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885ACC" w:rsidRPr="00D21561">
        <w:rPr>
          <w:rFonts w:cs="Times New Roman"/>
          <w:sz w:val="22"/>
        </w:rPr>
        <w:t xml:space="preserve">выполнение </w:t>
      </w:r>
      <w:proofErr w:type="spellStart"/>
      <w:r w:rsidR="00885ACC" w:rsidRPr="00D21561">
        <w:rPr>
          <w:rFonts w:cs="Times New Roman"/>
          <w:sz w:val="22"/>
        </w:rPr>
        <w:t>проектно</w:t>
      </w:r>
      <w:proofErr w:type="spellEnd"/>
      <w:r w:rsidR="00885ACC" w:rsidRPr="00D21561">
        <w:rPr>
          <w:rFonts w:cs="Times New Roman"/>
          <w:sz w:val="22"/>
        </w:rPr>
        <w:t xml:space="preserve"> – сметной 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CF60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CF60E1">
              <w:rPr>
                <w:rFonts w:cs="Times New Roman"/>
                <w:color w:val="000000"/>
                <w:sz w:val="22"/>
              </w:rPr>
              <w:t>28</w:t>
            </w:r>
            <w:r w:rsidR="005C052C" w:rsidRPr="00D21561">
              <w:rPr>
                <w:rFonts w:cs="Times New Roman"/>
                <w:color w:val="000000"/>
                <w:sz w:val="22"/>
              </w:rPr>
              <w:t xml:space="preserve">» </w:t>
            </w:r>
            <w:r w:rsidR="00EE04BA" w:rsidRPr="00D21561">
              <w:rPr>
                <w:rFonts w:cs="Times New Roman"/>
                <w:color w:val="000000"/>
                <w:sz w:val="22"/>
              </w:rPr>
              <w:t>июня 2022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A515A2" w:rsidRPr="00D21561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proofErr w:type="spellStart"/>
      <w:r w:rsidR="00885ACC" w:rsidRPr="00D21561">
        <w:rPr>
          <w:rFonts w:cs="Times New Roman"/>
          <w:sz w:val="22"/>
        </w:rPr>
        <w:t>проектно</w:t>
      </w:r>
      <w:proofErr w:type="spellEnd"/>
      <w:r w:rsidR="00885ACC" w:rsidRPr="00D21561">
        <w:rPr>
          <w:rFonts w:cs="Times New Roman"/>
          <w:sz w:val="22"/>
        </w:rPr>
        <w:t xml:space="preserve"> – сметной 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EE04BA" w:rsidRPr="00D21561">
        <w:rPr>
          <w:rFonts w:cs="Times New Roman"/>
          <w:sz w:val="22"/>
        </w:rPr>
        <w:t>ому</w:t>
      </w:r>
      <w:r w:rsidR="00CF1C26" w:rsidRPr="00D21561">
        <w:rPr>
          <w:rFonts w:cs="Times New Roman"/>
          <w:sz w:val="22"/>
        </w:rPr>
        <w:t xml:space="preserve"> техн</w:t>
      </w:r>
      <w:r w:rsidR="00EE04BA" w:rsidRPr="00D21561">
        <w:rPr>
          <w:rFonts w:cs="Times New Roman"/>
          <w:sz w:val="22"/>
        </w:rPr>
        <w:t>ическому</w:t>
      </w:r>
      <w:r w:rsidR="00CF1C26" w:rsidRPr="00D21561">
        <w:rPr>
          <w:rFonts w:cs="Times New Roman"/>
          <w:sz w:val="22"/>
        </w:rPr>
        <w:t xml:space="preserve"> </w:t>
      </w:r>
      <w:r w:rsidR="00EE04BA" w:rsidRPr="00D21561">
        <w:rPr>
          <w:rFonts w:cs="Times New Roman"/>
          <w:sz w:val="22"/>
        </w:rPr>
        <w:t xml:space="preserve">заданию на разработку проекта по установке металлической дымовой трубы для существующего котла </w:t>
      </w:r>
      <w:proofErr w:type="spellStart"/>
      <w:r w:rsidR="00EE04BA" w:rsidRPr="00D21561">
        <w:rPr>
          <w:rFonts w:cs="Times New Roman"/>
          <w:sz w:val="22"/>
        </w:rPr>
        <w:t>Колви-Термона</w:t>
      </w:r>
      <w:proofErr w:type="spellEnd"/>
      <w:r w:rsidR="00EE04BA" w:rsidRPr="00D21561">
        <w:rPr>
          <w:rFonts w:cs="Times New Roman"/>
          <w:sz w:val="22"/>
        </w:rPr>
        <w:t xml:space="preserve"> КТН 100СЕ на котельной № 11 по ул. Жуковского, 6-б в г. Дубоссары</w:t>
      </w:r>
      <w:r w:rsidRPr="00D21561">
        <w:rPr>
          <w:rFonts w:cs="Times New Roman"/>
          <w:sz w:val="22"/>
        </w:rPr>
        <w:t>, МГУП «</w:t>
      </w:r>
      <w:proofErr w:type="spellStart"/>
      <w:r w:rsidRPr="00D21561">
        <w:rPr>
          <w:rFonts w:cs="Times New Roman"/>
          <w:sz w:val="22"/>
        </w:rPr>
        <w:t>Тирастеплоэнерго</w:t>
      </w:r>
      <w:proofErr w:type="spellEnd"/>
      <w:r w:rsidRPr="00D21561">
        <w:rPr>
          <w:rFonts w:cs="Times New Roman"/>
          <w:sz w:val="22"/>
        </w:rPr>
        <w:t>» просит предоставить</w:t>
      </w:r>
      <w:proofErr w:type="gramEnd"/>
      <w:r w:rsidRPr="00D21561">
        <w:rPr>
          <w:rFonts w:cs="Times New Roman"/>
          <w:sz w:val="22"/>
        </w:rPr>
        <w:t xml:space="preserve"> информацию о стоимости оказания услуги</w:t>
      </w:r>
      <w:r w:rsidR="00FB3514"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в виде сметного расчёта.</w:t>
      </w:r>
    </w:p>
    <w:p w:rsidR="00040089" w:rsidRPr="00D21561" w:rsidRDefault="00040089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Приложение № 1. </w:t>
      </w:r>
      <w:r w:rsidR="002572B5" w:rsidRPr="00D21561">
        <w:rPr>
          <w:rFonts w:cs="Times New Roman"/>
          <w:sz w:val="22"/>
        </w:rPr>
        <w:t>Техническое задание на разработку проекта.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BF203E" w:rsidRPr="00D21561">
        <w:rPr>
          <w:rFonts w:cs="Times New Roman"/>
          <w:i/>
          <w:sz w:val="22"/>
        </w:rPr>
        <w:t>выполнение проектно-сметной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4724EA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proofErr w:type="spellStart"/>
      <w:r w:rsidRPr="00D21561">
        <w:rPr>
          <w:rFonts w:cs="Times New Roman"/>
          <w:sz w:val="22"/>
        </w:rPr>
        <w:t>Проектно</w:t>
      </w:r>
      <w:proofErr w:type="spellEnd"/>
      <w:r w:rsidRPr="00D21561">
        <w:rPr>
          <w:rFonts w:cs="Times New Roman"/>
          <w:sz w:val="22"/>
        </w:rPr>
        <w:t xml:space="preserve"> - сметную документацию согласно техническ</w:t>
      </w:r>
      <w:r w:rsidR="002572B5" w:rsidRPr="00D21561">
        <w:rPr>
          <w:rFonts w:cs="Times New Roman"/>
          <w:sz w:val="22"/>
        </w:rPr>
        <w:t>ому</w:t>
      </w:r>
      <w:r w:rsidRPr="00D21561">
        <w:rPr>
          <w:rFonts w:cs="Times New Roman"/>
          <w:sz w:val="22"/>
        </w:rPr>
        <w:t xml:space="preserve"> </w:t>
      </w:r>
      <w:r w:rsidR="002572B5" w:rsidRPr="00D21561">
        <w:rPr>
          <w:rFonts w:cs="Times New Roman"/>
          <w:sz w:val="22"/>
        </w:rPr>
        <w:t>заданию</w:t>
      </w:r>
      <w:r w:rsidRPr="00D21561">
        <w:rPr>
          <w:rFonts w:cs="Times New Roman"/>
          <w:sz w:val="22"/>
        </w:rPr>
        <w:t>;</w:t>
      </w:r>
    </w:p>
    <w:p w:rsidR="00BF203E" w:rsidRPr="00D21561" w:rsidRDefault="004724EA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>С</w:t>
      </w:r>
      <w:r w:rsidR="009F1E75" w:rsidRPr="00D21561">
        <w:rPr>
          <w:rFonts w:cs="Times New Roman"/>
          <w:sz w:val="22"/>
        </w:rPr>
        <w:t>меты</w:t>
      </w:r>
      <w:r w:rsidR="00D962DC" w:rsidRPr="00D21561">
        <w:rPr>
          <w:rFonts w:cs="Times New Roman"/>
          <w:sz w:val="22"/>
        </w:rPr>
        <w:t>, сводный сметный расчет</w:t>
      </w:r>
      <w:r w:rsidR="00BF203E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оказанных услуг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D21561" w:rsidRPr="00D21561">
        <w:rPr>
          <w:rFonts w:cs="Times New Roman"/>
          <w:color w:val="000000"/>
          <w:sz w:val="22"/>
        </w:rPr>
        <w:t>йствия контракта – до 31.12.2022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CF60E1">
        <w:rPr>
          <w:rFonts w:cs="Times New Roman"/>
          <w:b/>
          <w:sz w:val="22"/>
        </w:rPr>
        <w:t>05</w:t>
      </w:r>
      <w:r w:rsidR="00D21561" w:rsidRPr="00D21561">
        <w:rPr>
          <w:rFonts w:cs="Times New Roman"/>
          <w:b/>
          <w:sz w:val="22"/>
        </w:rPr>
        <w:t>.07.2022г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0" w:name="_heading=h.gjdgxs" w:colFirst="0" w:colLast="0"/>
      <w:bookmarkEnd w:id="0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6F12BC" w:rsidRPr="00D21561" w:rsidRDefault="006A11B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Разрешительная документация, подтверждающая</w:t>
      </w:r>
      <w:r w:rsidR="006F12BC" w:rsidRPr="00D21561">
        <w:rPr>
          <w:b/>
          <w:sz w:val="22"/>
          <w:szCs w:val="22"/>
        </w:rPr>
        <w:t xml:space="preserve"> право выполнения данного вида работ;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Гарантийные обязательства;</w:t>
      </w:r>
    </w:p>
    <w:p w:rsidR="00835285" w:rsidRPr="00D21561" w:rsidRDefault="00BF203E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Сметный расчёт</w:t>
      </w:r>
      <w:r w:rsidR="00835285" w:rsidRPr="00D21561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исполнения</w:t>
      </w:r>
      <w:r w:rsidR="00CF60E1">
        <w:rPr>
          <w:b/>
          <w:sz w:val="22"/>
          <w:szCs w:val="22"/>
        </w:rPr>
        <w:t xml:space="preserve"> (срок выполнения проектной документации до 1 августа 2022 года, срок разработки раздела охраны окружающей среды до 1 октября 2022 </w:t>
      </w:r>
      <w:bookmarkStart w:id="1" w:name="_GoBack"/>
      <w:bookmarkEnd w:id="1"/>
      <w:r w:rsidR="00CF60E1">
        <w:rPr>
          <w:b/>
          <w:sz w:val="22"/>
          <w:szCs w:val="22"/>
        </w:rPr>
        <w:t>года)</w:t>
      </w:r>
      <w:r w:rsidRPr="00D21561">
        <w:rPr>
          <w:b/>
          <w:sz w:val="22"/>
          <w:szCs w:val="22"/>
        </w:rPr>
        <w:t>.</w:t>
      </w:r>
    </w:p>
    <w:p w:rsidR="006F12BC" w:rsidRPr="00D21561" w:rsidRDefault="006F12BC" w:rsidP="00D21561">
      <w:pPr>
        <w:ind w:firstLine="567"/>
        <w:rPr>
          <w:rFonts w:cs="Times New Roman"/>
          <w:b/>
          <w:sz w:val="22"/>
        </w:rPr>
      </w:pPr>
    </w:p>
    <w:p w:rsidR="004B7AC5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По всем возникающим вопросам просьба обращаться по тел.: </w:t>
      </w:r>
      <w:r w:rsidRPr="00D21561">
        <w:rPr>
          <w:rFonts w:cs="Times New Roman"/>
          <w:color w:val="000000"/>
          <w:sz w:val="22"/>
          <w:highlight w:val="white"/>
        </w:rPr>
        <w:t>(533) 5-16-34,</w:t>
      </w:r>
      <w:r w:rsidRPr="00D21561">
        <w:rPr>
          <w:rFonts w:cs="Times New Roman"/>
          <w:sz w:val="22"/>
        </w:rPr>
        <w:t xml:space="preserve"> контактное лицо </w:t>
      </w:r>
      <w:proofErr w:type="spellStart"/>
      <w:r w:rsidRPr="00D21561">
        <w:rPr>
          <w:rFonts w:cs="Times New Roman"/>
          <w:sz w:val="22"/>
        </w:rPr>
        <w:t>Дабежа</w:t>
      </w:r>
      <w:proofErr w:type="spellEnd"/>
      <w:r w:rsidRPr="00D21561">
        <w:rPr>
          <w:rFonts w:cs="Times New Roman"/>
          <w:sz w:val="22"/>
        </w:rPr>
        <w:t xml:space="preserve"> Е.В. </w:t>
      </w:r>
    </w:p>
    <w:sectPr w:rsidR="004B7AC5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5A5F"/>
    <w:rsid w:val="000B3E13"/>
    <w:rsid w:val="001F4A4B"/>
    <w:rsid w:val="00244E74"/>
    <w:rsid w:val="002572B5"/>
    <w:rsid w:val="002C1F61"/>
    <w:rsid w:val="003B2160"/>
    <w:rsid w:val="003D1992"/>
    <w:rsid w:val="004724EA"/>
    <w:rsid w:val="004B7AC5"/>
    <w:rsid w:val="00512594"/>
    <w:rsid w:val="00533056"/>
    <w:rsid w:val="005B4EC2"/>
    <w:rsid w:val="005C052C"/>
    <w:rsid w:val="00681BE4"/>
    <w:rsid w:val="006A11BE"/>
    <w:rsid w:val="006F12BC"/>
    <w:rsid w:val="00740011"/>
    <w:rsid w:val="00764745"/>
    <w:rsid w:val="00820D45"/>
    <w:rsid w:val="00835285"/>
    <w:rsid w:val="0083595C"/>
    <w:rsid w:val="00885ACC"/>
    <w:rsid w:val="008A4C98"/>
    <w:rsid w:val="008A6F28"/>
    <w:rsid w:val="009F1E75"/>
    <w:rsid w:val="00A11AE6"/>
    <w:rsid w:val="00A515A2"/>
    <w:rsid w:val="00B74A34"/>
    <w:rsid w:val="00B82289"/>
    <w:rsid w:val="00BB26F6"/>
    <w:rsid w:val="00BF203E"/>
    <w:rsid w:val="00C5563F"/>
    <w:rsid w:val="00CA093C"/>
    <w:rsid w:val="00CF1C26"/>
    <w:rsid w:val="00CF60E1"/>
    <w:rsid w:val="00D21561"/>
    <w:rsid w:val="00D31497"/>
    <w:rsid w:val="00D7635A"/>
    <w:rsid w:val="00D962DC"/>
    <w:rsid w:val="00EB1866"/>
    <w:rsid w:val="00EE04BA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2021-04-28T07:18:00Z</cp:lastPrinted>
  <dcterms:created xsi:type="dcterms:W3CDTF">2021-03-15T07:57:00Z</dcterms:created>
  <dcterms:modified xsi:type="dcterms:W3CDTF">2022-06-28T06:53:00Z</dcterms:modified>
</cp:coreProperties>
</file>