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9D4F95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E0D9C">
              <w:rPr>
                <w:color w:val="000000"/>
                <w:sz w:val="22"/>
                <w:szCs w:val="22"/>
              </w:rPr>
              <w:t>1</w:t>
            </w:r>
            <w:r w:rsidR="00F1321E">
              <w:rPr>
                <w:color w:val="000000"/>
                <w:sz w:val="22"/>
                <w:szCs w:val="22"/>
              </w:rPr>
              <w:t>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6A5771C4" w:rsidR="008D0F49" w:rsidRPr="00E34C04" w:rsidRDefault="00B30865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B30865">
              <w:rPr>
                <w:color w:val="000000"/>
                <w:sz w:val="22"/>
                <w:szCs w:val="22"/>
              </w:rPr>
              <w:t>Стекловата RIO PLUS TWIN (50х1200х7000мм/2мата-</w:t>
            </w:r>
            <w:r w:rsidR="00B77C7A">
              <w:rPr>
                <w:color w:val="000000"/>
                <w:sz w:val="22"/>
                <w:szCs w:val="22"/>
                <w:lang w:val="en-US"/>
              </w:rPr>
              <w:t>L</w:t>
            </w:r>
            <w:r w:rsidRPr="00B30865">
              <w:rPr>
                <w:color w:val="000000"/>
                <w:sz w:val="22"/>
                <w:szCs w:val="22"/>
              </w:rPr>
              <w:t>-0,040) рул. 16,8м2-0,84 м3 ISOVER</w:t>
            </w:r>
          </w:p>
        </w:tc>
        <w:tc>
          <w:tcPr>
            <w:tcW w:w="1559" w:type="dxa"/>
          </w:tcPr>
          <w:p w14:paraId="44C1C6E8" w14:textId="090B53F7" w:rsidR="008D0F49" w:rsidRPr="00F40D4E" w:rsidRDefault="00B30865" w:rsidP="00A5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29" w:type="dxa"/>
            <w:vAlign w:val="center"/>
          </w:tcPr>
          <w:p w14:paraId="58F89B41" w14:textId="311A4C07" w:rsidR="008D0F49" w:rsidRPr="00F40D4E" w:rsidRDefault="00417F55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0865">
              <w:rPr>
                <w:color w:val="000000"/>
                <w:sz w:val="22"/>
                <w:szCs w:val="22"/>
              </w:rPr>
              <w:t>99,92</w:t>
            </w:r>
          </w:p>
        </w:tc>
      </w:tr>
    </w:tbl>
    <w:p w14:paraId="7FE5253A" w14:textId="1294D4A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30865">
        <w:rPr>
          <w:b/>
          <w:sz w:val="22"/>
          <w:szCs w:val="22"/>
        </w:rPr>
        <w:t>20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B5324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4643B"/>
    <w:rsid w:val="00551628"/>
    <w:rsid w:val="00556071"/>
    <w:rsid w:val="00571B7E"/>
    <w:rsid w:val="0059297C"/>
    <w:rsid w:val="005A5A85"/>
    <w:rsid w:val="005C0BB3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6293"/>
    <w:rsid w:val="00B77C7A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80CAD"/>
    <w:rsid w:val="00DB4B3C"/>
    <w:rsid w:val="00DC7347"/>
    <w:rsid w:val="00DE0A46"/>
    <w:rsid w:val="00E34C04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104</cp:revision>
  <cp:lastPrinted>2022-05-31T08:40:00Z</cp:lastPrinted>
  <dcterms:created xsi:type="dcterms:W3CDTF">2022-02-04T11:19:00Z</dcterms:created>
  <dcterms:modified xsi:type="dcterms:W3CDTF">2022-06-13T13:46:00Z</dcterms:modified>
</cp:coreProperties>
</file>