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13FC9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0A14B3F0" w:rsidR="000B7771" w:rsidRPr="00095755" w:rsidRDefault="000957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Задвижка стальная фланцевая 30с41нж </w:t>
            </w:r>
            <w:proofErr w:type="spellStart"/>
            <w:r>
              <w:rPr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16кгс/см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Ду50</w:t>
            </w:r>
          </w:p>
        </w:tc>
        <w:tc>
          <w:tcPr>
            <w:tcW w:w="1559" w:type="dxa"/>
          </w:tcPr>
          <w:p w14:paraId="44C1C6E8" w14:textId="6D1FFC53" w:rsidR="00856503" w:rsidRPr="00F40D4E" w:rsidRDefault="00095755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133994F4" w:rsidR="00110239" w:rsidRPr="00F40D4E" w:rsidRDefault="000957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095755" w:rsidRPr="00F40D4E" w14:paraId="6689CC5A" w14:textId="77777777" w:rsidTr="00B776B4">
        <w:tc>
          <w:tcPr>
            <w:tcW w:w="659" w:type="dxa"/>
          </w:tcPr>
          <w:p w14:paraId="15198252" w14:textId="4F717D2C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EA94D99" w14:textId="5B341F41" w:rsidR="00095755" w:rsidRP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 w:rsidRPr="00C142A4">
              <w:rPr>
                <w:color w:val="000000"/>
                <w:sz w:val="22"/>
                <w:szCs w:val="22"/>
              </w:rPr>
              <w:t xml:space="preserve">Задвижка стальная фланцевая 30с41нж </w:t>
            </w:r>
            <w:proofErr w:type="spellStart"/>
            <w:r w:rsidRPr="00C142A4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C142A4">
              <w:rPr>
                <w:color w:val="000000"/>
                <w:sz w:val="22"/>
                <w:szCs w:val="22"/>
              </w:rPr>
              <w:t xml:space="preserve"> 16кгс/см</w:t>
            </w:r>
            <w:r w:rsidRPr="00C142A4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Ду80</w:t>
            </w:r>
          </w:p>
        </w:tc>
        <w:tc>
          <w:tcPr>
            <w:tcW w:w="1559" w:type="dxa"/>
          </w:tcPr>
          <w:p w14:paraId="101296D7" w14:textId="2313EDF7" w:rsidR="00095755" w:rsidRDefault="00095755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3168AF" w14:textId="51B0A245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95755" w:rsidRPr="00F40D4E" w14:paraId="36D3727F" w14:textId="77777777" w:rsidTr="00B776B4">
        <w:tc>
          <w:tcPr>
            <w:tcW w:w="659" w:type="dxa"/>
          </w:tcPr>
          <w:p w14:paraId="40F619C0" w14:textId="68DC51AB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3C46C35A" w14:textId="6706E746" w:rsidR="00095755" w:rsidRP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 w:rsidRPr="00C142A4">
              <w:rPr>
                <w:color w:val="000000"/>
                <w:sz w:val="22"/>
                <w:szCs w:val="22"/>
              </w:rPr>
              <w:t xml:space="preserve">Задвижка стальная фланцевая 30с41нж </w:t>
            </w:r>
            <w:proofErr w:type="spellStart"/>
            <w:r w:rsidRPr="00C142A4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C142A4">
              <w:rPr>
                <w:color w:val="000000"/>
                <w:sz w:val="22"/>
                <w:szCs w:val="22"/>
              </w:rPr>
              <w:t xml:space="preserve"> 16кгс/см</w:t>
            </w:r>
            <w:r w:rsidRPr="00C142A4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Ду100</w:t>
            </w:r>
          </w:p>
        </w:tc>
        <w:tc>
          <w:tcPr>
            <w:tcW w:w="1559" w:type="dxa"/>
          </w:tcPr>
          <w:p w14:paraId="01C11D0E" w14:textId="4E9CE9C2" w:rsidR="00095755" w:rsidRDefault="00095755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8844EE4" w14:textId="4D4754FA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95755" w:rsidRPr="00F40D4E" w14:paraId="17E4F88A" w14:textId="77777777" w:rsidTr="00B776B4">
        <w:tc>
          <w:tcPr>
            <w:tcW w:w="659" w:type="dxa"/>
          </w:tcPr>
          <w:p w14:paraId="56E05523" w14:textId="6735FDA9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72F0A56" w14:textId="7A2FB46D" w:rsidR="00095755" w:rsidRP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 w:rsidRPr="00C142A4">
              <w:rPr>
                <w:color w:val="000000"/>
                <w:sz w:val="22"/>
                <w:szCs w:val="22"/>
              </w:rPr>
              <w:t xml:space="preserve">Задвижка стальная фланцевая 30с41нж </w:t>
            </w:r>
            <w:proofErr w:type="spellStart"/>
            <w:r w:rsidRPr="00C142A4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C142A4">
              <w:rPr>
                <w:color w:val="000000"/>
                <w:sz w:val="22"/>
                <w:szCs w:val="22"/>
              </w:rPr>
              <w:t xml:space="preserve"> 16кгс/см</w:t>
            </w:r>
            <w:r w:rsidRPr="00C142A4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Ду150</w:t>
            </w:r>
          </w:p>
        </w:tc>
        <w:tc>
          <w:tcPr>
            <w:tcW w:w="1559" w:type="dxa"/>
          </w:tcPr>
          <w:p w14:paraId="62AC7149" w14:textId="74C086D3" w:rsidR="00095755" w:rsidRDefault="00095755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C82FB07" w14:textId="794BF52E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095755" w:rsidRPr="00F40D4E" w14:paraId="7689B1C5" w14:textId="77777777" w:rsidTr="00B776B4">
        <w:tc>
          <w:tcPr>
            <w:tcW w:w="659" w:type="dxa"/>
          </w:tcPr>
          <w:p w14:paraId="072116EA" w14:textId="1D5135DB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1B78CC01" w14:textId="6FAC8AE7" w:rsidR="00095755" w:rsidRP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Задвижка стальная фланцевая </w:t>
            </w:r>
            <w:proofErr w:type="spellStart"/>
            <w:r>
              <w:rPr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кгс/см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Ду50</w:t>
            </w:r>
          </w:p>
        </w:tc>
        <w:tc>
          <w:tcPr>
            <w:tcW w:w="1559" w:type="dxa"/>
          </w:tcPr>
          <w:p w14:paraId="0436F04C" w14:textId="19013435" w:rsidR="00095755" w:rsidRDefault="00095755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AAD5459" w14:textId="2EF5C334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95755" w:rsidRPr="00F40D4E" w14:paraId="102DCBC6" w14:textId="77777777" w:rsidTr="00B776B4">
        <w:tc>
          <w:tcPr>
            <w:tcW w:w="659" w:type="dxa"/>
          </w:tcPr>
          <w:p w14:paraId="4EA38324" w14:textId="4F8BD6E4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71EAE5A6" w14:textId="6E1429E6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Задвижка стальная фланцевая </w:t>
            </w:r>
            <w:proofErr w:type="spellStart"/>
            <w:r>
              <w:rPr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25кгс/см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Ду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B790EE2" w14:textId="5E3C89ED" w:rsidR="00095755" w:rsidRDefault="00095755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E3CDE6D" w14:textId="254E6E3F" w:rsidR="00095755" w:rsidRDefault="00095755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FE5253A" w14:textId="27E06EA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97</cp:revision>
  <cp:lastPrinted>2022-05-31T08:40:00Z</cp:lastPrinted>
  <dcterms:created xsi:type="dcterms:W3CDTF">2022-02-04T11:19:00Z</dcterms:created>
  <dcterms:modified xsi:type="dcterms:W3CDTF">2022-06-10T08:44:00Z</dcterms:modified>
</cp:coreProperties>
</file>