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740A90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 на выполн</w:t>
      </w:r>
      <w:r w:rsidR="00F24E0A">
        <w:rPr>
          <w:rFonts w:ascii="Times New Roman" w:hAnsi="Times New Roman" w:cs="Times New Roman"/>
          <w:b/>
          <w:sz w:val="28"/>
          <w:szCs w:val="28"/>
        </w:rPr>
        <w:t>ение электротехнических работ по объектам</w:t>
      </w:r>
      <w:r w:rsidR="00805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МУП «Рыбницкое ПКХБ</w:t>
      </w:r>
      <w:r w:rsidRPr="00740A90">
        <w:rPr>
          <w:rFonts w:ascii="Times New Roman" w:hAnsi="Times New Roman" w:cs="Times New Roman"/>
          <w:b/>
          <w:sz w:val="28"/>
          <w:szCs w:val="28"/>
        </w:rPr>
        <w:t>»</w:t>
      </w:r>
    </w:p>
    <w:p w:rsidR="00DF62EF" w:rsidRPr="00740A90" w:rsidRDefault="001A2205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4536"/>
        <w:gridCol w:w="3508"/>
      </w:tblGrid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gridSpan w:val="3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gridSpan w:val="3"/>
            <w:vAlign w:val="center"/>
          </w:tcPr>
          <w:p w:rsidR="005A23E0" w:rsidRDefault="00655447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A11F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5A23E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содержания жилищного фонда, объектов социально-культурной сферы и благоустройства территории Рыбницкого района и г.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 на 2021 год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2C4BCF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>ение электротехнических работ по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D326FD">
              <w:rPr>
                <w:rFonts w:ascii="Times New Roman" w:hAnsi="Times New Roman" w:cs="Times New Roman"/>
                <w:sz w:val="24"/>
                <w:szCs w:val="24"/>
              </w:rPr>
              <w:t>П «Рыбницкое ПКХБ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786433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№ 452 от 26.12.2019 г.)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0B287C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6440"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2.Сведения о заказчике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г.Рыбница, пр.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Рыбница, пр.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0-555-3-02-79 – по дополнительным вопросам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0B287C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 г. с 13</w:t>
            </w:r>
            <w:r w:rsidR="000D6440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окончания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0B287C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6440">
              <w:rPr>
                <w:rFonts w:ascii="Times New Roman" w:hAnsi="Times New Roman" w:cs="Times New Roman"/>
                <w:sz w:val="24"/>
                <w:szCs w:val="24"/>
              </w:rPr>
              <w:t>.04.2021 г. до 9:00 час.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ПМР г.Рыбница, пр. Победы,4,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Рыбницы,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gridSpan w:val="3"/>
            <w:vAlign w:val="center"/>
          </w:tcPr>
          <w:p w:rsidR="00215273" w:rsidRPr="000D6440" w:rsidRDefault="00155873" w:rsidP="00655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0D6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Пароль необходимо представить к </w:t>
            </w:r>
            <w:r w:rsidR="000D6440" w:rsidRPr="000D6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час.</w:t>
            </w:r>
            <w:r w:rsidR="000D6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D3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D6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6F0778" w:rsidRPr="000D6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г. </w:t>
            </w:r>
          </w:p>
          <w:p w:rsidR="00DC335C" w:rsidRDefault="002152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DC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. Заявка 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3D73BA" w:rsidP="003D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  <w:r w:rsidR="000D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7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0D6440" w:rsidRPr="000D6440">
              <w:rPr>
                <w:rFonts w:ascii="Times New Roman" w:hAnsi="Times New Roman" w:cs="Times New Roman"/>
                <w:b/>
                <w:sz w:val="24"/>
                <w:szCs w:val="24"/>
              </w:rPr>
              <w:t>.04.2021 г. в 9:00 час.</w:t>
            </w: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администрация Рыбницкого района и </w:t>
            </w:r>
            <w:proofErr w:type="spellStart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, актовый зал (1 этаж)</w:t>
            </w:r>
          </w:p>
        </w:tc>
      </w:tr>
      <w:tr w:rsidR="00892C20" w:rsidTr="00A06C51">
        <w:trPr>
          <w:trHeight w:val="325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9430C5" w:rsidRDefault="00892C20" w:rsidP="00892C20">
            <w:pPr>
              <w:rPr>
                <w:rFonts w:ascii="Times New Roman" w:hAnsi="Times New Roman" w:cs="Times New Roman"/>
              </w:rPr>
            </w:pPr>
            <w:r w:rsidRPr="009430C5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gridSpan w:val="3"/>
            <w:vAlign w:val="center"/>
          </w:tcPr>
          <w:p w:rsidR="001F656B" w:rsidRPr="009430C5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от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 w:rsidRPr="0094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Pr="009430C5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Заявки, поданные с превышением начальной (максимальной)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                     </w:t>
            </w:r>
            <w:proofErr w:type="gramStart"/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условий оплаты (</w:t>
            </w:r>
            <w:proofErr w:type="spellStart"/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), условий об ответственности по обязательствам, связанных с участием в закупке 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) отстраняются и не оцениваются.</w:t>
            </w:r>
          </w:p>
          <w:p w:rsidR="001F656B" w:rsidRPr="009430C5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</w:t>
            </w:r>
            <w:r w:rsidR="005A23E0" w:rsidRPr="009430C5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9430C5">
              <w:rPr>
                <w:rFonts w:ascii="Times New Roman" w:hAnsi="Times New Roman" w:cs="Times New Roman"/>
                <w:sz w:val="24"/>
                <w:szCs w:val="24"/>
              </w:rPr>
              <w:t>(удельный вес критерия -100%)</w:t>
            </w:r>
          </w:p>
          <w:p w:rsidR="00892C20" w:rsidRPr="009430C5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rPr>
          <w:trHeight w:val="23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A06C51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gridSpan w:val="3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gridSpan w:val="3"/>
            <w:vAlign w:val="center"/>
          </w:tcPr>
          <w:p w:rsidR="003B55A5" w:rsidRDefault="003B55A5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281 691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9E04BE" w:rsidRDefault="00D326FD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 – 31 366</w:t>
            </w:r>
            <w:r w:rsidR="009E04BE" w:rsidRPr="009E04BE">
              <w:rPr>
                <w:rFonts w:ascii="Times New Roman" w:hAnsi="Times New Roman" w:cs="Times New Roman"/>
                <w:sz w:val="24"/>
                <w:szCs w:val="24"/>
              </w:rPr>
              <w:t xml:space="preserve"> руб. ПМР</w:t>
            </w:r>
          </w:p>
          <w:p w:rsidR="009E04BE" w:rsidRDefault="00D326FD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 – 37 535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 руб. ПМР</w:t>
            </w:r>
          </w:p>
          <w:p w:rsidR="009E04BE" w:rsidRDefault="00D326FD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 – 43 201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 руб. ПМР</w:t>
            </w:r>
          </w:p>
          <w:p w:rsidR="00D326FD" w:rsidRDefault="00D326FD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 – 76 176 руб. ПМР</w:t>
            </w:r>
          </w:p>
          <w:p w:rsidR="00D326FD" w:rsidRDefault="00D326FD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№5 – 43 622 руб. ПМР</w:t>
            </w:r>
          </w:p>
          <w:p w:rsidR="00D326FD" w:rsidRDefault="00D326FD" w:rsidP="00A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№6 – 49 791 руб. ПМР</w:t>
            </w:r>
          </w:p>
          <w:p w:rsidR="00D326FD" w:rsidRPr="009E04BE" w:rsidRDefault="00D326FD" w:rsidP="00D3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gridSpan w:val="3"/>
            <w:vAlign w:val="center"/>
          </w:tcPr>
          <w:p w:rsidR="00914F16" w:rsidRDefault="00155873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90C" w:rsidRPr="00892C20" w:rsidRDefault="004D17C9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14F1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жилищного фонда, объектов социально-культурной сферы и благоустройства территории Рыбницкого</w:t>
            </w:r>
            <w:r w:rsidR="001B34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58">
              <w:rPr>
                <w:rFonts w:ascii="Times New Roman" w:hAnsi="Times New Roman" w:cs="Times New Roman"/>
                <w:sz w:val="24"/>
                <w:szCs w:val="24"/>
              </w:rPr>
              <w:t>Рыбницы на 2021 год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gridSpan w:val="3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рублях ПМР путем перечисления 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A4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Контракту в размере 75% от суммы контракта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2" w:rsidTr="00A06C51">
        <w:trPr>
          <w:trHeight w:val="255"/>
        </w:trPr>
        <w:tc>
          <w:tcPr>
            <w:tcW w:w="562" w:type="dxa"/>
            <w:vMerge w:val="restart"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  <w:vAlign w:val="center"/>
          </w:tcPr>
          <w:p w:rsidR="007450F2" w:rsidRPr="00A5590C" w:rsidRDefault="007450F2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992" w:type="dxa"/>
            <w:vAlign w:val="center"/>
          </w:tcPr>
          <w:p w:rsidR="007450F2" w:rsidRPr="00892C20" w:rsidRDefault="009354A1" w:rsidP="004E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Л</w:t>
            </w:r>
            <w:r w:rsidR="007450F2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4536" w:type="dxa"/>
            <w:vAlign w:val="center"/>
          </w:tcPr>
          <w:p w:rsidR="007450F2" w:rsidRPr="00892C20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08" w:type="dxa"/>
            <w:vAlign w:val="center"/>
          </w:tcPr>
          <w:p w:rsidR="007450F2" w:rsidRPr="00892C20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7450F2" w:rsidTr="00A06C51">
        <w:trPr>
          <w:trHeight w:val="672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0F2" w:rsidRDefault="007450F2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450F2" w:rsidRDefault="00210649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 в районе МДОУ «Рыбницкий центр развития ребенка №3»</w:t>
            </w:r>
            <w:r w:rsidR="0074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:rsidR="007450F2" w:rsidRPr="00892C20" w:rsidRDefault="00210649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31 366</w:t>
            </w:r>
            <w:r w:rsidR="007450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50F2" w:rsidTr="00A06C5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0F2" w:rsidRDefault="007450F2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536" w:type="dxa"/>
            <w:vAlign w:val="center"/>
          </w:tcPr>
          <w:p w:rsidR="007450F2" w:rsidRDefault="00210649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 детской площадки</w:t>
            </w:r>
            <w:r w:rsidR="009354A1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многоэтажных домов                                    №75, 77,79,81 по </w:t>
            </w:r>
            <w:proofErr w:type="spellStart"/>
            <w:r w:rsidR="009354A1">
              <w:rPr>
                <w:rFonts w:ascii="Times New Roman" w:hAnsi="Times New Roman" w:cs="Times New Roman"/>
                <w:sz w:val="24"/>
                <w:szCs w:val="24"/>
              </w:rPr>
              <w:t>ул.Вальченко</w:t>
            </w:r>
            <w:proofErr w:type="spellEnd"/>
          </w:p>
        </w:tc>
        <w:tc>
          <w:tcPr>
            <w:tcW w:w="3508" w:type="dxa"/>
            <w:vAlign w:val="center"/>
          </w:tcPr>
          <w:p w:rsidR="007450F2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37 535</w:t>
            </w:r>
            <w:r w:rsidR="007450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50F2" w:rsidTr="00A06C5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50F2" w:rsidRDefault="007450F2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536" w:type="dxa"/>
            <w:vAlign w:val="center"/>
          </w:tcPr>
          <w:p w:rsidR="007450F2" w:rsidRDefault="009354A1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от ж/д №89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МДОУ «Рыбницкий детский сад №25 общеразвивающего вида»</w:t>
            </w:r>
          </w:p>
        </w:tc>
        <w:tc>
          <w:tcPr>
            <w:tcW w:w="3508" w:type="dxa"/>
            <w:vAlign w:val="center"/>
          </w:tcPr>
          <w:p w:rsidR="007450F2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43 201</w:t>
            </w:r>
            <w:r w:rsidR="007450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54A1" w:rsidTr="00A06C51">
        <w:trPr>
          <w:trHeight w:val="701"/>
        </w:trPr>
        <w:tc>
          <w:tcPr>
            <w:tcW w:w="562" w:type="dxa"/>
            <w:vMerge/>
            <w:vAlign w:val="center"/>
          </w:tcPr>
          <w:p w:rsidR="009354A1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354A1" w:rsidRDefault="009354A1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54A1" w:rsidRDefault="009354A1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536" w:type="dxa"/>
            <w:vAlign w:val="center"/>
          </w:tcPr>
          <w:p w:rsidR="009354A1" w:rsidRDefault="009354A1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от                      ж/д №89 до ж/д №95 по ул.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</w:p>
        </w:tc>
        <w:tc>
          <w:tcPr>
            <w:tcW w:w="3508" w:type="dxa"/>
            <w:vAlign w:val="center"/>
          </w:tcPr>
          <w:p w:rsidR="009354A1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76 176,00</w:t>
            </w:r>
          </w:p>
        </w:tc>
      </w:tr>
      <w:tr w:rsidR="009354A1" w:rsidTr="00A06C51">
        <w:trPr>
          <w:trHeight w:val="701"/>
        </w:trPr>
        <w:tc>
          <w:tcPr>
            <w:tcW w:w="562" w:type="dxa"/>
            <w:vMerge/>
            <w:vAlign w:val="center"/>
          </w:tcPr>
          <w:p w:rsidR="009354A1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354A1" w:rsidRDefault="009354A1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54A1" w:rsidRDefault="009354A1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536" w:type="dxa"/>
            <w:vAlign w:val="center"/>
          </w:tcPr>
          <w:p w:rsidR="009354A1" w:rsidRDefault="009354A1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дорожки к центральному рынку от                      ж/д №140 по ул.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до ж/д №30                      по ул.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</w:p>
        </w:tc>
        <w:tc>
          <w:tcPr>
            <w:tcW w:w="3508" w:type="dxa"/>
            <w:vAlign w:val="center"/>
          </w:tcPr>
          <w:p w:rsidR="009354A1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43 622,00</w:t>
            </w:r>
          </w:p>
        </w:tc>
      </w:tr>
      <w:tr w:rsidR="009354A1" w:rsidTr="00A06C51">
        <w:trPr>
          <w:trHeight w:val="570"/>
        </w:trPr>
        <w:tc>
          <w:tcPr>
            <w:tcW w:w="562" w:type="dxa"/>
            <w:vMerge/>
            <w:vAlign w:val="center"/>
          </w:tcPr>
          <w:p w:rsidR="009354A1" w:rsidRDefault="009354A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354A1" w:rsidRDefault="009354A1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54A1" w:rsidRDefault="009354A1" w:rsidP="0074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536" w:type="dxa"/>
            <w:vAlign w:val="center"/>
          </w:tcPr>
          <w:p w:rsidR="009354A1" w:rsidRDefault="009354A1" w:rsidP="004E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в районе МУДО «Рыбницкая ДЮСШ №1»</w:t>
            </w:r>
          </w:p>
        </w:tc>
        <w:tc>
          <w:tcPr>
            <w:tcW w:w="3508" w:type="dxa"/>
            <w:vAlign w:val="center"/>
          </w:tcPr>
          <w:p w:rsidR="009354A1" w:rsidRDefault="008A4C6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49 791,00</w:t>
            </w:r>
          </w:p>
        </w:tc>
      </w:tr>
      <w:tr w:rsidR="007450F2" w:rsidTr="00A06C51">
        <w:trPr>
          <w:trHeight w:val="840"/>
        </w:trPr>
        <w:tc>
          <w:tcPr>
            <w:tcW w:w="562" w:type="dxa"/>
            <w:vMerge/>
            <w:vAlign w:val="center"/>
          </w:tcPr>
          <w:p w:rsidR="007450F2" w:rsidRDefault="007450F2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450F2" w:rsidRDefault="007450F2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7450F2" w:rsidRDefault="007450F2" w:rsidP="00DC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запроса предложений может подать заявку на участие в закупке на любой лот, несколько лотов или все лоты по собственному выбору. При этом не допускается разбиение отдельного лота на части.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gridSpan w:val="3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gridSpan w:val="3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1B5B50" w:rsidRDefault="001B5B50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B5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      </w:r>
            <w:r w:rsidRPr="001B5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  <w:r w:rsidR="00946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46DF4" w:rsidRPr="00946DF4" w:rsidRDefault="00946DF4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F4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</w:t>
            </w:r>
            <w:r w:rsidRPr="00A5590C">
              <w:rPr>
                <w:rFonts w:ascii="Times New Roman" w:hAnsi="Times New Roman" w:cs="Times New Roman"/>
              </w:rPr>
              <w:lastRenderedPageBreak/>
              <w:t>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gridSpan w:val="3"/>
            <w:vAlign w:val="center"/>
          </w:tcPr>
          <w:p w:rsidR="00EE1FDC" w:rsidRPr="00EE1FDC" w:rsidRDefault="00CD0F3C" w:rsidP="00E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статьями 19</w:t>
            </w:r>
            <w:r w:rsidR="00EE1FDC"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№318-З-VI «О закупках в Приднестровской Молдавской Республике» преимущества предоставляются:</w:t>
            </w:r>
          </w:p>
          <w:p w:rsidR="00EE1FDC" w:rsidRPr="00EE1FDC" w:rsidRDefault="00EE1FDC" w:rsidP="00E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Отечественным производителям.  Размер преимущества в отношении предлагаемой цены контракта - 10%.</w:t>
            </w:r>
          </w:p>
          <w:p w:rsidR="00EE1FDC" w:rsidRPr="00EE1FDC" w:rsidRDefault="00EE1FDC" w:rsidP="00E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Организациям, применяющим труд инвалидов. Размер преимущества в отношении предлагаемой цены контракта - 10%. </w:t>
            </w:r>
          </w:p>
          <w:p w:rsidR="00EE1FDC" w:rsidRPr="00EE1FDC" w:rsidRDefault="00EE1FDC" w:rsidP="00E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Учреждениям и организациям уголовно-исполнительной системы. Размер преимущества в отношении предлагаемой цены контракта - 10%. </w:t>
            </w:r>
          </w:p>
          <w:p w:rsidR="00EE1FDC" w:rsidRPr="00EE1FDC" w:rsidRDefault="00EE1FDC" w:rsidP="00E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4. Отечественным импортерам. Размер преимущества в отношении предлагаемой цены контракта - 5%. </w:t>
            </w:r>
          </w:p>
          <w:p w:rsidR="00A5590C" w:rsidRPr="00892C20" w:rsidRDefault="00EE1FDC" w:rsidP="00E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Если в определении подрядчика участвуют исключительно участники с равным размером преимущества, предусмотренного ст.19 данного Закона, в отношении предлагаемых ими цен контракта, преимущества в таком случае участникам не </w:t>
            </w:r>
            <w:proofErr w:type="gram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предоставляются.   </w:t>
            </w:r>
            <w:proofErr w:type="gramEnd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5590C" w:rsidTr="00A06C51">
        <w:trPr>
          <w:trHeight w:val="197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gridSpan w:val="3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8057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"О закупках в Приднестровской Молдавской Республике":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работ, являющихся объектом закупки;                                                                                                 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D03517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 Правительства ПМР 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D03517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2) документ, подтверждающий полномочия лица на осуществление </w:t>
            </w:r>
            <w:r w:rsidR="00A37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>
              <w:rPr>
                <w:rFonts w:ascii="Times New Roman" w:hAnsi="Times New Roman" w:cs="Times New Roman"/>
                <w:sz w:val="24"/>
                <w:szCs w:val="24"/>
              </w:rPr>
              <w:t xml:space="preserve">ствий от имени участника запроса </w:t>
            </w:r>
            <w:r w:rsidR="00A5397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17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D03517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A53976">
              <w:rPr>
                <w:rFonts w:ascii="Times New Roman" w:hAnsi="Times New Roman" w:cs="Times New Roman"/>
                <w:sz w:val="24"/>
                <w:szCs w:val="24"/>
              </w:rPr>
              <w:t>лицензия на вид деятельности,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(</w:t>
            </w:r>
            <w:r w:rsidR="000D58AE" w:rsidRPr="0081249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</w:t>
            </w:r>
            <w:r w:rsidR="00D03517" w:rsidRPr="0081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8AE" w:rsidRPr="00812499">
              <w:rPr>
                <w:rFonts w:ascii="Times New Roman" w:hAnsi="Times New Roman" w:cs="Times New Roman"/>
                <w:b/>
                <w:sz w:val="24"/>
                <w:szCs w:val="24"/>
              </w:rPr>
              <w:t>цене контракта, сметные расчеты на выполнение работ с приложением ведомости</w:t>
            </w:r>
            <w:r w:rsidR="00D03517" w:rsidRPr="0081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материалов, график производства работ, гарантийные обязательства)</w:t>
            </w:r>
            <w:r w:rsidR="00823E26" w:rsidRPr="008124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участника закупки на получение преимущества в соответствии с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о ст.19,20  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 от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"О закупках в Приднестровской Молдавской Республ</w:t>
            </w:r>
            <w:r w:rsidR="00812499">
              <w:rPr>
                <w:rFonts w:ascii="Times New Roman" w:hAnsi="Times New Roman" w:cs="Times New Roman"/>
                <w:sz w:val="24"/>
                <w:szCs w:val="24"/>
              </w:rPr>
              <w:t>ике",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A0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A06C5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A06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gridSpan w:val="3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Подрядчиком с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 уплачивает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очки до полного исполнения своих обязанностей.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взимаемой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A06C51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B01A84" w:rsidP="00B5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выполненные работы устанавливается </w:t>
            </w: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  <w:r w:rsidR="00B558AD" w:rsidRPr="00B558AD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 с момента фактического подписания Актов выполненных работ. При обнаружении 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недостатков.</w:t>
            </w:r>
          </w:p>
        </w:tc>
      </w:tr>
      <w:tr w:rsidR="00232CB8" w:rsidTr="00A06C51"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3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gridSpan w:val="3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A06C51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gridSpan w:val="3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Default="00DC335C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лоту №1 ПМР, г.Рыбница, </w:t>
            </w:r>
            <w:r w:rsidR="00641B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BCB">
              <w:rPr>
                <w:rFonts w:ascii="Times New Roman" w:hAnsi="Times New Roman" w:cs="Times New Roman"/>
                <w:sz w:val="24"/>
                <w:szCs w:val="24"/>
              </w:rPr>
              <w:t>Вальченко, район МДОУ «Рыбницкий ЦРР №3»</w:t>
            </w:r>
            <w:r w:rsidR="00160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35C" w:rsidRDefault="00DC335C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лоту №2 ПМР, г.Рыбница, </w:t>
            </w:r>
            <w:r w:rsidR="00641B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BCB">
              <w:rPr>
                <w:rFonts w:ascii="Times New Roman" w:hAnsi="Times New Roman" w:cs="Times New Roman"/>
                <w:sz w:val="24"/>
                <w:szCs w:val="24"/>
              </w:rPr>
              <w:t>Вальченко, 75,77,79,81;</w:t>
            </w:r>
          </w:p>
          <w:p w:rsidR="00DC335C" w:rsidRDefault="001609C0" w:rsidP="0064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№3 ПМР, г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.Рыбница, ул.</w:t>
            </w:r>
            <w:r w:rsidR="00641BCB">
              <w:rPr>
                <w:rFonts w:ascii="Times New Roman" w:hAnsi="Times New Roman" w:cs="Times New Roman"/>
                <w:sz w:val="24"/>
                <w:szCs w:val="24"/>
              </w:rPr>
              <w:t>Вальченко,89 до МДОУ «Рыбницкий детский сад №25 общеразвивающего вида»;</w:t>
            </w:r>
          </w:p>
          <w:p w:rsidR="001609C0" w:rsidRDefault="001609C0" w:rsidP="0064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№4 ПМР, г.Рыбница, ул. Вальченко от ж/д №89 до ж/д №95;</w:t>
            </w:r>
          </w:p>
          <w:p w:rsidR="001609C0" w:rsidRDefault="001609C0" w:rsidP="0064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№5 ПМР, г.Рыбница от ж/д №140 по ул.</w:t>
            </w:r>
            <w:r w:rsidR="00A0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 до ж/д №30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9C0" w:rsidRPr="00892C20" w:rsidRDefault="001609C0" w:rsidP="0064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лоту №6 ПМР, г.Рыбница в районе МУДО «Рыбницкая ДЮСШ №1, ул.Мичурина,13а</w:t>
            </w:r>
          </w:p>
        </w:tc>
      </w:tr>
      <w:tr w:rsidR="00B01A84" w:rsidTr="00A06C51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gridSpan w:val="3"/>
            <w:vAlign w:val="center"/>
          </w:tcPr>
          <w:p w:rsidR="00B01A84" w:rsidRPr="006930B9" w:rsidRDefault="006930B9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5441B" w:rsidTr="00A06C51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gridSpan w:val="3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D326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37FD8"/>
    <w:rsid w:val="00042FF0"/>
    <w:rsid w:val="00051914"/>
    <w:rsid w:val="000B0EA5"/>
    <w:rsid w:val="000B287C"/>
    <w:rsid w:val="000D1EAD"/>
    <w:rsid w:val="000D58AE"/>
    <w:rsid w:val="000D6440"/>
    <w:rsid w:val="00101A34"/>
    <w:rsid w:val="00133FAB"/>
    <w:rsid w:val="00155873"/>
    <w:rsid w:val="001609C0"/>
    <w:rsid w:val="001A2205"/>
    <w:rsid w:val="001B3458"/>
    <w:rsid w:val="001B5B50"/>
    <w:rsid w:val="001F656B"/>
    <w:rsid w:val="00210649"/>
    <w:rsid w:val="00215273"/>
    <w:rsid w:val="00232CB8"/>
    <w:rsid w:val="00260526"/>
    <w:rsid w:val="002A69EF"/>
    <w:rsid w:val="002B2548"/>
    <w:rsid w:val="002C4BCF"/>
    <w:rsid w:val="00301F4E"/>
    <w:rsid w:val="003206E4"/>
    <w:rsid w:val="003563A1"/>
    <w:rsid w:val="0038069D"/>
    <w:rsid w:val="00397DE5"/>
    <w:rsid w:val="003B55A5"/>
    <w:rsid w:val="003D73BA"/>
    <w:rsid w:val="003E7635"/>
    <w:rsid w:val="004335A4"/>
    <w:rsid w:val="004C3060"/>
    <w:rsid w:val="004D17C9"/>
    <w:rsid w:val="004E36A0"/>
    <w:rsid w:val="004E5FAC"/>
    <w:rsid w:val="004F7DA8"/>
    <w:rsid w:val="00554FE6"/>
    <w:rsid w:val="00591E6A"/>
    <w:rsid w:val="005962ED"/>
    <w:rsid w:val="005A23E0"/>
    <w:rsid w:val="00617522"/>
    <w:rsid w:val="00641BCB"/>
    <w:rsid w:val="00655447"/>
    <w:rsid w:val="00685EFB"/>
    <w:rsid w:val="006930B9"/>
    <w:rsid w:val="006F0778"/>
    <w:rsid w:val="00740A90"/>
    <w:rsid w:val="007450F2"/>
    <w:rsid w:val="0075548D"/>
    <w:rsid w:val="00786433"/>
    <w:rsid w:val="00790E9A"/>
    <w:rsid w:val="007C1EB6"/>
    <w:rsid w:val="007D3367"/>
    <w:rsid w:val="00805752"/>
    <w:rsid w:val="00812499"/>
    <w:rsid w:val="00823E26"/>
    <w:rsid w:val="0083182A"/>
    <w:rsid w:val="008713E8"/>
    <w:rsid w:val="00892C20"/>
    <w:rsid w:val="008A4C62"/>
    <w:rsid w:val="00914F16"/>
    <w:rsid w:val="009354A1"/>
    <w:rsid w:val="009430C5"/>
    <w:rsid w:val="00946DF4"/>
    <w:rsid w:val="009953ED"/>
    <w:rsid w:val="009E04BE"/>
    <w:rsid w:val="00A05142"/>
    <w:rsid w:val="00A06C51"/>
    <w:rsid w:val="00A11F8A"/>
    <w:rsid w:val="00A375FD"/>
    <w:rsid w:val="00A4098D"/>
    <w:rsid w:val="00A53976"/>
    <w:rsid w:val="00A5590C"/>
    <w:rsid w:val="00AB0217"/>
    <w:rsid w:val="00B01A84"/>
    <w:rsid w:val="00B53793"/>
    <w:rsid w:val="00B558AD"/>
    <w:rsid w:val="00BD1542"/>
    <w:rsid w:val="00C13B6F"/>
    <w:rsid w:val="00CD0F3C"/>
    <w:rsid w:val="00D03517"/>
    <w:rsid w:val="00D2435D"/>
    <w:rsid w:val="00D326FD"/>
    <w:rsid w:val="00DB32DA"/>
    <w:rsid w:val="00DC335C"/>
    <w:rsid w:val="00DD3797"/>
    <w:rsid w:val="00E23164"/>
    <w:rsid w:val="00E340E3"/>
    <w:rsid w:val="00E66184"/>
    <w:rsid w:val="00E9050D"/>
    <w:rsid w:val="00EE1FDC"/>
    <w:rsid w:val="00EF112F"/>
    <w:rsid w:val="00F24E0A"/>
    <w:rsid w:val="00F31C81"/>
    <w:rsid w:val="00F5441B"/>
    <w:rsid w:val="00F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A803-AA09-468E-ABDB-2C775704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2021-03-30T08:13:00Z</cp:lastPrinted>
  <dcterms:created xsi:type="dcterms:W3CDTF">2021-01-25T12:57:00Z</dcterms:created>
  <dcterms:modified xsi:type="dcterms:W3CDTF">2021-03-30T08:59:00Z</dcterms:modified>
</cp:coreProperties>
</file>