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CDC5C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0127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40A62152" w:rsidR="00571B7E" w:rsidRPr="000F307B" w:rsidRDefault="007E2860" w:rsidP="00571B7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Матрица светодиодная 50</w:t>
            </w:r>
            <w:r w:rsidR="000F307B">
              <w:rPr>
                <w:color w:val="000000"/>
                <w:sz w:val="22"/>
                <w:szCs w:val="22"/>
                <w:lang w:val="en-US"/>
              </w:rPr>
              <w:t>W 220B</w:t>
            </w:r>
          </w:p>
        </w:tc>
        <w:tc>
          <w:tcPr>
            <w:tcW w:w="2475" w:type="dxa"/>
          </w:tcPr>
          <w:p w14:paraId="3FA8F550" w14:textId="211905F4" w:rsidR="00571B7E" w:rsidRPr="000F307B" w:rsidRDefault="000F307B" w:rsidP="00571B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FD7D906" w14:textId="0166F7E5" w:rsidR="00571B7E" w:rsidRDefault="000F307B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3D7E90E8" w:rsidR="00C201B4" w:rsidRDefault="000F307B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Термопаста КТП-8</w:t>
            </w:r>
          </w:p>
        </w:tc>
        <w:tc>
          <w:tcPr>
            <w:tcW w:w="2475" w:type="dxa"/>
          </w:tcPr>
          <w:p w14:paraId="233621E6" w14:textId="0ABE92FD" w:rsidR="00C201B4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туб</w:t>
            </w:r>
            <w:r w:rsidR="000F30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79" w:type="dxa"/>
          </w:tcPr>
          <w:p w14:paraId="6EBF4566" w14:textId="76EAB4FF" w:rsidR="00C201B4" w:rsidRDefault="000F307B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00127" w14:paraId="19E2B869" w14:textId="77777777" w:rsidTr="00C201B4">
        <w:tc>
          <w:tcPr>
            <w:tcW w:w="659" w:type="dxa"/>
          </w:tcPr>
          <w:p w14:paraId="175B60C4" w14:textId="43B8F178" w:rsidR="00900127" w:rsidRDefault="0090012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14:paraId="279BF860" w14:textId="3C116B3C" w:rsidR="00900127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Автоматический выключатель 3-х полюсный С6А</w:t>
            </w:r>
          </w:p>
        </w:tc>
        <w:tc>
          <w:tcPr>
            <w:tcW w:w="2475" w:type="dxa"/>
          </w:tcPr>
          <w:p w14:paraId="2594450E" w14:textId="0F3769A2" w:rsidR="00900127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429FD2E" w14:textId="28B2F3C8" w:rsidR="00900127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2860" w14:paraId="6A9C20A2" w14:textId="77777777" w:rsidTr="00C201B4">
        <w:tc>
          <w:tcPr>
            <w:tcW w:w="659" w:type="dxa"/>
          </w:tcPr>
          <w:p w14:paraId="01699E62" w14:textId="743F0809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71" w:type="dxa"/>
          </w:tcPr>
          <w:p w14:paraId="4BEDB598" w14:textId="78A3D266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 4х0,75</w:t>
            </w:r>
          </w:p>
        </w:tc>
        <w:tc>
          <w:tcPr>
            <w:tcW w:w="2475" w:type="dxa"/>
          </w:tcPr>
          <w:p w14:paraId="795C778F" w14:textId="3FCB92CF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479" w:type="dxa"/>
          </w:tcPr>
          <w:p w14:paraId="6B63B177" w14:textId="7215348F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7E2860" w14:paraId="0436038B" w14:textId="77777777" w:rsidTr="00C201B4">
        <w:tc>
          <w:tcPr>
            <w:tcW w:w="659" w:type="dxa"/>
          </w:tcPr>
          <w:p w14:paraId="102063AE" w14:textId="31242CF1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71" w:type="dxa"/>
          </w:tcPr>
          <w:p w14:paraId="459CD0B8" w14:textId="4E3DA372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 5х4,0</w:t>
            </w:r>
          </w:p>
        </w:tc>
        <w:tc>
          <w:tcPr>
            <w:tcW w:w="2475" w:type="dxa"/>
          </w:tcPr>
          <w:p w14:paraId="2BFFF9C3" w14:textId="2DB43A2F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2479" w:type="dxa"/>
          </w:tcPr>
          <w:p w14:paraId="161D7C4B" w14:textId="797318E1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E2860" w14:paraId="24A9927A" w14:textId="77777777" w:rsidTr="00C201B4">
        <w:tc>
          <w:tcPr>
            <w:tcW w:w="659" w:type="dxa"/>
          </w:tcPr>
          <w:p w14:paraId="640690C2" w14:textId="53DCF423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71" w:type="dxa"/>
          </w:tcPr>
          <w:p w14:paraId="6AEC5471" w14:textId="37298D3B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Вилка угловая каучуковая с кольцом</w:t>
            </w:r>
          </w:p>
        </w:tc>
        <w:tc>
          <w:tcPr>
            <w:tcW w:w="2475" w:type="dxa"/>
          </w:tcPr>
          <w:p w14:paraId="07705775" w14:textId="5A507B7A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7BD7E643" w14:textId="307EA043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E2860" w14:paraId="3F941E95" w14:textId="77777777" w:rsidTr="00C201B4">
        <w:tc>
          <w:tcPr>
            <w:tcW w:w="659" w:type="dxa"/>
          </w:tcPr>
          <w:p w14:paraId="78C7A4DF" w14:textId="5E8ED3B5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71" w:type="dxa"/>
          </w:tcPr>
          <w:p w14:paraId="1E0D0104" w14:textId="008E6F6F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Лампа светодиодная </w:t>
            </w:r>
            <w:r w:rsidRPr="00292262">
              <w:rPr>
                <w:color w:val="000000"/>
                <w:sz w:val="22"/>
                <w:szCs w:val="22"/>
              </w:rPr>
              <w:t>5W</w:t>
            </w:r>
            <w:r>
              <w:rPr>
                <w:color w:val="000000"/>
                <w:sz w:val="22"/>
                <w:szCs w:val="22"/>
              </w:rPr>
              <w:t xml:space="preserve"> Е27 (шар)</w:t>
            </w:r>
          </w:p>
        </w:tc>
        <w:tc>
          <w:tcPr>
            <w:tcW w:w="2475" w:type="dxa"/>
          </w:tcPr>
          <w:p w14:paraId="73ECAF9F" w14:textId="5F94E0C1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5A1A574E" w14:textId="42ABEA21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2860" w14:paraId="6248C12E" w14:textId="77777777" w:rsidTr="00C201B4">
        <w:tc>
          <w:tcPr>
            <w:tcW w:w="659" w:type="dxa"/>
          </w:tcPr>
          <w:p w14:paraId="533E6BF9" w14:textId="285C9D4C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1" w:type="dxa"/>
          </w:tcPr>
          <w:p w14:paraId="1CC10BEC" w14:textId="363FA8E8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292262">
              <w:rPr>
                <w:color w:val="000000"/>
                <w:sz w:val="22"/>
                <w:szCs w:val="22"/>
              </w:rPr>
              <w:t xml:space="preserve">Лампа светодиодная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92262">
              <w:rPr>
                <w:color w:val="000000"/>
                <w:sz w:val="22"/>
                <w:szCs w:val="22"/>
              </w:rPr>
              <w:t xml:space="preserve">W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92262">
              <w:rPr>
                <w:color w:val="000000"/>
                <w:sz w:val="22"/>
                <w:szCs w:val="22"/>
              </w:rPr>
              <w:t>27 (шар)</w:t>
            </w:r>
          </w:p>
        </w:tc>
        <w:tc>
          <w:tcPr>
            <w:tcW w:w="2475" w:type="dxa"/>
          </w:tcPr>
          <w:p w14:paraId="34F315C1" w14:textId="48F67DCD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6C966FB7" w14:textId="79A62F81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2860" w14:paraId="39C1B46F" w14:textId="77777777" w:rsidTr="00C201B4">
        <w:tc>
          <w:tcPr>
            <w:tcW w:w="659" w:type="dxa"/>
          </w:tcPr>
          <w:p w14:paraId="2E09FF84" w14:textId="040B3E96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71" w:type="dxa"/>
          </w:tcPr>
          <w:p w14:paraId="509C3655" w14:textId="7CF437FF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292262">
              <w:rPr>
                <w:color w:val="000000"/>
                <w:sz w:val="22"/>
                <w:szCs w:val="22"/>
              </w:rPr>
              <w:t xml:space="preserve">Лампа светодиодная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292262">
              <w:rPr>
                <w:color w:val="000000"/>
                <w:sz w:val="22"/>
                <w:szCs w:val="22"/>
              </w:rPr>
              <w:t xml:space="preserve">W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292262">
              <w:rPr>
                <w:color w:val="000000"/>
                <w:sz w:val="22"/>
                <w:szCs w:val="22"/>
              </w:rPr>
              <w:t>27 (шар)</w:t>
            </w:r>
          </w:p>
        </w:tc>
        <w:tc>
          <w:tcPr>
            <w:tcW w:w="2475" w:type="dxa"/>
          </w:tcPr>
          <w:p w14:paraId="13DD2A61" w14:textId="09900690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26AF9A5D" w14:textId="5B92103D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E2860" w14:paraId="1D024099" w14:textId="77777777" w:rsidTr="00C201B4">
        <w:tc>
          <w:tcPr>
            <w:tcW w:w="659" w:type="dxa"/>
          </w:tcPr>
          <w:p w14:paraId="1BE7111D" w14:textId="699D55A5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1" w:type="dxa"/>
          </w:tcPr>
          <w:p w14:paraId="0A884C0C" w14:textId="137F80F2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292262">
              <w:rPr>
                <w:color w:val="000000"/>
                <w:sz w:val="22"/>
                <w:szCs w:val="22"/>
              </w:rPr>
              <w:t xml:space="preserve">Лампа светодиодная </w:t>
            </w:r>
            <w:r>
              <w:rPr>
                <w:color w:val="000000"/>
                <w:sz w:val="22"/>
                <w:szCs w:val="22"/>
              </w:rPr>
              <w:t>Т8 18</w:t>
            </w:r>
            <w:r w:rsidRPr="00292262">
              <w:rPr>
                <w:color w:val="000000"/>
                <w:sz w:val="22"/>
                <w:szCs w:val="22"/>
              </w:rPr>
              <w:t xml:space="preserve">W </w:t>
            </w:r>
          </w:p>
        </w:tc>
        <w:tc>
          <w:tcPr>
            <w:tcW w:w="2475" w:type="dxa"/>
          </w:tcPr>
          <w:p w14:paraId="29DA2FEB" w14:textId="2FA41A97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326D0FC1" w14:textId="2EEE9928" w:rsidR="007E2860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92262" w14:paraId="715110DC" w14:textId="77777777" w:rsidTr="00C201B4">
        <w:tc>
          <w:tcPr>
            <w:tcW w:w="659" w:type="dxa"/>
          </w:tcPr>
          <w:p w14:paraId="04AC84EB" w14:textId="627FDC01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1" w:type="dxa"/>
          </w:tcPr>
          <w:p w14:paraId="6973DA0D" w14:textId="5A58F79B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14549F">
              <w:rPr>
                <w:color w:val="000000"/>
                <w:sz w:val="22"/>
                <w:szCs w:val="22"/>
              </w:rPr>
              <w:t>Лампа светодиодная 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549F">
              <w:rPr>
                <w:color w:val="000000"/>
                <w:sz w:val="22"/>
                <w:szCs w:val="22"/>
              </w:rPr>
              <w:t xml:space="preserve">W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4549F">
              <w:rPr>
                <w:color w:val="000000"/>
                <w:sz w:val="22"/>
                <w:szCs w:val="22"/>
              </w:rPr>
              <w:t xml:space="preserve">27 </w:t>
            </w:r>
          </w:p>
        </w:tc>
        <w:tc>
          <w:tcPr>
            <w:tcW w:w="2475" w:type="dxa"/>
          </w:tcPr>
          <w:p w14:paraId="1C8104C9" w14:textId="3C31F5C2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1CA14141" w14:textId="215F3AA5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2262" w14:paraId="6821186B" w14:textId="77777777" w:rsidTr="00C201B4">
        <w:tc>
          <w:tcPr>
            <w:tcW w:w="659" w:type="dxa"/>
          </w:tcPr>
          <w:p w14:paraId="3074E00A" w14:textId="3E3E25D0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1" w:type="dxa"/>
          </w:tcPr>
          <w:p w14:paraId="0EC3B594" w14:textId="2E191A1B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Переходник Е40-Е27</w:t>
            </w:r>
          </w:p>
        </w:tc>
        <w:tc>
          <w:tcPr>
            <w:tcW w:w="2475" w:type="dxa"/>
          </w:tcPr>
          <w:p w14:paraId="0519AF5C" w14:textId="0E5CF8F3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568FF90" w14:textId="3B571CE7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292262" w14:paraId="07A856D6" w14:textId="77777777" w:rsidTr="00C201B4">
        <w:tc>
          <w:tcPr>
            <w:tcW w:w="659" w:type="dxa"/>
          </w:tcPr>
          <w:p w14:paraId="0AD2D40A" w14:textId="5A92E604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71" w:type="dxa"/>
          </w:tcPr>
          <w:p w14:paraId="551D3409" w14:textId="64BDFE81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Розетка 2-я наружная с заземлением</w:t>
            </w:r>
          </w:p>
        </w:tc>
        <w:tc>
          <w:tcPr>
            <w:tcW w:w="2475" w:type="dxa"/>
          </w:tcPr>
          <w:p w14:paraId="5C622425" w14:textId="1E223AC3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3C118857" w14:textId="66C252F3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292262" w14:paraId="5E9F1AF8" w14:textId="77777777" w:rsidTr="00C201B4">
        <w:tc>
          <w:tcPr>
            <w:tcW w:w="659" w:type="dxa"/>
          </w:tcPr>
          <w:p w14:paraId="41C53F66" w14:textId="1B0E9674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71" w:type="dxa"/>
          </w:tcPr>
          <w:p w14:paraId="471DFDBA" w14:textId="7C38DC23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14549F">
              <w:rPr>
                <w:color w:val="000000"/>
                <w:sz w:val="22"/>
                <w:szCs w:val="22"/>
              </w:rPr>
              <w:t xml:space="preserve">Розетка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549F">
              <w:rPr>
                <w:color w:val="000000"/>
                <w:sz w:val="22"/>
                <w:szCs w:val="22"/>
              </w:rPr>
              <w:t>-я наружная с заземлением</w:t>
            </w:r>
          </w:p>
        </w:tc>
        <w:tc>
          <w:tcPr>
            <w:tcW w:w="2475" w:type="dxa"/>
          </w:tcPr>
          <w:p w14:paraId="649BA1F5" w14:textId="4BD3599A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41A12898" w14:textId="4633FD5F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292262" w14:paraId="72B11F9F" w14:textId="77777777" w:rsidTr="00C201B4">
        <w:tc>
          <w:tcPr>
            <w:tcW w:w="659" w:type="dxa"/>
          </w:tcPr>
          <w:p w14:paraId="64F4D97B" w14:textId="5A47DBB9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71" w:type="dxa"/>
          </w:tcPr>
          <w:p w14:paraId="20481DAD" w14:textId="2565BAF4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1-й наружный</w:t>
            </w:r>
          </w:p>
        </w:tc>
        <w:tc>
          <w:tcPr>
            <w:tcW w:w="2475" w:type="dxa"/>
          </w:tcPr>
          <w:p w14:paraId="09A72F19" w14:textId="0B22F8D9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6DC67CDD" w14:textId="480C7C40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92262" w14:paraId="1243F360" w14:textId="77777777" w:rsidTr="00C201B4">
        <w:tc>
          <w:tcPr>
            <w:tcW w:w="659" w:type="dxa"/>
          </w:tcPr>
          <w:p w14:paraId="532C303C" w14:textId="54FC9DE8" w:rsidR="00292262" w:rsidRDefault="00292262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1" w:type="dxa"/>
          </w:tcPr>
          <w:p w14:paraId="6143453D" w14:textId="762A3DD6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 w:rsidRPr="0014549F">
              <w:rPr>
                <w:color w:val="000000"/>
                <w:sz w:val="22"/>
                <w:szCs w:val="22"/>
              </w:rPr>
              <w:t xml:space="preserve">Выключатель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549F">
              <w:rPr>
                <w:color w:val="000000"/>
                <w:sz w:val="22"/>
                <w:szCs w:val="22"/>
              </w:rPr>
              <w:t>-й наружный</w:t>
            </w:r>
          </w:p>
        </w:tc>
        <w:tc>
          <w:tcPr>
            <w:tcW w:w="2475" w:type="dxa"/>
          </w:tcPr>
          <w:p w14:paraId="6CC40E06" w14:textId="244EE767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385AE65B" w14:textId="426F7CA0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92262" w14:paraId="3E03A437" w14:textId="77777777" w:rsidTr="00C201B4">
        <w:tc>
          <w:tcPr>
            <w:tcW w:w="659" w:type="dxa"/>
          </w:tcPr>
          <w:p w14:paraId="4EE86E45" w14:textId="67DCB33A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1" w:type="dxa"/>
          </w:tcPr>
          <w:p w14:paraId="45DB2927" w14:textId="6E250CF5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Пускатель 220В 9А</w:t>
            </w:r>
          </w:p>
        </w:tc>
        <w:tc>
          <w:tcPr>
            <w:tcW w:w="2475" w:type="dxa"/>
          </w:tcPr>
          <w:p w14:paraId="03C6A014" w14:textId="24F33901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75F7C9BF" w14:textId="75BB1601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92262" w14:paraId="3FCB27A0" w14:textId="77777777" w:rsidTr="00C201B4">
        <w:tc>
          <w:tcPr>
            <w:tcW w:w="659" w:type="dxa"/>
          </w:tcPr>
          <w:p w14:paraId="4C7E9901" w14:textId="30D9C7B1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1" w:type="dxa"/>
          </w:tcPr>
          <w:p w14:paraId="2FC09009" w14:textId="296FB16A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Пускатель 220В 12А</w:t>
            </w:r>
          </w:p>
        </w:tc>
        <w:tc>
          <w:tcPr>
            <w:tcW w:w="2475" w:type="dxa"/>
          </w:tcPr>
          <w:p w14:paraId="0962667D" w14:textId="420B9875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479" w:type="dxa"/>
          </w:tcPr>
          <w:p w14:paraId="1F028C40" w14:textId="4A7AAE35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92262" w14:paraId="18BBD74A" w14:textId="77777777" w:rsidTr="00C201B4">
        <w:tc>
          <w:tcPr>
            <w:tcW w:w="659" w:type="dxa"/>
          </w:tcPr>
          <w:p w14:paraId="7C5CF3F7" w14:textId="6CDE91DE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1" w:type="dxa"/>
          </w:tcPr>
          <w:p w14:paraId="15084278" w14:textId="0C3CA13B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Изолента ПВХ</w:t>
            </w:r>
          </w:p>
        </w:tc>
        <w:tc>
          <w:tcPr>
            <w:tcW w:w="2475" w:type="dxa"/>
          </w:tcPr>
          <w:p w14:paraId="78EAB342" w14:textId="22A2BF8F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79" w:type="dxa"/>
          </w:tcPr>
          <w:p w14:paraId="5EEBD79F" w14:textId="589B9941" w:rsidR="00292262" w:rsidRDefault="0014549F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7FE5253A" w14:textId="27CB1C4D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0127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0A5F98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F03576">
        <w:rPr>
          <w:sz w:val="22"/>
          <w:szCs w:val="22"/>
        </w:rPr>
        <w:t>533) 9-60-53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85E92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</cp:revision>
  <cp:lastPrinted>2022-02-10T06:22:00Z</cp:lastPrinted>
  <dcterms:created xsi:type="dcterms:W3CDTF">2022-02-04T11:19:00Z</dcterms:created>
  <dcterms:modified xsi:type="dcterms:W3CDTF">2022-02-14T11:39:00Z</dcterms:modified>
</cp:coreProperties>
</file>