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DA" w:rsidRPr="00F70138" w:rsidRDefault="001F73DA" w:rsidP="00F70138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F70138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1F73DA" w:rsidRPr="00F70138" w:rsidRDefault="001F73DA" w:rsidP="00F70138">
      <w:pPr>
        <w:jc w:val="center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на </w:t>
      </w:r>
      <w:r w:rsidRPr="00F70138">
        <w:rPr>
          <w:sz w:val="22"/>
          <w:szCs w:val="22"/>
        </w:rPr>
        <w:t>инвентаризацию источников выбросов загрязняющих веществ в атмосферу</w:t>
      </w:r>
      <w:r w:rsidRPr="00F70138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1F73DA" w:rsidRPr="00F70138" w:rsidTr="00A04F4F">
        <w:trPr>
          <w:jc w:val="center"/>
        </w:trPr>
        <w:tc>
          <w:tcPr>
            <w:tcW w:w="503" w:type="dxa"/>
          </w:tcPr>
          <w:p w:rsidR="001F73DA" w:rsidRPr="00F70138" w:rsidRDefault="001F73DA" w:rsidP="00F70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1F73DA" w:rsidRPr="00F70138" w:rsidRDefault="001F73DA" w:rsidP="00F70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F70138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F73DA" w:rsidRPr="00F70138" w:rsidRDefault="00E777DE" w:rsidP="0059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5975C2">
              <w:rPr>
                <w:color w:val="000000"/>
                <w:sz w:val="22"/>
                <w:szCs w:val="22"/>
              </w:rPr>
              <w:t>10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» февраля</w:t>
            </w:r>
            <w:r w:rsidR="001F73DA" w:rsidRPr="00F70138">
              <w:rPr>
                <w:color w:val="000000"/>
                <w:sz w:val="22"/>
                <w:szCs w:val="22"/>
              </w:rPr>
              <w:t xml:space="preserve"> 2022 г.</w:t>
            </w:r>
          </w:p>
        </w:tc>
        <w:tc>
          <w:tcPr>
            <w:tcW w:w="4539" w:type="dxa"/>
          </w:tcPr>
          <w:p w:rsidR="001F73DA" w:rsidRPr="00F70138" w:rsidRDefault="001F73DA" w:rsidP="00F70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1F73DA" w:rsidRPr="00F70138" w:rsidRDefault="001F73DA" w:rsidP="00F70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70138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F70138">
              <w:rPr>
                <w:sz w:val="22"/>
                <w:szCs w:val="22"/>
              </w:rPr>
              <w:t>исполнителям</w:t>
            </w:r>
            <w:r w:rsidRPr="00F70138">
              <w:rPr>
                <w:color w:val="000000"/>
                <w:sz w:val="22"/>
                <w:szCs w:val="22"/>
              </w:rPr>
              <w:t>.</w:t>
            </w:r>
          </w:p>
        </w:tc>
      </w:tr>
      <w:tr w:rsidR="001F73DA" w:rsidRPr="00F70138" w:rsidTr="00A04F4F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1F73DA" w:rsidRPr="00F70138" w:rsidRDefault="001F73DA" w:rsidP="00F70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1F73DA" w:rsidRPr="00F70138" w:rsidRDefault="001F73DA" w:rsidP="00F70138">
      <w:pPr>
        <w:tabs>
          <w:tab w:val="left" w:pos="851"/>
        </w:tabs>
        <w:jc w:val="both"/>
        <w:rPr>
          <w:sz w:val="22"/>
          <w:szCs w:val="22"/>
        </w:rPr>
      </w:pPr>
      <w:r w:rsidRPr="00F70138">
        <w:rPr>
          <w:sz w:val="22"/>
          <w:szCs w:val="22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проведение инвентаризации источников выбросов загрязняющих веществ в атмосферу, МГУП «</w:t>
      </w:r>
      <w:proofErr w:type="spellStart"/>
      <w:r w:rsidRPr="00F70138">
        <w:rPr>
          <w:sz w:val="22"/>
          <w:szCs w:val="22"/>
        </w:rPr>
        <w:t>Тирастеплоэнерго</w:t>
      </w:r>
      <w:proofErr w:type="spellEnd"/>
      <w:r w:rsidRPr="00F70138">
        <w:rPr>
          <w:sz w:val="22"/>
          <w:szCs w:val="22"/>
        </w:rPr>
        <w:t xml:space="preserve">» просит предоставить информацию о стоимости </w:t>
      </w:r>
      <w:r w:rsidR="00167E74" w:rsidRPr="00F70138">
        <w:rPr>
          <w:color w:val="000000"/>
          <w:sz w:val="22"/>
          <w:szCs w:val="22"/>
        </w:rPr>
        <w:t>природоохранного документа</w:t>
      </w:r>
      <w:r w:rsidRPr="00F70138">
        <w:rPr>
          <w:sz w:val="22"/>
          <w:szCs w:val="22"/>
        </w:rPr>
        <w:t>, соответствующей указанным характеристикам.</w:t>
      </w:r>
    </w:p>
    <w:p w:rsidR="001F73DA" w:rsidRDefault="001F73DA" w:rsidP="00F7013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Объект оказания услуг:</w:t>
      </w:r>
    </w:p>
    <w:p w:rsidR="00E777DE" w:rsidRPr="00E777DE" w:rsidRDefault="00E777DE" w:rsidP="00E777DE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 w:rsidRPr="00E777DE">
        <w:rPr>
          <w:color w:val="000000"/>
          <w:u w:val="single"/>
        </w:rPr>
        <w:t xml:space="preserve">Котельная №1, расположенная </w:t>
      </w:r>
      <w:r w:rsidRPr="00E777DE">
        <w:rPr>
          <w:u w:val="single"/>
        </w:rPr>
        <w:t xml:space="preserve">по адресу: </w:t>
      </w:r>
      <w:r w:rsidRPr="00E777DE">
        <w:rPr>
          <w:color w:val="000000"/>
          <w:u w:val="single"/>
        </w:rPr>
        <w:t>г. Каменка, ул. ул. Зеленая, 15</w:t>
      </w:r>
      <w:r w:rsidRPr="00E777DE">
        <w:rPr>
          <w:color w:val="000000"/>
        </w:rPr>
        <w:t>.</w:t>
      </w:r>
    </w:p>
    <w:p w:rsidR="00E777DE" w:rsidRDefault="00E777DE" w:rsidP="00E777DE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</w:rPr>
      </w:pPr>
      <w:r w:rsidRPr="00E777DE">
        <w:rPr>
          <w:color w:val="000000"/>
        </w:rPr>
        <w:t xml:space="preserve"> Установленное оборудование: водогрейный котел </w:t>
      </w:r>
      <w:proofErr w:type="spellStart"/>
      <w:r w:rsidRPr="00E777DE">
        <w:rPr>
          <w:color w:val="000000"/>
          <w:lang w:val="en-US"/>
        </w:rPr>
        <w:t>Vitoplex</w:t>
      </w:r>
      <w:proofErr w:type="spellEnd"/>
      <w:r w:rsidRPr="00E777DE">
        <w:rPr>
          <w:color w:val="000000"/>
        </w:rPr>
        <w:t xml:space="preserve"> 100 </w:t>
      </w:r>
      <w:r w:rsidRPr="00E777DE">
        <w:rPr>
          <w:color w:val="000000"/>
          <w:lang w:val="en-US"/>
        </w:rPr>
        <w:t>SXL</w:t>
      </w:r>
      <w:r w:rsidRPr="00E777DE">
        <w:rPr>
          <w:color w:val="000000"/>
        </w:rPr>
        <w:t xml:space="preserve"> – 4 ед., установленная мощность котла –1,505 Гкал/час; на котлах установлены дизель/газовые горелки; металлическая дымовая труба- 4 ед., Д=600 мм, Н=12 м.</w:t>
      </w:r>
    </w:p>
    <w:p w:rsidR="00E777DE" w:rsidRPr="00E777DE" w:rsidRDefault="00E777DE" w:rsidP="00E777DE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  <w:u w:val="single"/>
        </w:rPr>
      </w:pPr>
      <w:r w:rsidRPr="00E777DE">
        <w:rPr>
          <w:color w:val="000000"/>
          <w:u w:val="single"/>
        </w:rPr>
        <w:t xml:space="preserve">Котельная №3, расположенная </w:t>
      </w:r>
      <w:r w:rsidRPr="00E777DE">
        <w:rPr>
          <w:u w:val="single"/>
        </w:rPr>
        <w:t xml:space="preserve">по адресу: </w:t>
      </w:r>
      <w:r w:rsidRPr="00E777DE">
        <w:rPr>
          <w:color w:val="000000"/>
          <w:u w:val="single"/>
        </w:rPr>
        <w:t xml:space="preserve">г. Каменка, ул. Садовая, 3а. </w:t>
      </w:r>
    </w:p>
    <w:p w:rsidR="00E777DE" w:rsidRDefault="00E777DE" w:rsidP="00E777DE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</w:rPr>
      </w:pPr>
      <w:r w:rsidRPr="00E777DE">
        <w:rPr>
          <w:color w:val="000000"/>
        </w:rPr>
        <w:t xml:space="preserve">Установленное оборудование: водогрейный котел </w:t>
      </w:r>
      <w:proofErr w:type="spellStart"/>
      <w:r w:rsidRPr="00E777DE">
        <w:rPr>
          <w:color w:val="000000"/>
          <w:lang w:val="en-US"/>
        </w:rPr>
        <w:t>Vitoplex</w:t>
      </w:r>
      <w:proofErr w:type="spellEnd"/>
      <w:r w:rsidRPr="00E777DE">
        <w:rPr>
          <w:color w:val="000000"/>
        </w:rPr>
        <w:t xml:space="preserve"> 100 </w:t>
      </w:r>
      <w:r w:rsidRPr="00E777DE">
        <w:rPr>
          <w:color w:val="000000"/>
          <w:lang w:val="en-US"/>
        </w:rPr>
        <w:t>SXL</w:t>
      </w:r>
      <w:r w:rsidRPr="00E777DE">
        <w:rPr>
          <w:color w:val="000000"/>
        </w:rPr>
        <w:t xml:space="preserve"> – 2 ед., установленная мощность котла – 1,505 Гкал/час; на котлах установлены дизель/газовые горелки металлическая</w:t>
      </w:r>
      <w:r w:rsidRPr="00E777DE">
        <w:rPr>
          <w:b/>
          <w:bCs/>
          <w:color w:val="000000"/>
        </w:rPr>
        <w:t xml:space="preserve"> </w:t>
      </w:r>
      <w:r w:rsidRPr="00E777DE">
        <w:rPr>
          <w:color w:val="000000"/>
        </w:rPr>
        <w:t xml:space="preserve">дымовая труба – 2 ед., Д = 600 мм, Н = 12 </w:t>
      </w:r>
      <w:proofErr w:type="spellStart"/>
      <w:r w:rsidRPr="00E777DE">
        <w:rPr>
          <w:color w:val="000000"/>
        </w:rPr>
        <w:t>м</w:t>
      </w:r>
      <w:proofErr w:type="gramStart"/>
      <w:r w:rsidRPr="00E777DE">
        <w:rPr>
          <w:color w:val="000000"/>
        </w:rPr>
        <w:t>.ч</w:t>
      </w:r>
      <w:proofErr w:type="spellEnd"/>
      <w:proofErr w:type="gramEnd"/>
    </w:p>
    <w:p w:rsidR="00E777DE" w:rsidRPr="00E777DE" w:rsidRDefault="00E777DE" w:rsidP="00E777DE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 w:rsidRPr="00C31880">
        <w:rPr>
          <w:color w:val="000000"/>
          <w:u w:val="single"/>
        </w:rPr>
        <w:t xml:space="preserve">Котельная № 4, расположенная </w:t>
      </w:r>
      <w:r w:rsidRPr="00C31880">
        <w:rPr>
          <w:u w:val="single"/>
        </w:rPr>
        <w:t>по адресу:</w:t>
      </w:r>
      <w:r w:rsidRPr="00C31880">
        <w:rPr>
          <w:color w:val="000000"/>
          <w:u w:val="single"/>
        </w:rPr>
        <w:t xml:space="preserve"> г. Каменка, ул. Кирова,5. </w:t>
      </w:r>
    </w:p>
    <w:p w:rsidR="00E777DE" w:rsidRDefault="00E777DE" w:rsidP="00E777DE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</w:rPr>
      </w:pPr>
      <w:r w:rsidRPr="00E777DE">
        <w:rPr>
          <w:color w:val="000000"/>
        </w:rPr>
        <w:t xml:space="preserve">Установленное оборудование: котел </w:t>
      </w:r>
      <w:proofErr w:type="spellStart"/>
      <w:r w:rsidRPr="00E777DE">
        <w:rPr>
          <w:color w:val="000000"/>
          <w:lang w:val="en-US"/>
        </w:rPr>
        <w:t>Vitoplex</w:t>
      </w:r>
      <w:proofErr w:type="spellEnd"/>
      <w:r w:rsidRPr="00E777DE">
        <w:rPr>
          <w:color w:val="000000"/>
        </w:rPr>
        <w:t xml:space="preserve"> 100 </w:t>
      </w:r>
      <w:r w:rsidRPr="00E777DE">
        <w:rPr>
          <w:color w:val="000000"/>
          <w:lang w:val="en-US"/>
        </w:rPr>
        <w:t>SXL</w:t>
      </w:r>
      <w:r w:rsidRPr="00E777DE">
        <w:rPr>
          <w:color w:val="000000"/>
        </w:rPr>
        <w:t xml:space="preserve"> – 3 ед., установленная мощность котла – 1,505 Гкал/час; на котлах установлены дизель/газовые горелки; металлическая дымовая труба – 3 ед., Д = 600 мм, Н = 12 м.</w:t>
      </w:r>
    </w:p>
    <w:p w:rsidR="007923E5" w:rsidRPr="0022515A" w:rsidRDefault="007923E5" w:rsidP="007F6B7F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 w:rsidRPr="007923E5">
        <w:rPr>
          <w:color w:val="000000"/>
          <w:sz w:val="22"/>
          <w:szCs w:val="22"/>
          <w:u w:val="single"/>
        </w:rPr>
        <w:t>Котельная № 27</w:t>
      </w:r>
      <w:r w:rsidRPr="00C31880">
        <w:rPr>
          <w:color w:val="000000"/>
          <w:u w:val="single"/>
        </w:rPr>
        <w:t xml:space="preserve">, расположенная </w:t>
      </w:r>
      <w:r w:rsidRPr="00C31880">
        <w:rPr>
          <w:u w:val="single"/>
        </w:rPr>
        <w:t>по адресу</w:t>
      </w:r>
      <w:r>
        <w:rPr>
          <w:u w:val="single"/>
        </w:rPr>
        <w:t xml:space="preserve">: с. </w:t>
      </w:r>
      <w:proofErr w:type="spellStart"/>
      <w:r>
        <w:rPr>
          <w:u w:val="single"/>
        </w:rPr>
        <w:t>Суклея</w:t>
      </w:r>
      <w:proofErr w:type="spellEnd"/>
      <w:r>
        <w:rPr>
          <w:u w:val="single"/>
        </w:rPr>
        <w:t>, ул. Кирова,38 в.</w:t>
      </w:r>
    </w:p>
    <w:p w:rsidR="0022515A" w:rsidRDefault="0022515A" w:rsidP="002251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777DE">
        <w:rPr>
          <w:color w:val="000000"/>
        </w:rPr>
        <w:t>Установленное оборудование:</w:t>
      </w:r>
      <w:r>
        <w:rPr>
          <w:color w:val="000000"/>
        </w:rPr>
        <w:t xml:space="preserve"> котлы </w:t>
      </w:r>
      <w:proofErr w:type="spellStart"/>
      <w:r w:rsidRPr="00E777DE">
        <w:rPr>
          <w:color w:val="000000"/>
          <w:lang w:val="en-US"/>
        </w:rPr>
        <w:t>Vitoplex</w:t>
      </w:r>
      <w:proofErr w:type="spellEnd"/>
      <w:r>
        <w:rPr>
          <w:color w:val="000000"/>
        </w:rPr>
        <w:t xml:space="preserve"> 2</w:t>
      </w:r>
      <w:r w:rsidRPr="00E777DE">
        <w:rPr>
          <w:color w:val="000000"/>
        </w:rPr>
        <w:t>00</w:t>
      </w:r>
      <w:r>
        <w:rPr>
          <w:color w:val="000000"/>
        </w:rPr>
        <w:t xml:space="preserve"> – 2 ед., </w:t>
      </w:r>
      <w:r w:rsidRPr="00E777DE">
        <w:rPr>
          <w:color w:val="000000"/>
        </w:rPr>
        <w:t>установленная мощность котла –</w:t>
      </w:r>
      <w:r>
        <w:rPr>
          <w:color w:val="000000"/>
        </w:rPr>
        <w:t xml:space="preserve"> 400 кВт, газовые водогрейные котлы. Годовая мощность котельной по теплу 1 409,6 Гкал/год. М</w:t>
      </w:r>
      <w:r w:rsidRPr="00E777DE">
        <w:rPr>
          <w:color w:val="000000"/>
        </w:rPr>
        <w:t>еталлическая дымовая труба</w:t>
      </w:r>
      <w:r>
        <w:rPr>
          <w:color w:val="000000"/>
        </w:rPr>
        <w:t xml:space="preserve"> – 2 ед., Д=300 мм</w:t>
      </w:r>
      <w:proofErr w:type="gramStart"/>
      <w:r>
        <w:rPr>
          <w:color w:val="000000"/>
        </w:rPr>
        <w:t xml:space="preserve">., </w:t>
      </w:r>
      <w:proofErr w:type="gramEnd"/>
      <w:r w:rsidR="008B663F" w:rsidRPr="00E777DE">
        <w:rPr>
          <w:color w:val="000000"/>
        </w:rPr>
        <w:t>Н =</w:t>
      </w:r>
      <w:r w:rsidR="008B663F">
        <w:rPr>
          <w:color w:val="000000"/>
        </w:rPr>
        <w:t xml:space="preserve"> 14,28.</w:t>
      </w:r>
    </w:p>
    <w:p w:rsidR="00651173" w:rsidRPr="0022515A" w:rsidRDefault="00651173" w:rsidP="002251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F73DA" w:rsidRDefault="001F73DA" w:rsidP="00F7013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F70138">
        <w:rPr>
          <w:b/>
          <w:sz w:val="22"/>
          <w:szCs w:val="22"/>
        </w:rPr>
        <w:t>ПРИМЕЧАНИЕ:</w:t>
      </w:r>
      <w:r w:rsidRPr="00F70138">
        <w:rPr>
          <w:sz w:val="22"/>
          <w:szCs w:val="22"/>
        </w:rPr>
        <w:t xml:space="preserve"> Выезд на объекты осуществляется транспортом Исполнителя.</w:t>
      </w:r>
    </w:p>
    <w:p w:rsidR="00651173" w:rsidRPr="00E777DE" w:rsidRDefault="00651173" w:rsidP="00F7013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C552D0" w:rsidRPr="00F70138" w:rsidRDefault="00C552D0" w:rsidP="00F70138">
      <w:pP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A354F0" w:rsidRPr="00F70138" w:rsidRDefault="00C552D0" w:rsidP="00F70138">
      <w:pPr>
        <w:rPr>
          <w:i/>
          <w:sz w:val="22"/>
          <w:szCs w:val="22"/>
        </w:rPr>
      </w:pPr>
      <w:r w:rsidRPr="00F70138">
        <w:rPr>
          <w:color w:val="000000"/>
          <w:sz w:val="22"/>
          <w:szCs w:val="22"/>
        </w:rPr>
        <w:t>2.1. Предмет контракта:</w:t>
      </w:r>
      <w:r w:rsidRPr="00F70138">
        <w:rPr>
          <w:sz w:val="22"/>
          <w:szCs w:val="22"/>
        </w:rPr>
        <w:t xml:space="preserve"> </w:t>
      </w:r>
      <w:r w:rsidRPr="00F70138">
        <w:rPr>
          <w:i/>
          <w:sz w:val="22"/>
          <w:szCs w:val="22"/>
        </w:rPr>
        <w:t>инвентаризации источников выбросов загрязняющих веществ в атмосферу.</w:t>
      </w:r>
    </w:p>
    <w:p w:rsidR="00C552D0" w:rsidRPr="00F70138" w:rsidRDefault="00C552D0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C552D0" w:rsidRPr="00F70138" w:rsidRDefault="00C552D0" w:rsidP="00F701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Актами и счетом.</w:t>
      </w:r>
    </w:p>
    <w:p w:rsidR="00C552D0" w:rsidRPr="00F70138" w:rsidRDefault="00C552D0" w:rsidP="00F70138">
      <w:pP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C552D0" w:rsidRPr="00F70138" w:rsidRDefault="00167E74" w:rsidP="00F7013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И</w:t>
      </w:r>
      <w:r w:rsidR="007A7704" w:rsidRPr="00F70138">
        <w:rPr>
          <w:sz w:val="22"/>
          <w:szCs w:val="22"/>
        </w:rPr>
        <w:t>нвентаризация источников выбросов загрязняющих веществ в атмосферу</w:t>
      </w:r>
      <w:r w:rsidR="00224B73" w:rsidRPr="00F70138">
        <w:rPr>
          <w:sz w:val="22"/>
          <w:szCs w:val="22"/>
        </w:rPr>
        <w:t>;</w:t>
      </w:r>
    </w:p>
    <w:p w:rsidR="00167E74" w:rsidRPr="00167E74" w:rsidRDefault="00167E74" w:rsidP="00F7013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Сметный расчет;</w:t>
      </w:r>
    </w:p>
    <w:p w:rsidR="00224B73" w:rsidRPr="00F70138" w:rsidRDefault="00224B73" w:rsidP="00F7013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sz w:val="22"/>
          <w:szCs w:val="22"/>
        </w:rPr>
        <w:t>Акт сдачи-приемки оказанных услуг.</w:t>
      </w:r>
    </w:p>
    <w:p w:rsidR="00651173" w:rsidRDefault="00651173" w:rsidP="00F7013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F70138" w:rsidRDefault="00224B73" w:rsidP="00F701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70138">
        <w:rPr>
          <w:b/>
          <w:sz w:val="22"/>
          <w:szCs w:val="22"/>
        </w:rPr>
        <w:t xml:space="preserve">ПРИМЕЧАНИЕ: </w:t>
      </w:r>
      <w:r w:rsidRPr="00F70138">
        <w:rPr>
          <w:color w:val="000000"/>
          <w:sz w:val="22"/>
          <w:szCs w:val="22"/>
        </w:rPr>
        <w:t>Сопровождение</w:t>
      </w:r>
      <w:r w:rsidR="00F70138" w:rsidRPr="00F70138">
        <w:rPr>
          <w:color w:val="000000"/>
          <w:sz w:val="22"/>
          <w:szCs w:val="22"/>
        </w:rPr>
        <w:t xml:space="preserve"> природоохранного документа в процедуре согласования ведет Исполнитель.</w:t>
      </w:r>
    </w:p>
    <w:p w:rsidR="00651173" w:rsidRPr="00F70138" w:rsidRDefault="00651173" w:rsidP="00F701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70138" w:rsidRPr="00F70138" w:rsidRDefault="00F70138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F70138" w:rsidRPr="00F70138" w:rsidRDefault="00F70138" w:rsidP="00F70138">
      <w:pPr>
        <w:shd w:val="clear" w:color="auto" w:fill="FFFFFF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>5. Права и обязанности Исполнителя, включающие:</w:t>
      </w:r>
    </w:p>
    <w:p w:rsidR="00F70138" w:rsidRPr="00F70138" w:rsidRDefault="00F70138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>5.1.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F70138" w:rsidRPr="00F70138" w:rsidRDefault="00F70138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sz w:val="22"/>
          <w:szCs w:val="22"/>
        </w:rPr>
        <w:t>5.2.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F70138" w:rsidRPr="00F70138" w:rsidRDefault="00F70138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sz w:val="22"/>
          <w:szCs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F70138">
        <w:rPr>
          <w:b/>
          <w:sz w:val="22"/>
          <w:szCs w:val="22"/>
          <w:u w:val="single"/>
        </w:rPr>
        <w:t xml:space="preserve"> </w:t>
      </w:r>
    </w:p>
    <w:p w:rsidR="00F70138" w:rsidRPr="00F70138" w:rsidRDefault="00F70138" w:rsidP="00F70138">
      <w:pP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6. Срок действия контракта – до 31.12.2022г. до полного исполнения сторонами обязательств. </w:t>
      </w:r>
    </w:p>
    <w:p w:rsidR="00F70138" w:rsidRPr="00F70138" w:rsidRDefault="00F70138" w:rsidP="00F70138">
      <w:pPr>
        <w:jc w:val="both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>7. Сроки предоставления ценовой информации;</w:t>
      </w:r>
      <w:r w:rsidRPr="00F70138">
        <w:rPr>
          <w:b/>
          <w:sz w:val="22"/>
          <w:szCs w:val="22"/>
        </w:rPr>
        <w:t xml:space="preserve"> до 16-45 </w:t>
      </w:r>
      <w:r w:rsidR="00E777DE">
        <w:rPr>
          <w:b/>
          <w:sz w:val="22"/>
          <w:szCs w:val="22"/>
        </w:rPr>
        <w:t>часов</w:t>
      </w:r>
      <w:r w:rsidRPr="00F701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 течение 5</w:t>
      </w:r>
      <w:r w:rsidRPr="00F70138">
        <w:rPr>
          <w:b/>
          <w:sz w:val="22"/>
          <w:szCs w:val="22"/>
        </w:rPr>
        <w:t xml:space="preserve"> рабочих дней. </w:t>
      </w:r>
      <w:r w:rsidRPr="00F70138">
        <w:rPr>
          <w:sz w:val="22"/>
          <w:szCs w:val="22"/>
        </w:rPr>
        <w:t xml:space="preserve">В письменном виде по адресу г. Тирасполь, ул. </w:t>
      </w:r>
      <w:proofErr w:type="gramStart"/>
      <w:r w:rsidRPr="00F70138">
        <w:rPr>
          <w:sz w:val="22"/>
          <w:szCs w:val="22"/>
        </w:rPr>
        <w:t>Шутова</w:t>
      </w:r>
      <w:proofErr w:type="gramEnd"/>
      <w:r w:rsidRPr="00F70138">
        <w:rPr>
          <w:sz w:val="22"/>
          <w:szCs w:val="22"/>
        </w:rPr>
        <w:t xml:space="preserve"> 3, на электронный адрес: tiraste@mail.ru, </w:t>
      </w:r>
      <w:proofErr w:type="spellStart"/>
      <w:r w:rsidRPr="00F70138">
        <w:rPr>
          <w:sz w:val="22"/>
          <w:szCs w:val="22"/>
        </w:rPr>
        <w:t>tiraste</w:t>
      </w:r>
      <w:proofErr w:type="spellEnd"/>
      <w:r w:rsidRPr="00F70138">
        <w:rPr>
          <w:sz w:val="22"/>
          <w:szCs w:val="22"/>
        </w:rPr>
        <w:t>_</w:t>
      </w:r>
      <w:proofErr w:type="spellStart"/>
      <w:r w:rsidRPr="00F70138">
        <w:rPr>
          <w:sz w:val="22"/>
          <w:szCs w:val="22"/>
          <w:lang w:val="en-US"/>
        </w:rPr>
        <w:t>pto</w:t>
      </w:r>
      <w:proofErr w:type="spellEnd"/>
      <w:r w:rsidRPr="00F70138">
        <w:rPr>
          <w:sz w:val="22"/>
          <w:szCs w:val="22"/>
        </w:rPr>
        <w:t>@</w:t>
      </w:r>
      <w:r w:rsidRPr="00F70138">
        <w:rPr>
          <w:sz w:val="22"/>
          <w:szCs w:val="22"/>
          <w:lang w:val="en-US"/>
        </w:rPr>
        <w:t>inbox</w:t>
      </w:r>
      <w:r w:rsidRPr="00F70138">
        <w:rPr>
          <w:sz w:val="22"/>
          <w:szCs w:val="22"/>
        </w:rPr>
        <w:t>.</w:t>
      </w:r>
      <w:proofErr w:type="spellStart"/>
      <w:r w:rsidRPr="00F70138">
        <w:rPr>
          <w:sz w:val="22"/>
          <w:szCs w:val="22"/>
        </w:rPr>
        <w:t>ru</w:t>
      </w:r>
      <w:proofErr w:type="spellEnd"/>
      <w:r w:rsidRPr="00F70138">
        <w:rPr>
          <w:sz w:val="22"/>
          <w:szCs w:val="22"/>
        </w:rPr>
        <w:t xml:space="preserve">, факс +373 </w:t>
      </w:r>
      <w:r w:rsidRPr="00F70138">
        <w:rPr>
          <w:color w:val="000000"/>
          <w:sz w:val="22"/>
          <w:szCs w:val="22"/>
          <w:highlight w:val="white"/>
        </w:rPr>
        <w:t>(533) 9-31-24</w:t>
      </w:r>
      <w:r w:rsidRPr="00F70138">
        <w:rPr>
          <w:sz w:val="22"/>
          <w:szCs w:val="22"/>
        </w:rPr>
        <w:t>.</w:t>
      </w:r>
      <w:r w:rsidRPr="00F70138">
        <w:rPr>
          <w:color w:val="000000"/>
          <w:sz w:val="22"/>
          <w:szCs w:val="22"/>
          <w:highlight w:val="white"/>
        </w:rPr>
        <w:t xml:space="preserve"> </w:t>
      </w:r>
    </w:p>
    <w:p w:rsidR="00F70138" w:rsidRPr="00F70138" w:rsidRDefault="00F70138" w:rsidP="00F70138">
      <w:pP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lastRenderedPageBreak/>
        <w:t>8. Проведение данной процедуры сбора информации не влечет за собой возникновение каких-либо обязательств заказчика;</w:t>
      </w:r>
    </w:p>
    <w:p w:rsidR="00F70138" w:rsidRPr="00F70138" w:rsidRDefault="00F70138" w:rsidP="00F70138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F70138">
        <w:rPr>
          <w:color w:val="000000"/>
          <w:sz w:val="22"/>
          <w:szCs w:val="22"/>
        </w:rPr>
        <w:t xml:space="preserve">9. </w:t>
      </w:r>
      <w:r w:rsidRPr="00F70138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>Ссылку на данный запрос;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>Реквизиты вашего документа (дата и №);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Разрешительные документы на выполнение данных услуг</w:t>
      </w:r>
      <w:r w:rsidRPr="00F70138">
        <w:rPr>
          <w:b/>
          <w:sz w:val="22"/>
          <w:szCs w:val="22"/>
        </w:rPr>
        <w:t>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>Цены на оказание услуг и выполнение работ;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 xml:space="preserve">Сметный расчет по </w:t>
      </w:r>
      <w:proofErr w:type="spellStart"/>
      <w:r w:rsidRPr="00F70138">
        <w:rPr>
          <w:b/>
          <w:sz w:val="22"/>
          <w:szCs w:val="22"/>
        </w:rPr>
        <w:t>объектно</w:t>
      </w:r>
      <w:proofErr w:type="spellEnd"/>
      <w:r w:rsidRPr="00F70138">
        <w:rPr>
          <w:b/>
          <w:sz w:val="22"/>
          <w:szCs w:val="22"/>
        </w:rPr>
        <w:t xml:space="preserve"> (с учетом транспортных расходов);</w:t>
      </w:r>
    </w:p>
    <w:p w:rsid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>Срок действия цены;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</w:t>
      </w:r>
      <w:r w:rsidR="00E777DE">
        <w:rPr>
          <w:b/>
          <w:sz w:val="22"/>
          <w:szCs w:val="22"/>
        </w:rPr>
        <w:t xml:space="preserve"> (преимущественно за фактически выполненные </w:t>
      </w:r>
      <w:proofErr w:type="gramStart"/>
      <w:r w:rsidR="00E777DE">
        <w:rPr>
          <w:b/>
          <w:sz w:val="22"/>
          <w:szCs w:val="22"/>
        </w:rPr>
        <w:t>работы</w:t>
      </w:r>
      <w:proofErr w:type="gramEnd"/>
      <w:r w:rsidR="00E777DE">
        <w:rPr>
          <w:b/>
          <w:sz w:val="22"/>
          <w:szCs w:val="22"/>
        </w:rPr>
        <w:t>/оказанные услуги на основании Акта приема-передачи выполненных работ/оказанных услуг и/или счета, при необходимости предварительная оплата не более 25% от суммы заключенного контракта)</w:t>
      </w:r>
      <w:r>
        <w:rPr>
          <w:b/>
          <w:sz w:val="22"/>
          <w:szCs w:val="22"/>
        </w:rPr>
        <w:t>;</w:t>
      </w:r>
    </w:p>
    <w:p w:rsidR="00F70138" w:rsidRPr="00E777DE" w:rsidRDefault="00F70138" w:rsidP="00E777D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C552D0" w:rsidRDefault="00F70138" w:rsidP="00F70138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 w:rsidRPr="00F70138">
        <w:rPr>
          <w:rFonts w:ascii="Times New Roman" w:hAnsi="Times New Roman" w:cs="Times New Roman"/>
          <w:b w:val="0"/>
        </w:rPr>
        <w:t xml:space="preserve">По всем возникающим вопросам просьба обращаться по тел.: </w:t>
      </w:r>
      <w:r>
        <w:rPr>
          <w:rFonts w:ascii="Times New Roman" w:hAnsi="Times New Roman" w:cs="Times New Roman"/>
          <w:b w:val="0"/>
          <w:color w:val="000000"/>
          <w:highlight w:val="white"/>
        </w:rPr>
        <w:t>533 965</w:t>
      </w:r>
      <w:r w:rsidRPr="00F70138">
        <w:rPr>
          <w:rFonts w:ascii="Times New Roman" w:hAnsi="Times New Roman" w:cs="Times New Roman"/>
          <w:b w:val="0"/>
          <w:color w:val="000000"/>
          <w:highlight w:val="white"/>
        </w:rPr>
        <w:t>79,</w:t>
      </w:r>
      <w:r w:rsidRPr="00F70138">
        <w:rPr>
          <w:rFonts w:ascii="Times New Roman" w:hAnsi="Times New Roman" w:cs="Times New Roman"/>
          <w:b w:val="0"/>
        </w:rPr>
        <w:t xml:space="preserve"> контактное лицо </w:t>
      </w:r>
      <w:proofErr w:type="spellStart"/>
      <w:r w:rsidRPr="00F70138">
        <w:rPr>
          <w:rFonts w:ascii="Times New Roman" w:hAnsi="Times New Roman" w:cs="Times New Roman"/>
          <w:b w:val="0"/>
        </w:rPr>
        <w:t>Гусынкина</w:t>
      </w:r>
      <w:proofErr w:type="spellEnd"/>
      <w:r w:rsidRPr="00F70138">
        <w:rPr>
          <w:rFonts w:ascii="Times New Roman" w:hAnsi="Times New Roman" w:cs="Times New Roman"/>
          <w:b w:val="0"/>
        </w:rPr>
        <w:t xml:space="preserve"> Т.Е.</w:t>
      </w:r>
    </w:p>
    <w:p w:rsidR="00F70138" w:rsidRPr="00F70138" w:rsidRDefault="00F70138" w:rsidP="00F70138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тел.: 533 51634, контактное лицо </w:t>
      </w:r>
      <w:proofErr w:type="spellStart"/>
      <w:r>
        <w:rPr>
          <w:rFonts w:ascii="Times New Roman" w:hAnsi="Times New Roman" w:cs="Times New Roman"/>
          <w:b w:val="0"/>
        </w:rPr>
        <w:t>Дабежа</w:t>
      </w:r>
      <w:proofErr w:type="spellEnd"/>
      <w:r>
        <w:rPr>
          <w:rFonts w:ascii="Times New Roman" w:hAnsi="Times New Roman" w:cs="Times New Roman"/>
          <w:b w:val="0"/>
        </w:rPr>
        <w:t xml:space="preserve"> Е.В.</w:t>
      </w:r>
    </w:p>
    <w:sectPr w:rsidR="00F70138" w:rsidRPr="00F70138" w:rsidSect="001F7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CFB"/>
    <w:multiLevelType w:val="hybridMultilevel"/>
    <w:tmpl w:val="6644A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F7CBB"/>
    <w:multiLevelType w:val="hybridMultilevel"/>
    <w:tmpl w:val="8A6CC0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7ED0C74"/>
    <w:multiLevelType w:val="hybridMultilevel"/>
    <w:tmpl w:val="4192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DA"/>
    <w:rsid w:val="001606CE"/>
    <w:rsid w:val="00167E74"/>
    <w:rsid w:val="001F73DA"/>
    <w:rsid w:val="00224B73"/>
    <w:rsid w:val="0022515A"/>
    <w:rsid w:val="00552CD1"/>
    <w:rsid w:val="005975C2"/>
    <w:rsid w:val="00651173"/>
    <w:rsid w:val="007514B7"/>
    <w:rsid w:val="007923E5"/>
    <w:rsid w:val="007A7704"/>
    <w:rsid w:val="007F6B7F"/>
    <w:rsid w:val="008165CD"/>
    <w:rsid w:val="008B663F"/>
    <w:rsid w:val="00A354F0"/>
    <w:rsid w:val="00B27B7C"/>
    <w:rsid w:val="00BB1AAD"/>
    <w:rsid w:val="00C552D0"/>
    <w:rsid w:val="00E777DE"/>
    <w:rsid w:val="00F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F73D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F73D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F73DA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F70138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70138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F73D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F73D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F73DA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F70138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70138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2022-01-18T06:36:00Z</dcterms:created>
  <dcterms:modified xsi:type="dcterms:W3CDTF">2022-02-10T14:19:00Z</dcterms:modified>
</cp:coreProperties>
</file>