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13F88" w:rsidRPr="00626789" w:rsidRDefault="00C13F88" w:rsidP="00C13F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№198р «Об утверждении формы заявок участников закупки» и требованиями, указанными в </w:t>
      </w:r>
      <w:r w:rsidRPr="00D92E1B">
        <w:rPr>
          <w:rFonts w:ascii="Times New Roman" w:hAnsi="Times New Roman" w:cs="Times New Roman"/>
          <w:sz w:val="24"/>
          <w:szCs w:val="24"/>
        </w:rPr>
        <w:t>Закупочной</w:t>
      </w:r>
      <w:r w:rsidRPr="00626789">
        <w:rPr>
          <w:rFonts w:ascii="Times New Roman" w:hAnsi="Times New Roman" w:cs="Times New Roman"/>
          <w:sz w:val="24"/>
          <w:szCs w:val="24"/>
        </w:rPr>
        <w:t xml:space="preserve"> документации о проведении запроса предложений, при этом:</w:t>
      </w:r>
    </w:p>
    <w:p w:rsidR="00C13F88" w:rsidRPr="00626789" w:rsidRDefault="00C13F88" w:rsidP="00C13F88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6789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:rsidR="00C13F88" w:rsidRPr="00626789" w:rsidRDefault="00C13F88" w:rsidP="00C13F88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Вскрытие конверта осуществляется на заседании комиссии.</w:t>
      </w:r>
    </w:p>
    <w:p w:rsidR="00C13F88" w:rsidRPr="00626789" w:rsidRDefault="00C13F88" w:rsidP="00C13F88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C13F88" w:rsidRPr="00D92E1B" w:rsidRDefault="00C13F88" w:rsidP="00C13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1B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C13F88" w:rsidRPr="00626789" w:rsidRDefault="00C13F88" w:rsidP="00C13F8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в) отсутствие решения уполномоченного органа о приостановлении деятельности участника закупки в 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C13F88" w:rsidRPr="00D92E1B" w:rsidRDefault="00C13F88" w:rsidP="00C13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1B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13F88" w:rsidRPr="00626789" w:rsidRDefault="00C13F88" w:rsidP="00C13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EA">
        <w:rPr>
          <w:rFonts w:ascii="Times New Roman" w:hAnsi="Times New Roman" w:cs="Times New Roman"/>
          <w:sz w:val="24"/>
          <w:szCs w:val="24"/>
        </w:rPr>
        <w:t>сертификаты качества (соответствия) на используемые средства при осуществлении стирки белья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C13F88" w:rsidRPr="00D92E1B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2</w:t>
      </w:r>
      <w:r w:rsidRPr="00D92E1B">
        <w:rPr>
          <w:rFonts w:ascii="Times New Roman" w:hAnsi="Times New Roman" w:cs="Times New Roman"/>
          <w:sz w:val="24"/>
          <w:szCs w:val="24"/>
        </w:rPr>
        <w:t xml:space="preserve">. Все листы поданной в письменной форме заявки на участие в закупке, все листы тома такой заявки </w:t>
      </w:r>
      <w:r w:rsidRPr="00D92E1B">
        <w:rPr>
          <w:rFonts w:ascii="Times New Roman" w:hAnsi="Times New Roman" w:cs="Times New Roman"/>
          <w:bCs/>
          <w:sz w:val="24"/>
          <w:szCs w:val="24"/>
        </w:rPr>
        <w:t>должны быть прошиты и пронумерованы.</w:t>
      </w:r>
    </w:p>
    <w:p w:rsidR="00C13F88" w:rsidRPr="00626789" w:rsidRDefault="00C13F88" w:rsidP="00C1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1B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D92E1B">
        <w:rPr>
          <w:rFonts w:ascii="Times New Roman" w:hAnsi="Times New Roman" w:cs="Times New Roman"/>
          <w:sz w:val="24"/>
          <w:szCs w:val="24"/>
        </w:rPr>
        <w:br/>
      </w:r>
      <w:r w:rsidRPr="00D92E1B">
        <w:rPr>
          <w:rFonts w:ascii="Times New Roman" w:hAnsi="Times New Roman" w:cs="Times New Roman"/>
          <w:bCs/>
          <w:sz w:val="24"/>
          <w:szCs w:val="24"/>
        </w:rPr>
        <w:t>опись</w:t>
      </w:r>
      <w:r w:rsidRPr="00D92E1B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</w:t>
      </w:r>
      <w:r w:rsidRPr="00626789">
        <w:rPr>
          <w:rFonts w:ascii="Times New Roman" w:hAnsi="Times New Roman" w:cs="Times New Roman"/>
          <w:sz w:val="24"/>
          <w:szCs w:val="24"/>
        </w:rPr>
        <w:t xml:space="preserve">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E1EBE" w:rsidRDefault="003E1EBE"/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3E1EBE"/>
    <w:rsid w:val="00C13F88"/>
    <w:rsid w:val="00D92E1B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Сербина М.В.</cp:lastModifiedBy>
  <cp:revision>3</cp:revision>
  <dcterms:created xsi:type="dcterms:W3CDTF">2021-03-16T09:39:00Z</dcterms:created>
  <dcterms:modified xsi:type="dcterms:W3CDTF">2021-03-16T09:41:00Z</dcterms:modified>
</cp:coreProperties>
</file>