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0701" w14:textId="77777777" w:rsidR="00774E91" w:rsidRPr="00774E91" w:rsidRDefault="00774E91" w:rsidP="00774E9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№_________</w:t>
      </w:r>
    </w:p>
    <w:p w14:paraId="1137B3F7" w14:textId="77777777" w:rsidR="00774E91" w:rsidRPr="00774E91" w:rsidRDefault="00774E91" w:rsidP="00774E9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FFD549" w14:textId="77777777" w:rsid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Тирасполь</w:t>
      </w: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</w:t>
      </w:r>
      <w:proofErr w:type="gramStart"/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__» </w:t>
      </w:r>
      <w:bookmarkStart w:id="0" w:name="_Hlk73621951"/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 </w:t>
      </w:r>
      <w:bookmarkEnd w:id="0"/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года</w:t>
      </w:r>
    </w:p>
    <w:p w14:paraId="11A62119" w14:textId="77777777" w:rsidR="00E50DB1" w:rsidRPr="00774E91" w:rsidRDefault="00E50DB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506BD0" w14:textId="77777777" w:rsidR="00774E91" w:rsidRPr="00774E91" w:rsidRDefault="00774E91" w:rsidP="00774E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Министерство финансов Приднестровской Молдавской Республики, </w:t>
      </w:r>
      <w:r w:rsidRPr="00774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в лице заместителя министра финансов Приднестровской Молдавской Республики Степанова К.А., действующего на основании Доверенности Министерства финансов Приднестровской Молдавской Республики от 12.01.2021 года № 01-39/1, с одной стороны, и</w:t>
      </w:r>
      <w:r w:rsidR="00C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7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DA0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«Поставщик</w:t>
      </w:r>
      <w:r w:rsidRPr="007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DE4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  <w:r w:rsidRPr="007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 w:rsidR="00DE4E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7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 вместе именуемые </w:t>
      </w:r>
      <w:r w:rsidRPr="0077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«Стороны»</w:t>
      </w:r>
      <w:r w:rsidRPr="00774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контракт о нижеследующем:</w:t>
      </w:r>
      <w:r w:rsidRPr="00774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144D917" w14:textId="77777777" w:rsidR="00774E91" w:rsidRPr="00774E91" w:rsidRDefault="00774E91" w:rsidP="00774E91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49089E" w14:textId="77777777" w:rsidR="003F09BB" w:rsidRPr="00E50DB1" w:rsidRDefault="003F09BB" w:rsidP="003F09BB">
      <w:pPr>
        <w:shd w:val="clear" w:color="auto" w:fill="FFFFFF"/>
        <w:tabs>
          <w:tab w:val="left" w:pos="278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DB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50DB1">
        <w:rPr>
          <w:rFonts w:ascii="Times New Roman" w:hAnsi="Times New Roman" w:cs="Times New Roman"/>
          <w:b/>
          <w:spacing w:val="-1"/>
          <w:sz w:val="24"/>
          <w:szCs w:val="24"/>
        </w:rPr>
        <w:t>Предмет контракта</w:t>
      </w:r>
    </w:p>
    <w:p w14:paraId="11DC7742" w14:textId="77777777" w:rsidR="003F09BB" w:rsidRDefault="003F09BB" w:rsidP="003F09B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контракту Поставщик обязуется передать в собственность Покупателя </w:t>
      </w:r>
      <w:r w:rsidR="00260AE9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452716">
        <w:rPr>
          <w:rFonts w:ascii="Times New Roman" w:hAnsi="Times New Roman" w:cs="Times New Roman"/>
          <w:sz w:val="24"/>
          <w:szCs w:val="24"/>
        </w:rPr>
        <w:t>систем</w:t>
      </w:r>
      <w:r w:rsidR="00260AE9">
        <w:rPr>
          <w:rFonts w:ascii="Times New Roman" w:hAnsi="Times New Roman" w:cs="Times New Roman"/>
          <w:sz w:val="24"/>
          <w:szCs w:val="24"/>
        </w:rPr>
        <w:t>ы</w:t>
      </w:r>
      <w:r w:rsidR="00452716">
        <w:rPr>
          <w:rFonts w:ascii="Times New Roman" w:hAnsi="Times New Roman" w:cs="Times New Roman"/>
          <w:sz w:val="24"/>
          <w:szCs w:val="24"/>
        </w:rPr>
        <w:t xml:space="preserve">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товар), </w:t>
      </w:r>
      <w:r w:rsidRPr="000A37AD">
        <w:rPr>
          <w:rFonts w:ascii="Times New Roman" w:hAnsi="Times New Roman" w:cs="Times New Roman"/>
          <w:sz w:val="24"/>
          <w:szCs w:val="24"/>
        </w:rPr>
        <w:t>Покупатель обязуется принять и оплатить его стоимость в порядке, установленном настоящим Контрактом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D7E675" w14:textId="77777777" w:rsidR="003F09BB" w:rsidRDefault="003F09BB" w:rsidP="003F09B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Ассортимент, цена и количество товара определяются согласно спецификации (Приложение), являющейся неотъемлемой частью настоящего контракта.</w:t>
      </w:r>
    </w:p>
    <w:p w14:paraId="62B0FB48" w14:textId="77777777" w:rsidR="003F09BB" w:rsidRDefault="003F09BB" w:rsidP="003F09B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Спецификация (Приложение) оформляется письменно и имеет юридическую силу после удостоверения подписями представителей обеих сторон.</w:t>
      </w:r>
    </w:p>
    <w:p w14:paraId="3AA4DEC2" w14:textId="77777777" w:rsidR="003F09BB" w:rsidRPr="003F09BB" w:rsidRDefault="003F09BB" w:rsidP="003F09B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519">
        <w:rPr>
          <w:rFonts w:ascii="Times New Roman" w:hAnsi="Times New Roman" w:cs="Times New Roman"/>
          <w:sz w:val="24"/>
          <w:szCs w:val="24"/>
        </w:rPr>
        <w:t>1</w:t>
      </w:r>
      <w:r w:rsidRPr="003F09BB">
        <w:rPr>
          <w:rFonts w:ascii="Times New Roman" w:hAnsi="Times New Roman" w:cs="Times New Roman"/>
          <w:sz w:val="24"/>
          <w:szCs w:val="24"/>
        </w:rPr>
        <w:t xml:space="preserve">.4. Качество товара должно соответствовать действующим стандартам на территории Приднестровской Молдавской Республики. </w:t>
      </w:r>
    </w:p>
    <w:p w14:paraId="62029E01" w14:textId="77777777" w:rsidR="003F09BB" w:rsidRPr="003F09BB" w:rsidRDefault="003F09BB" w:rsidP="003F09BB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09BB">
        <w:rPr>
          <w:rFonts w:ascii="Times New Roman" w:hAnsi="Times New Roman" w:cs="Times New Roman"/>
          <w:bCs/>
          <w:color w:val="000000"/>
          <w:spacing w:val="-12"/>
          <w:sz w:val="24"/>
          <w:szCs w:val="24"/>
        </w:rPr>
        <w:t xml:space="preserve">        1.5. </w:t>
      </w:r>
      <w:r w:rsidRPr="003F09BB">
        <w:rPr>
          <w:rFonts w:ascii="Times New Roman" w:hAnsi="Times New Roman" w:cs="Times New Roman"/>
          <w:sz w:val="24"/>
          <w:szCs w:val="24"/>
        </w:rPr>
        <w:t>Право собственности на Товар переходит Покупателю с момента подписания Покупателем документов, подтверждающих факт передачи Товара.</w:t>
      </w:r>
    </w:p>
    <w:p w14:paraId="19746AED" w14:textId="77777777" w:rsidR="003F09BB" w:rsidRDefault="003F09BB" w:rsidP="003F09BB">
      <w:pPr>
        <w:shd w:val="clear" w:color="auto" w:fill="FFFFFF"/>
        <w:tabs>
          <w:tab w:val="left" w:pos="278"/>
        </w:tabs>
        <w:rPr>
          <w:bCs/>
          <w:color w:val="000000"/>
          <w:spacing w:val="-12"/>
          <w:sz w:val="24"/>
          <w:szCs w:val="24"/>
        </w:rPr>
      </w:pPr>
    </w:p>
    <w:p w14:paraId="2236C26B" w14:textId="77777777" w:rsidR="003F09BB" w:rsidRPr="003F09BB" w:rsidRDefault="003F09BB" w:rsidP="003F09BB">
      <w:pPr>
        <w:pStyle w:val="HTML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3F09BB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2.</w:t>
      </w:r>
      <w:r w:rsidRPr="003F09BB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ab/>
        <w:t>Цена контракта и порядок оплаты</w:t>
      </w:r>
    </w:p>
    <w:p w14:paraId="29CD3ED1" w14:textId="77777777" w:rsidR="003F09BB" w:rsidRPr="003F09BB" w:rsidRDefault="003F09BB" w:rsidP="003F0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9BB">
        <w:rPr>
          <w:rFonts w:ascii="Times New Roman" w:hAnsi="Times New Roman" w:cs="Times New Roman"/>
          <w:sz w:val="24"/>
          <w:szCs w:val="24"/>
        </w:rPr>
        <w:t>2.1.</w:t>
      </w:r>
      <w:r w:rsidRPr="003F09BB">
        <w:rPr>
          <w:rFonts w:ascii="Times New Roman" w:hAnsi="Times New Roman" w:cs="Times New Roman"/>
        </w:rPr>
        <w:t xml:space="preserve"> </w:t>
      </w:r>
      <w:r w:rsidRPr="003F09BB">
        <w:rPr>
          <w:rFonts w:ascii="Times New Roman" w:hAnsi="Times New Roman" w:cs="Times New Roman"/>
          <w:sz w:val="24"/>
          <w:szCs w:val="24"/>
        </w:rPr>
        <w:t xml:space="preserve">Цена Контракта составляет </w:t>
      </w:r>
      <w:r w:rsidR="00020252">
        <w:rPr>
          <w:rFonts w:ascii="Times New Roman" w:hAnsi="Times New Roman" w:cs="Times New Roman"/>
          <w:sz w:val="24"/>
          <w:szCs w:val="24"/>
        </w:rPr>
        <w:t>_____</w:t>
      </w:r>
      <w:r w:rsidRPr="003F09BB">
        <w:rPr>
          <w:rFonts w:ascii="Times New Roman" w:hAnsi="Times New Roman" w:cs="Times New Roman"/>
          <w:sz w:val="24"/>
          <w:szCs w:val="24"/>
        </w:rPr>
        <w:t xml:space="preserve"> (</w:t>
      </w:r>
      <w:r w:rsidR="00020252" w:rsidRPr="00020252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F09BB">
        <w:rPr>
          <w:rFonts w:ascii="Times New Roman" w:hAnsi="Times New Roman" w:cs="Times New Roman"/>
          <w:sz w:val="24"/>
          <w:szCs w:val="24"/>
        </w:rPr>
        <w:t>) рублей ПМР, что соответствует плану закупок товаров, работ, услуг для обеспечения государственных нужд Министерства финансов Приднестровской Молдавской Республики на 2021 год.</w:t>
      </w:r>
    </w:p>
    <w:p w14:paraId="41EF9764" w14:textId="77777777" w:rsidR="003F09BB" w:rsidRPr="003F09BB" w:rsidRDefault="003F09BB" w:rsidP="003F0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9BB">
        <w:rPr>
          <w:rFonts w:ascii="Times New Roman" w:hAnsi="Times New Roman" w:cs="Times New Roman"/>
          <w:sz w:val="24"/>
          <w:szCs w:val="24"/>
        </w:rPr>
        <w:t xml:space="preserve"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 </w:t>
      </w:r>
    </w:p>
    <w:p w14:paraId="1F8FAB66" w14:textId="77777777" w:rsidR="003F09BB" w:rsidRPr="003F09BB" w:rsidRDefault="003F09BB" w:rsidP="003F09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9BB">
        <w:rPr>
          <w:rFonts w:ascii="Times New Roman" w:hAnsi="Times New Roman" w:cs="Times New Roman"/>
          <w:sz w:val="24"/>
          <w:szCs w:val="24"/>
        </w:rPr>
        <w:t>2.3. Источником финансирования является республиканский бюджет.</w:t>
      </w:r>
    </w:p>
    <w:p w14:paraId="65AF3A40" w14:textId="77777777" w:rsidR="003F09BB" w:rsidRPr="003F09BB" w:rsidRDefault="003F09BB" w:rsidP="003F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BB">
        <w:rPr>
          <w:rFonts w:ascii="Times New Roman" w:hAnsi="Times New Roman" w:cs="Times New Roman"/>
          <w:sz w:val="24"/>
          <w:szCs w:val="24"/>
        </w:rPr>
        <w:t xml:space="preserve">      2.4. Оплата производится по безналичному расчету путем выделения бюджетного финансирования, перечислением денежных средств на расчетный счет Поставщика за фактически переданный товар.</w:t>
      </w:r>
    </w:p>
    <w:p w14:paraId="0E5A8D0F" w14:textId="77777777" w:rsidR="003F09BB" w:rsidRPr="003F09BB" w:rsidRDefault="003F09BB" w:rsidP="003F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BB">
        <w:rPr>
          <w:rFonts w:ascii="Times New Roman" w:hAnsi="Times New Roman" w:cs="Times New Roman"/>
          <w:sz w:val="24"/>
          <w:szCs w:val="24"/>
        </w:rPr>
        <w:t xml:space="preserve">      2.5. Покупатель оплачивает Поставщику стоимость товара после подписания документов, подтверждающих факт передачи товара.</w:t>
      </w:r>
    </w:p>
    <w:p w14:paraId="42E229D4" w14:textId="77777777" w:rsidR="003F09BB" w:rsidRPr="003F09BB" w:rsidRDefault="003F09BB" w:rsidP="003F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7863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 Права и обязанности сторон</w:t>
      </w:r>
    </w:p>
    <w:p w14:paraId="2AF66E05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3F09B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3.1. Поставщик обязан:</w:t>
      </w:r>
    </w:p>
    <w:p w14:paraId="4AE779A0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3.1.1. Надлежащим образом исполнить принятые на себя обязательства по настоящему Контракту;</w:t>
      </w:r>
    </w:p>
    <w:p w14:paraId="2D31D7BA" w14:textId="5A81E98C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3.1</w:t>
      </w:r>
      <w:r w:rsidR="005F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.2. Поставить товар в течение </w:t>
      </w:r>
      <w:r w:rsidR="00726ADD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5F3C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r w:rsidR="00726ADD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трех</w:t>
      </w:r>
      <w:bookmarkStart w:id="1" w:name="_GoBack"/>
      <w:bookmarkEnd w:id="1"/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>) рабочих дней с момента подписания настоящего Контракта;</w:t>
      </w:r>
    </w:p>
    <w:p w14:paraId="6C2DC3EC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3.1.3. Гарантировать качество поставляемого Товара и его соответствие установленным стандартам в Приднестровской Молдавской Республике;</w:t>
      </w:r>
    </w:p>
    <w:p w14:paraId="32C22E45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3.1.4. Незамедлительно информировать Покупателя обо всех обстоятельствах, препятствующих исполнению Контракта;</w:t>
      </w:r>
    </w:p>
    <w:p w14:paraId="5E75D885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>3.1.5. Произвести за свой счет замену Товара ненадлежащего качества на соответствующий качеству Товар, либо устранить недостатки, обнаруженные в Товаре в срок, установленный пунктом 6.3. настоящего Контракта.</w:t>
      </w:r>
    </w:p>
    <w:p w14:paraId="6A003CC8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3.2. Поставщик вправе:</w:t>
      </w:r>
    </w:p>
    <w:p w14:paraId="2628B606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3.2.1. Требовать от Покупателя своевременной оплаты поставленного Товара в порядке и на условиях, предусмотренных настоящим Контрактом. </w:t>
      </w:r>
    </w:p>
    <w:p w14:paraId="02DBD734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3.3.  Покупатель обязан:</w:t>
      </w:r>
    </w:p>
    <w:p w14:paraId="46DBA342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>3.3.1. Принять и оплатить Товар в соответствии с условиями настоящего Контракта;</w:t>
      </w:r>
    </w:p>
    <w:p w14:paraId="7312EBC0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3.3.2. Осуществить проверку при приемке Товара по его количеству, ассортименту, на соответствие качественным и техническим характеристикам.</w:t>
      </w:r>
    </w:p>
    <w:p w14:paraId="37EB0E40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 w:rsidRPr="003F09BB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3.4. Покупатель вправе:</w:t>
      </w:r>
    </w:p>
    <w:p w14:paraId="4F8E7D7F" w14:textId="77777777" w:rsidR="003F09BB" w:rsidRPr="003F09BB" w:rsidRDefault="003F09BB" w:rsidP="003F09BB">
      <w:pPr>
        <w:shd w:val="clear" w:color="auto" w:fill="FFFFFF"/>
        <w:tabs>
          <w:tab w:val="left" w:leader="underscore" w:pos="858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09B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3.4.1. Требовать от Поставщика надлежащего исполнения обязательств, предусмотренных настоящим Контрактом;</w:t>
      </w:r>
    </w:p>
    <w:p w14:paraId="28715F95" w14:textId="77777777" w:rsidR="003F09BB" w:rsidRPr="003F09BB" w:rsidRDefault="003F09BB" w:rsidP="003F09B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9BB">
        <w:rPr>
          <w:rFonts w:ascii="Times New Roman" w:hAnsi="Times New Roman" w:cs="Times New Roman"/>
          <w:sz w:val="24"/>
          <w:szCs w:val="24"/>
        </w:rPr>
        <w:t>3.4.2. Требовать от Поставщика своевременного устранения недостатков, выявленных как в ходе приемки Товара, так и в течение гарантийного срока;</w:t>
      </w:r>
    </w:p>
    <w:p w14:paraId="206CA6EE" w14:textId="77777777" w:rsidR="003F09BB" w:rsidRPr="003F09BB" w:rsidRDefault="003F09BB" w:rsidP="003F09B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9BB">
        <w:rPr>
          <w:rFonts w:ascii="Times New Roman" w:hAnsi="Times New Roman" w:cs="Times New Roman"/>
          <w:sz w:val="24"/>
          <w:szCs w:val="24"/>
        </w:rPr>
        <w:t>3.4.3. Отказаться от приемки Товара, не соответствующего условиям Контракта, и потребовать безвозмездного устранения недостатков.</w:t>
      </w:r>
    </w:p>
    <w:p w14:paraId="034CBD19" w14:textId="77777777" w:rsidR="003F09BB" w:rsidRDefault="003F09BB" w:rsidP="003F09BB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FF2A3F" w14:textId="77777777" w:rsidR="003F09BB" w:rsidRDefault="003F09BB" w:rsidP="003F09BB">
      <w:pPr>
        <w:pStyle w:val="HTML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14:paraId="25047547" w14:textId="77777777" w:rsidR="003F09BB" w:rsidRPr="00930519" w:rsidRDefault="003F09BB" w:rsidP="003F09BB">
      <w:pPr>
        <w:pStyle w:val="a5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Поставщик</w:t>
      </w:r>
      <w:r w:rsidRPr="00930519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твечает за надлежащее качество Т</w:t>
      </w:r>
      <w:r w:rsidRPr="00930519">
        <w:rPr>
          <w:color w:val="000000"/>
          <w:sz w:val="24"/>
          <w:szCs w:val="24"/>
        </w:rPr>
        <w:t>овара, е</w:t>
      </w:r>
      <w:r>
        <w:rPr>
          <w:color w:val="000000"/>
          <w:sz w:val="24"/>
          <w:szCs w:val="24"/>
        </w:rPr>
        <w:t>сли не докажет, что недостатки Т</w:t>
      </w:r>
      <w:r w:rsidRPr="00930519">
        <w:rPr>
          <w:color w:val="000000"/>
          <w:sz w:val="24"/>
          <w:szCs w:val="24"/>
        </w:rPr>
        <w:t>ова</w:t>
      </w:r>
      <w:r>
        <w:rPr>
          <w:color w:val="000000"/>
          <w:sz w:val="24"/>
          <w:szCs w:val="24"/>
        </w:rPr>
        <w:t>ра возникли после его передачи Покупателю</w:t>
      </w:r>
      <w:r w:rsidRPr="009305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вследствие нарушения Покупателем правил пользования Т</w:t>
      </w:r>
      <w:r w:rsidRPr="00930519">
        <w:rPr>
          <w:color w:val="000000"/>
          <w:sz w:val="24"/>
          <w:szCs w:val="24"/>
        </w:rPr>
        <w:t>оваром, хранения, от действий третьих лиц либо обстоятельств непреодолимой силы.</w:t>
      </w:r>
    </w:p>
    <w:p w14:paraId="3713ECBA" w14:textId="77777777" w:rsidR="003F09BB" w:rsidRPr="00930519" w:rsidRDefault="003F09BB" w:rsidP="003F09BB">
      <w:pPr>
        <w:pStyle w:val="a5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30519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930519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 неисполнение и ненадлежащее исполнение условий по настоящему Контракту С</w:t>
      </w:r>
      <w:r w:rsidRPr="00930519">
        <w:rPr>
          <w:color w:val="000000"/>
          <w:sz w:val="24"/>
          <w:szCs w:val="24"/>
        </w:rPr>
        <w:t xml:space="preserve">тороны несут ответственность в порядке, установленном законодательством </w:t>
      </w:r>
      <w:r>
        <w:rPr>
          <w:color w:val="000000"/>
          <w:sz w:val="24"/>
          <w:szCs w:val="24"/>
        </w:rPr>
        <w:t>Приднестровской Молдавской Республики и настоящим Контрактом</w:t>
      </w:r>
      <w:r w:rsidRPr="00930519">
        <w:rPr>
          <w:color w:val="000000"/>
          <w:sz w:val="24"/>
          <w:szCs w:val="24"/>
        </w:rPr>
        <w:t>. Возмещению подлежат убытки в виде прямого ущерба.</w:t>
      </w:r>
    </w:p>
    <w:p w14:paraId="126D5D6F" w14:textId="77777777" w:rsidR="003F09BB" w:rsidRDefault="003F09BB" w:rsidP="003F09BB">
      <w:pPr>
        <w:pStyle w:val="a5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30519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 xml:space="preserve"> В случае неисполнения или ненадлежащего исполнения Поставщиком своих обязательств по Контракту, он уплачивает Покупателю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14:paraId="08A63834" w14:textId="77777777" w:rsidR="003F09BB" w:rsidRDefault="003F09BB" w:rsidP="003F09BB">
      <w:pPr>
        <w:pStyle w:val="a5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В случае нарушения Поставщиком сроков исполнения обязательств по Контракту Покупатель перечисляет Поставщику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14:paraId="6BC6E44D" w14:textId="77777777" w:rsidR="003F09BB" w:rsidRPr="00930519" w:rsidRDefault="003F09BB" w:rsidP="003F09BB">
      <w:pPr>
        <w:pStyle w:val="a5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Pr="0093051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Риск случайной гибели Т</w:t>
      </w:r>
      <w:r w:rsidRPr="00930519">
        <w:rPr>
          <w:color w:val="000000"/>
          <w:sz w:val="24"/>
          <w:szCs w:val="24"/>
        </w:rPr>
        <w:t>овара несет собственник в соответствии с гражданским законодательством П</w:t>
      </w:r>
      <w:r>
        <w:rPr>
          <w:color w:val="000000"/>
          <w:sz w:val="24"/>
          <w:szCs w:val="24"/>
        </w:rPr>
        <w:t xml:space="preserve">риднестровской </w:t>
      </w:r>
      <w:r w:rsidRPr="00930519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олдавской </w:t>
      </w:r>
      <w:r w:rsidRPr="00930519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еспублики</w:t>
      </w:r>
      <w:r w:rsidRPr="00930519">
        <w:rPr>
          <w:color w:val="000000"/>
          <w:sz w:val="24"/>
          <w:szCs w:val="24"/>
        </w:rPr>
        <w:t>.</w:t>
      </w:r>
    </w:p>
    <w:p w14:paraId="48314DC4" w14:textId="77777777" w:rsidR="003F09BB" w:rsidRDefault="003F09BB" w:rsidP="003F09BB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14:paraId="26813258" w14:textId="77777777" w:rsidR="003F09BB" w:rsidRPr="00294746" w:rsidRDefault="003F09BB" w:rsidP="003F09BB">
      <w:pPr>
        <w:pStyle w:val="a5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5. Приемка товара</w:t>
      </w:r>
    </w:p>
    <w:p w14:paraId="45752127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5.1. Приемка Товара осуществляется на территории Поставщика представителем Покупателя по доверенности.</w:t>
      </w:r>
    </w:p>
    <w:p w14:paraId="39859E13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5.2. При приемке Товара Покупате</w:t>
      </w:r>
      <w:r w:rsidR="00DA0176">
        <w:rPr>
          <w:rFonts w:eastAsia="Arial Unicode MS"/>
          <w:sz w:val="24"/>
          <w:szCs w:val="24"/>
        </w:rPr>
        <w:t>ль проверяет Товар на отсутствие</w:t>
      </w:r>
      <w:r w:rsidRPr="00294746">
        <w:rPr>
          <w:rFonts w:eastAsia="Arial Unicode MS"/>
          <w:sz w:val="24"/>
          <w:szCs w:val="24"/>
        </w:rPr>
        <w:t xml:space="preserve"> недостатков в Товаре, внешних повреждений упаковки Товара. </w:t>
      </w:r>
    </w:p>
    <w:p w14:paraId="560E0EA0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5.3. По факту передачи Товара Покупатель подписывает товарную накладную. </w:t>
      </w:r>
    </w:p>
    <w:p w14:paraId="7453F427" w14:textId="77777777" w:rsidR="003F09BB" w:rsidRPr="00294746" w:rsidRDefault="003F09BB" w:rsidP="003F09BB">
      <w:pPr>
        <w:pStyle w:val="a5"/>
        <w:spacing w:after="60"/>
        <w:ind w:firstLine="357"/>
        <w:jc w:val="both"/>
        <w:rPr>
          <w:rFonts w:eastAsia="Arial Unicode MS"/>
          <w:sz w:val="24"/>
          <w:szCs w:val="24"/>
        </w:rPr>
      </w:pPr>
    </w:p>
    <w:p w14:paraId="53CA68D0" w14:textId="77777777" w:rsidR="003F09BB" w:rsidRPr="00294746" w:rsidRDefault="003F09BB" w:rsidP="003F09BB">
      <w:pPr>
        <w:pStyle w:val="a5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6. Последствия продажи товаров с недостатками</w:t>
      </w:r>
    </w:p>
    <w:p w14:paraId="1723DC17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 Покупатель при обнаружении Товара с недостатками или фальсификации Товара, вправе по своему выбору потребовать:</w:t>
      </w:r>
    </w:p>
    <w:p w14:paraId="55BF20BE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6.1.1. Безвозмездного устранения недостатков товара или возмещение своих расходов по их устранению;</w:t>
      </w:r>
    </w:p>
    <w:p w14:paraId="2057F051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6.1.2. Соразмерного уменьшения покупной цены;</w:t>
      </w:r>
    </w:p>
    <w:p w14:paraId="68AB1E5A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6.1.3. Замены Товара аналогичной марки (модели, артикула);</w:t>
      </w:r>
    </w:p>
    <w:p w14:paraId="07B8551D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</w:t>
      </w:r>
      <w:r>
        <w:rPr>
          <w:rFonts w:eastAsia="Arial Unicode MS"/>
          <w:sz w:val="24"/>
          <w:szCs w:val="24"/>
        </w:rPr>
        <w:t>4</w:t>
      </w:r>
      <w:r w:rsidRPr="00294746">
        <w:rPr>
          <w:rFonts w:eastAsia="Arial Unicode MS"/>
          <w:sz w:val="24"/>
          <w:szCs w:val="24"/>
        </w:rPr>
        <w:t>. Расторжение Контракта и возмещения убытков.</w:t>
      </w:r>
    </w:p>
    <w:p w14:paraId="45A5FB06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6.2. Вместо предъявления требований, перечисленных в пункте 6.1. настоящего Контракта, Покупатель вправе возвратить Товар с недостатками и потребовать возврата уплаченной за него суммы.</w:t>
      </w:r>
    </w:p>
    <w:p w14:paraId="0B9BE595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lastRenderedPageBreak/>
        <w:t>6.3. Замена Товара либо недостатки, обнаруженные в Товаре, должны быть устранены Поставщиком в течение 10 (десяти) рабочих дней с момента предъявления соответствующего требования Покупателем.</w:t>
      </w:r>
    </w:p>
    <w:p w14:paraId="76C334C8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6.4. В случае устранения недостатков в Товаре в течение гарантийного срока, гарантийный срок продлевается на время, в течение которого Товар не использовался. Указанное время исчисляется со дня обращения Покупателя с требованием об устранении недостатков.</w:t>
      </w:r>
    </w:p>
    <w:p w14:paraId="39CCCA94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6.5. При устранении недостатков путем замены комплектующего изделия или составной части Товара, на которую установлены гарантийные сроки, гарантийный срок на новое комплектующее изделие и составную часть исчисляется со дня выдачи Товара Покупателю.</w:t>
      </w:r>
    </w:p>
    <w:p w14:paraId="0084553A" w14:textId="77777777" w:rsidR="003F09BB" w:rsidRPr="00294746" w:rsidRDefault="003F09BB" w:rsidP="003F09BB">
      <w:pPr>
        <w:pStyle w:val="a5"/>
        <w:spacing w:after="60"/>
        <w:rPr>
          <w:rFonts w:eastAsia="Arial Unicode MS"/>
          <w:b/>
          <w:sz w:val="24"/>
          <w:szCs w:val="24"/>
        </w:rPr>
      </w:pPr>
    </w:p>
    <w:p w14:paraId="6FC65428" w14:textId="77777777" w:rsidR="003F09BB" w:rsidRPr="00294746" w:rsidRDefault="003F09BB" w:rsidP="003F09BB">
      <w:pPr>
        <w:pStyle w:val="a5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7. Качество Товара, гарантийные обязательства</w:t>
      </w:r>
    </w:p>
    <w:p w14:paraId="26976451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 </w:t>
      </w:r>
      <w:r w:rsidRPr="00294746">
        <w:rPr>
          <w:rFonts w:eastAsia="Arial Unicode MS"/>
          <w:sz w:val="24"/>
          <w:szCs w:val="24"/>
        </w:rPr>
        <w:t>7.1. Качество и безопасность Товара должны соответствовать требованиям законодательства Приднестровской Молдавской Республики для соответствующего вида Товара.</w:t>
      </w:r>
    </w:p>
    <w:p w14:paraId="18F03817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294746">
        <w:rPr>
          <w:rFonts w:eastAsia="Arial Unicode MS"/>
          <w:sz w:val="24"/>
          <w:szCs w:val="24"/>
        </w:rPr>
        <w:t>7.2. Поставщик гарантирует соблюдение надлежащих условий расфасовки, упаковки и маркировки Товара, требований к упаковочным материалам, условий хранения и транспортировки Товара.</w:t>
      </w:r>
    </w:p>
    <w:p w14:paraId="52A49AD4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7.3. Если гарантийный срок не установлен, следует считать, что Товар имеет срок гарантии</w:t>
      </w:r>
      <w:r>
        <w:rPr>
          <w:rFonts w:eastAsia="Arial Unicode MS"/>
          <w:sz w:val="24"/>
          <w:szCs w:val="24"/>
        </w:rPr>
        <w:t xml:space="preserve"> </w:t>
      </w:r>
      <w:r w:rsidR="00E50DB1">
        <w:rPr>
          <w:rFonts w:eastAsia="Arial Unicode MS"/>
          <w:sz w:val="24"/>
          <w:szCs w:val="24"/>
        </w:rPr>
        <w:t>24 (двадцать четыре</w:t>
      </w:r>
      <w:r>
        <w:rPr>
          <w:rFonts w:eastAsia="Arial Unicode MS"/>
          <w:sz w:val="24"/>
          <w:szCs w:val="24"/>
        </w:rPr>
        <w:t>)</w:t>
      </w:r>
      <w:r w:rsidR="00E50DB1">
        <w:rPr>
          <w:rFonts w:eastAsia="Arial Unicode MS"/>
          <w:sz w:val="24"/>
          <w:szCs w:val="24"/>
        </w:rPr>
        <w:t xml:space="preserve"> месяца</w:t>
      </w:r>
      <w:r w:rsidRPr="00294746">
        <w:rPr>
          <w:rFonts w:eastAsia="Arial Unicode MS"/>
          <w:sz w:val="24"/>
          <w:szCs w:val="24"/>
        </w:rPr>
        <w:t>, которые отсчитываются от даты фактической передачи Товара.</w:t>
      </w:r>
    </w:p>
    <w:p w14:paraId="0FD49401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7.4. Требования Покупателя, установленные разделом 6 </w:t>
      </w:r>
      <w:proofErr w:type="gramStart"/>
      <w:r w:rsidRPr="00294746">
        <w:rPr>
          <w:rFonts w:eastAsia="Arial Unicode MS"/>
          <w:sz w:val="24"/>
          <w:szCs w:val="24"/>
        </w:rPr>
        <w:t>настоящего Контракта</w:t>
      </w:r>
      <w:proofErr w:type="gramEnd"/>
      <w:r w:rsidRPr="00294746">
        <w:rPr>
          <w:rFonts w:eastAsia="Arial Unicode MS"/>
          <w:sz w:val="24"/>
          <w:szCs w:val="24"/>
        </w:rPr>
        <w:t xml:space="preserve"> должны быть предъявлены Поставщику не позднее 10 (десяти) рабочих дне</w:t>
      </w:r>
      <w:r w:rsidR="00E50DB1">
        <w:rPr>
          <w:rFonts w:eastAsia="Arial Unicode MS"/>
          <w:sz w:val="24"/>
          <w:szCs w:val="24"/>
        </w:rPr>
        <w:t>й с момента</w:t>
      </w:r>
      <w:r w:rsidRPr="00294746">
        <w:rPr>
          <w:rFonts w:eastAsia="Arial Unicode MS"/>
          <w:sz w:val="24"/>
          <w:szCs w:val="24"/>
        </w:rPr>
        <w:t xml:space="preserve"> выявления недостатков поставленного Товара.</w:t>
      </w:r>
    </w:p>
    <w:p w14:paraId="693EADCC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7.5. Поставщик гарантирует качество и безопасность Товара в течение установленного гарантийного срока в рамках настоящего Контракта.</w:t>
      </w:r>
    </w:p>
    <w:p w14:paraId="249E573C" w14:textId="77777777" w:rsidR="003F09BB" w:rsidRPr="00294746" w:rsidRDefault="003F09BB" w:rsidP="003F09BB">
      <w:pPr>
        <w:pStyle w:val="a5"/>
        <w:spacing w:after="60"/>
        <w:ind w:firstLine="357"/>
        <w:rPr>
          <w:rFonts w:eastAsia="Arial Unicode MS"/>
          <w:b/>
          <w:sz w:val="24"/>
          <w:szCs w:val="24"/>
        </w:rPr>
      </w:pPr>
    </w:p>
    <w:p w14:paraId="69855064" w14:textId="77777777" w:rsidR="003F09BB" w:rsidRPr="00294746" w:rsidRDefault="003F09BB" w:rsidP="003F09BB">
      <w:pPr>
        <w:pStyle w:val="a5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8. Порядок рассмотрения споров</w:t>
      </w:r>
    </w:p>
    <w:p w14:paraId="3A6A03FD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8.1. Все споры, которые могут возникнуть в ходе исполнения настоящего Контракта, Стороны решают путем двухсторонних переговоров.</w:t>
      </w:r>
    </w:p>
    <w:p w14:paraId="1027DDD3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8.2. В случае недостижения Сторонами согласованного решения, спор разрешается в Арбитражном суде Приднестровской Молдавской Республики.</w:t>
      </w:r>
    </w:p>
    <w:p w14:paraId="6475A41E" w14:textId="77777777" w:rsidR="003F09BB" w:rsidRPr="00294746" w:rsidRDefault="003F09BB" w:rsidP="003F09BB">
      <w:pPr>
        <w:pStyle w:val="a5"/>
        <w:spacing w:after="60"/>
        <w:ind w:firstLine="357"/>
        <w:rPr>
          <w:rFonts w:eastAsia="Arial Unicode MS"/>
          <w:b/>
          <w:sz w:val="24"/>
          <w:szCs w:val="24"/>
        </w:rPr>
      </w:pPr>
    </w:p>
    <w:p w14:paraId="10260325" w14:textId="77777777" w:rsidR="003F09BB" w:rsidRPr="00294746" w:rsidRDefault="003F09BB" w:rsidP="003F09BB">
      <w:pPr>
        <w:pStyle w:val="a5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9. Форс-мажор</w:t>
      </w:r>
    </w:p>
    <w:p w14:paraId="1D5359AA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bCs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9.1. </w:t>
      </w:r>
      <w:r w:rsidRPr="00294746">
        <w:rPr>
          <w:rFonts w:eastAsia="Arial Unicode MS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Контракта, в результате событий чрезвычайного характера, которые Стороны не могли ни предвидеть, ни предотвратить.</w:t>
      </w:r>
    </w:p>
    <w:p w14:paraId="21A3A394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9.2.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1DC72FEC" w14:textId="77777777" w:rsidR="003F09BB" w:rsidRPr="00294746" w:rsidRDefault="003F09BB" w:rsidP="003F09BB">
      <w:pPr>
        <w:pStyle w:val="a5"/>
        <w:spacing w:after="60"/>
        <w:ind w:firstLine="357"/>
        <w:rPr>
          <w:rFonts w:eastAsia="Arial Unicode MS"/>
          <w:b/>
          <w:bCs/>
          <w:sz w:val="24"/>
          <w:szCs w:val="24"/>
        </w:rPr>
      </w:pPr>
    </w:p>
    <w:p w14:paraId="7D862B53" w14:textId="77777777" w:rsidR="003F09BB" w:rsidRPr="00294746" w:rsidRDefault="003F09BB" w:rsidP="003F09BB">
      <w:pPr>
        <w:pStyle w:val="a5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bCs/>
          <w:sz w:val="24"/>
          <w:szCs w:val="24"/>
        </w:rPr>
        <w:t>10.Срок действия контракта</w:t>
      </w:r>
    </w:p>
    <w:p w14:paraId="1F391101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10.1. Настоящий Контракт вступает в силу с момента его подписания Сторонами и действует до 31.12.2021 года, а в части взятых на себя Сторонами обязательств, до их полного исполнения.</w:t>
      </w:r>
    </w:p>
    <w:p w14:paraId="6B4E24F5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10.2. Любая из Сторон вправе расторгнуть настоящий Контракт в одностороннем порядке путем направления другой Стороне письменного уведомления за 1 (один</w:t>
      </w:r>
      <w:r w:rsidR="00DC4462">
        <w:rPr>
          <w:rFonts w:eastAsia="Arial Unicode MS"/>
          <w:sz w:val="24"/>
          <w:szCs w:val="24"/>
        </w:rPr>
        <w:t xml:space="preserve">) месяц, за исключением пункта </w:t>
      </w:r>
      <w:r w:rsidRPr="00294746">
        <w:rPr>
          <w:rFonts w:eastAsia="Arial Unicode MS"/>
          <w:sz w:val="24"/>
          <w:szCs w:val="24"/>
        </w:rPr>
        <w:t>6</w:t>
      </w:r>
      <w:r>
        <w:rPr>
          <w:rFonts w:eastAsia="Arial Unicode MS"/>
          <w:sz w:val="24"/>
          <w:szCs w:val="24"/>
        </w:rPr>
        <w:t>.1.4</w:t>
      </w:r>
      <w:r w:rsidRPr="00294746">
        <w:rPr>
          <w:rFonts w:eastAsia="Arial Unicode MS"/>
          <w:sz w:val="24"/>
          <w:szCs w:val="24"/>
        </w:rPr>
        <w:t xml:space="preserve">. </w:t>
      </w:r>
      <w:proofErr w:type="gramStart"/>
      <w:r w:rsidRPr="00294746">
        <w:rPr>
          <w:rFonts w:eastAsia="Arial Unicode MS"/>
          <w:sz w:val="24"/>
          <w:szCs w:val="24"/>
        </w:rPr>
        <w:t>настоящего  Контракта</w:t>
      </w:r>
      <w:proofErr w:type="gramEnd"/>
      <w:r w:rsidRPr="00294746">
        <w:rPr>
          <w:rFonts w:eastAsia="Arial Unicode MS"/>
          <w:sz w:val="24"/>
          <w:szCs w:val="24"/>
        </w:rPr>
        <w:t>.</w:t>
      </w:r>
    </w:p>
    <w:p w14:paraId="2FECC3CA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10.3. Все изменения и дополнения настоящего Контракта имеют юридическую силу, если они оформлены письменно и удостоверены подписями представителей обеих сторон.</w:t>
      </w:r>
    </w:p>
    <w:p w14:paraId="291FEEBB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10.4. Настоящий Контракт составлен в двух экземплярах, имеющих равную юридическую силу.</w:t>
      </w:r>
    </w:p>
    <w:p w14:paraId="49164750" w14:textId="77777777" w:rsidR="003F09BB" w:rsidRPr="00294746" w:rsidRDefault="003F09BB" w:rsidP="003F09BB">
      <w:pPr>
        <w:pStyle w:val="a5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10.5. По всем вопросам, не оговоренным настоящим Контрактом, Стороны руководствуются действующим законодательством Приднестровской Молдавской Республики.</w:t>
      </w:r>
    </w:p>
    <w:p w14:paraId="76BA978F" w14:textId="77777777" w:rsidR="00774E91" w:rsidRPr="00774E91" w:rsidRDefault="00774E91" w:rsidP="0077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 Юридические адреса и реквизиты сторон</w:t>
      </w:r>
    </w:p>
    <w:tbl>
      <w:tblPr>
        <w:tblW w:w="19333" w:type="dxa"/>
        <w:tblLook w:val="01E0" w:firstRow="1" w:lastRow="1" w:firstColumn="1" w:lastColumn="1" w:noHBand="0" w:noVBand="0"/>
      </w:tblPr>
      <w:tblGrid>
        <w:gridCol w:w="4833"/>
        <w:gridCol w:w="4833"/>
        <w:gridCol w:w="4833"/>
        <w:gridCol w:w="4834"/>
      </w:tblGrid>
      <w:tr w:rsidR="00774E91" w:rsidRPr="00774E91" w14:paraId="10E6D54D" w14:textId="77777777" w:rsidTr="00F77335">
        <w:trPr>
          <w:trHeight w:val="2147"/>
        </w:trPr>
        <w:tc>
          <w:tcPr>
            <w:tcW w:w="4833" w:type="dxa"/>
          </w:tcPr>
          <w:p w14:paraId="6F553E6F" w14:textId="77777777" w:rsidR="00774E91" w:rsidRPr="00774E91" w:rsidRDefault="00DA0176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«Поставщик</w:t>
            </w:r>
            <w:r w:rsidR="00774E91" w:rsidRPr="0077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34492156" w14:textId="77777777" w:rsidR="00774E91" w:rsidRPr="00774E91" w:rsidRDefault="00774E91" w:rsidP="0048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</w:tcPr>
          <w:p w14:paraId="7490A134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«Покупатель»</w:t>
            </w:r>
          </w:p>
          <w:p w14:paraId="6B85343C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31D4CF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BE0282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731211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</w:t>
            </w:r>
          </w:p>
          <w:p w14:paraId="6F88CBAC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FA79D8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</w:tcPr>
          <w:p w14:paraId="3D21571E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17F948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</w:tcPr>
          <w:p w14:paraId="09C321C4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«Покупатель»</w:t>
            </w:r>
          </w:p>
          <w:p w14:paraId="1DF3112E" w14:textId="77777777" w:rsidR="00774E91" w:rsidRPr="00774E91" w:rsidRDefault="00774E91" w:rsidP="00774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291984F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CBE0E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3F124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6923A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46BA1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1B5F2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DC243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5CFB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5DE74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3D6BE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1FF40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A3E58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6BF29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07837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942B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2CAF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C012E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5FFC1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151E0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ED225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0B221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69EA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20C41" w14:textId="77777777" w:rsidR="00774E91" w:rsidRPr="00774E91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CCFB7" w14:textId="77777777" w:rsidR="00774E91" w:rsidRPr="00EB1C94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95881" w14:textId="77777777" w:rsidR="00774E91" w:rsidRPr="00705D17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091B" w14:textId="77777777" w:rsidR="00E50DB1" w:rsidRPr="0063292E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E50DB1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Заместитель н</w:t>
      </w: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E50DB1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управления –  </w:t>
      </w:r>
    </w:p>
    <w:p w14:paraId="283B2C26" w14:textId="77777777" w:rsidR="00774E91" w:rsidRPr="0063292E" w:rsidRDefault="00E50DB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начальник ОПО</w:t>
      </w:r>
      <w:r w:rsidR="00774E91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УПО, ГС и К</w:t>
      </w:r>
    </w:p>
    <w:p w14:paraId="01197165" w14:textId="77777777" w:rsidR="00774E91" w:rsidRPr="0063292E" w:rsidRDefault="00774E91" w:rsidP="0077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50DB1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______________</w:t>
      </w:r>
      <w:proofErr w:type="spellStart"/>
      <w:r w:rsidR="00E50DB1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Доник</w:t>
      </w:r>
      <w:proofErr w:type="spellEnd"/>
      <w:r w:rsidR="00E50DB1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14:paraId="481FDD06" w14:textId="77777777" w:rsidR="00774E91" w:rsidRPr="0063292E" w:rsidRDefault="00774E91" w:rsidP="0077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50DB1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35A77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 и О</w:t>
      </w:r>
    </w:p>
    <w:p w14:paraId="096F04E7" w14:textId="77777777" w:rsidR="00774E91" w:rsidRPr="0063292E" w:rsidRDefault="00774E91" w:rsidP="0077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50DB1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F09BB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_____________Костюченко О.Н.</w:t>
      </w:r>
    </w:p>
    <w:p w14:paraId="031BC912" w14:textId="77777777" w:rsidR="00774E91" w:rsidRPr="0063292E" w:rsidRDefault="00774E91" w:rsidP="0077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A35A77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УАХО</w:t>
      </w:r>
    </w:p>
    <w:p w14:paraId="5BFD5F06" w14:textId="77777777" w:rsidR="00774E91" w:rsidRPr="0063292E" w:rsidRDefault="00774E91" w:rsidP="0077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35A77"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Пашун О.Л.</w:t>
      </w:r>
    </w:p>
    <w:p w14:paraId="22335ED2" w14:textId="77777777" w:rsidR="00774E91" w:rsidRPr="0063292E" w:rsidRDefault="00774E91" w:rsidP="00774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C96F83" w14:textId="77777777" w:rsidR="00F12F0D" w:rsidRPr="0063292E" w:rsidRDefault="00F12F0D"/>
    <w:sectPr w:rsidR="00F12F0D" w:rsidRPr="0063292E" w:rsidSect="00A56CA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E8"/>
    <w:rsid w:val="00020252"/>
    <w:rsid w:val="00260AE9"/>
    <w:rsid w:val="00294AAB"/>
    <w:rsid w:val="002E4B35"/>
    <w:rsid w:val="00300A3F"/>
    <w:rsid w:val="003B6E3F"/>
    <w:rsid w:val="003F09BB"/>
    <w:rsid w:val="004443D7"/>
    <w:rsid w:val="00452716"/>
    <w:rsid w:val="00482C1E"/>
    <w:rsid w:val="005B79E8"/>
    <w:rsid w:val="005F3C47"/>
    <w:rsid w:val="0063292E"/>
    <w:rsid w:val="00705D17"/>
    <w:rsid w:val="00726ADD"/>
    <w:rsid w:val="00743AB9"/>
    <w:rsid w:val="00774E91"/>
    <w:rsid w:val="0097115E"/>
    <w:rsid w:val="00A35A77"/>
    <w:rsid w:val="00A5459D"/>
    <w:rsid w:val="00C446EA"/>
    <w:rsid w:val="00DA0176"/>
    <w:rsid w:val="00DC4462"/>
    <w:rsid w:val="00DE4E1E"/>
    <w:rsid w:val="00DF0852"/>
    <w:rsid w:val="00E50DB1"/>
    <w:rsid w:val="00EB02AE"/>
    <w:rsid w:val="00EB1C94"/>
    <w:rsid w:val="00F12F0D"/>
    <w:rsid w:val="00F50FB3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A5C"/>
  <w15:chartTrackingRefBased/>
  <w15:docId w15:val="{281886D1-C857-4D53-B91F-8330AE8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D7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3F09BB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3F0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uiPriority w:val="99"/>
    <w:semiHidden/>
    <w:rsid w:val="003F09BB"/>
    <w:rPr>
      <w:rFonts w:ascii="Consolas" w:hAnsi="Consolas"/>
      <w:sz w:val="20"/>
      <w:szCs w:val="20"/>
    </w:rPr>
  </w:style>
  <w:style w:type="paragraph" w:styleId="a5">
    <w:name w:val="Body Text"/>
    <w:basedOn w:val="a"/>
    <w:link w:val="a6"/>
    <w:rsid w:val="003F0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09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3</cp:revision>
  <cp:lastPrinted>2021-11-02T14:27:00Z</cp:lastPrinted>
  <dcterms:created xsi:type="dcterms:W3CDTF">2021-12-16T11:12:00Z</dcterms:created>
  <dcterms:modified xsi:type="dcterms:W3CDTF">2021-12-16T11:40:00Z</dcterms:modified>
</cp:coreProperties>
</file>