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F3" w:rsidRPr="008A51F3" w:rsidRDefault="001261F3" w:rsidP="00D64888">
      <w:pPr>
        <w:jc w:val="center"/>
      </w:pPr>
      <w:r w:rsidRPr="008A51F3"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E3750" w:rsidRPr="008A51F3" w:rsidRDefault="000E3750" w:rsidP="00D64888">
      <w:pPr>
        <w:jc w:val="center"/>
      </w:pPr>
    </w:p>
    <w:p w:rsidR="000E3750" w:rsidRPr="008A51F3" w:rsidRDefault="000E3750" w:rsidP="00D64888">
      <w:pPr>
        <w:jc w:val="center"/>
      </w:pPr>
    </w:p>
    <w:p w:rsidR="001261F3" w:rsidRPr="008A51F3" w:rsidRDefault="001261F3" w:rsidP="001261F3">
      <w:pPr>
        <w:jc w:val="both"/>
      </w:pPr>
      <w:r w:rsidRPr="008A51F3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8A51F3" w:rsidRDefault="001261F3" w:rsidP="001261F3">
      <w:pPr>
        <w:jc w:val="both"/>
      </w:pPr>
      <w:r w:rsidRPr="008A51F3">
        <w:t xml:space="preserve">Заявки, поданные </w:t>
      </w:r>
      <w:proofErr w:type="gramStart"/>
      <w:r w:rsidRPr="008A51F3">
        <w:t>с  превышением</w:t>
      </w:r>
      <w:proofErr w:type="gramEnd"/>
      <w:r w:rsidRPr="008A51F3">
        <w:t xml:space="preserve"> начальной (максимальной) цены контракта (п /п. 1 п.4</w:t>
      </w:r>
      <w:r w:rsidR="007B4AA7" w:rsidRPr="008A51F3">
        <w:t xml:space="preserve"> Извещения</w:t>
      </w:r>
      <w:r w:rsidRPr="008A51F3">
        <w:t xml:space="preserve">),  отстраняются и не оцениваются. </w:t>
      </w:r>
    </w:p>
    <w:p w:rsidR="00DA340F" w:rsidRPr="008A51F3" w:rsidRDefault="001261F3" w:rsidP="001261F3">
      <w:pPr>
        <w:jc w:val="both"/>
      </w:pPr>
      <w:r w:rsidRPr="008A51F3">
        <w:t xml:space="preserve">Критерии оценки: 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843"/>
        <w:gridCol w:w="2126"/>
        <w:gridCol w:w="1701"/>
        <w:gridCol w:w="3261"/>
        <w:gridCol w:w="3402"/>
      </w:tblGrid>
      <w:tr w:rsidR="008A51F3" w:rsidRPr="008A51F3" w:rsidTr="008A51F3">
        <w:tc>
          <w:tcPr>
            <w:tcW w:w="709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№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п/п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Критерии оценки заявок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Удельный вес групп критериев оценки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Удельный вес критериев оценки в группе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Максимальное количество баллов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Параметры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критерия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Порядок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оценки</w:t>
            </w:r>
          </w:p>
        </w:tc>
      </w:tr>
      <w:tr w:rsidR="008A51F3" w:rsidRPr="008A51F3" w:rsidTr="008A51F3">
        <w:tc>
          <w:tcPr>
            <w:tcW w:w="709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7</w:t>
            </w:r>
          </w:p>
        </w:tc>
      </w:tr>
      <w:tr w:rsidR="008A51F3" w:rsidRPr="008A51F3" w:rsidTr="008A51F3">
        <w:trPr>
          <w:trHeight w:val="361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1.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C258EE" w:rsidRPr="008A51F3" w:rsidRDefault="00C258EE" w:rsidP="008A51F3">
            <w:r w:rsidRPr="008A51F3">
              <w:t>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:rsidR="00C258EE" w:rsidRPr="008A51F3" w:rsidRDefault="0067470A" w:rsidP="0067470A">
            <w:pPr>
              <w:contextualSpacing/>
              <w:jc w:val="center"/>
            </w:pPr>
            <w:r w:rsidRPr="008A51F3">
              <w:t>7</w:t>
            </w:r>
            <w:r w:rsidR="00C258EE" w:rsidRPr="008A51F3">
              <w:t>0%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:rsidR="00C258EE" w:rsidRPr="008A51F3" w:rsidRDefault="0067470A" w:rsidP="0067470A">
            <w:pPr>
              <w:contextualSpacing/>
              <w:jc w:val="center"/>
            </w:pPr>
            <w:r w:rsidRPr="008A51F3">
              <w:t>70</w:t>
            </w:r>
            <w:r w:rsidR="00C258EE" w:rsidRPr="008A51F3">
              <w:t>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:rsidR="00C258EE" w:rsidRPr="008A51F3" w:rsidRDefault="00C258EE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bottom"/>
          </w:tcPr>
          <w:p w:rsidR="009B07DB" w:rsidRPr="008A51F3" w:rsidRDefault="009B07DB" w:rsidP="00C258EE">
            <w:pPr>
              <w:contextualSpacing/>
            </w:pPr>
          </w:p>
        </w:tc>
        <w:tc>
          <w:tcPr>
            <w:tcW w:w="3402" w:type="dxa"/>
            <w:shd w:val="clear" w:color="auto" w:fill="BFBFBF" w:themeFill="background1" w:themeFillShade="BF"/>
            <w:vAlign w:val="bottom"/>
          </w:tcPr>
          <w:p w:rsidR="00C258EE" w:rsidRPr="008A51F3" w:rsidRDefault="00C258EE" w:rsidP="00C258EE">
            <w:pPr>
              <w:contextualSpacing/>
            </w:pPr>
          </w:p>
        </w:tc>
      </w:tr>
      <w:tr w:rsidR="008A51F3" w:rsidRPr="008A51F3" w:rsidTr="008A51F3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:rsidR="0067470A" w:rsidRPr="008A51F3" w:rsidRDefault="0067470A" w:rsidP="0067470A">
            <w:pPr>
              <w:jc w:val="center"/>
            </w:pPr>
            <w:r w:rsidRPr="008A51F3">
              <w:t>1.1.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7470A" w:rsidRPr="008A51F3" w:rsidRDefault="0067470A" w:rsidP="0067470A">
            <w:r w:rsidRPr="008A51F3">
              <w:t>Цена контракта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70%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7470A" w:rsidRPr="008A51F3" w:rsidRDefault="0067470A" w:rsidP="0067470A">
            <w:pPr>
              <w:contextualSpacing/>
              <w:jc w:val="center"/>
            </w:pPr>
            <w:r w:rsidRPr="008A51F3">
              <w:t>70%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7470A" w:rsidRPr="008A51F3" w:rsidRDefault="0067470A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Цена, предлагаемая участником закупки,</w:t>
            </w:r>
          </w:p>
          <w:p w:rsidR="0067470A" w:rsidRDefault="0067470A" w:rsidP="008A51F3">
            <w:pPr>
              <w:contextualSpacing/>
              <w:jc w:val="center"/>
            </w:pPr>
            <w:r w:rsidRPr="008A51F3">
              <w:t>Руб. ПМР</w:t>
            </w:r>
          </w:p>
          <w:p w:rsidR="00DB50D4" w:rsidRPr="008A51F3" w:rsidRDefault="00DB50D4" w:rsidP="008A51F3">
            <w:p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67470A" w:rsidRPr="008A51F3" w:rsidRDefault="0067470A" w:rsidP="00DB50D4">
            <w:pPr>
              <w:contextualSpacing/>
              <w:jc w:val="center"/>
            </w:pPr>
            <w:r w:rsidRPr="008A51F3">
              <w:t>Наибольшее количество баллов присваивается предложению с наименьшей ценой</w:t>
            </w:r>
          </w:p>
        </w:tc>
      </w:tr>
      <w:tr w:rsidR="008A51F3" w:rsidRPr="008A51F3" w:rsidTr="008A51F3">
        <w:trPr>
          <w:trHeight w:val="499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7470A" w:rsidRPr="008A51F3" w:rsidRDefault="0067470A" w:rsidP="0067470A">
            <w:pPr>
              <w:jc w:val="center"/>
            </w:pPr>
            <w:r w:rsidRPr="008A51F3">
              <w:t>2.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67470A" w:rsidRPr="008A51F3" w:rsidRDefault="0067470A" w:rsidP="0067470A">
            <w:r w:rsidRPr="008A51F3">
              <w:t>Не 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30%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:rsidR="0067470A" w:rsidRPr="008A51F3" w:rsidRDefault="0067470A" w:rsidP="0067470A">
            <w:pPr>
              <w:contextualSpacing/>
              <w:jc w:val="center"/>
            </w:pPr>
            <w:r w:rsidRPr="008A51F3">
              <w:t>30%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7470A" w:rsidRPr="008A51F3" w:rsidRDefault="0067470A" w:rsidP="0067470A">
            <w:pPr>
              <w:contextualSpacing/>
              <w:jc w:val="center"/>
            </w:pPr>
          </w:p>
          <w:p w:rsidR="0067470A" w:rsidRPr="008A51F3" w:rsidRDefault="0067470A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67470A" w:rsidRPr="008A51F3" w:rsidRDefault="0067470A" w:rsidP="008A51F3">
            <w:pPr>
              <w:contextualSpacing/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7470A" w:rsidRPr="008A51F3" w:rsidRDefault="0067470A" w:rsidP="008A51F3">
            <w:pPr>
              <w:contextualSpacing/>
              <w:jc w:val="center"/>
            </w:pPr>
          </w:p>
        </w:tc>
      </w:tr>
      <w:tr w:rsidR="008A51F3" w:rsidRPr="008A51F3" w:rsidTr="008A51F3">
        <w:trPr>
          <w:trHeight w:val="1376"/>
        </w:trPr>
        <w:tc>
          <w:tcPr>
            <w:tcW w:w="709" w:type="dxa"/>
            <w:shd w:val="clear" w:color="auto" w:fill="auto"/>
            <w:vAlign w:val="center"/>
          </w:tcPr>
          <w:p w:rsidR="0067470A" w:rsidRPr="008A51F3" w:rsidRDefault="0067470A" w:rsidP="0067470A">
            <w:pPr>
              <w:jc w:val="center"/>
            </w:pPr>
            <w:r w:rsidRPr="008A51F3">
              <w:t>2.1.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7470A" w:rsidRPr="008A51F3" w:rsidRDefault="00F1368F" w:rsidP="0067470A">
            <w:r w:rsidRPr="008A51F3">
              <w:t>Гарантийный срок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7470A" w:rsidRPr="008A51F3" w:rsidRDefault="00F1368F" w:rsidP="008A51F3">
            <w:pPr>
              <w:contextualSpacing/>
              <w:jc w:val="center"/>
            </w:pPr>
            <w:r w:rsidRPr="008A51F3">
              <w:t>15</w:t>
            </w:r>
            <w:r w:rsidR="0067470A" w:rsidRPr="008A51F3">
              <w:t>%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7470A" w:rsidRPr="008A51F3" w:rsidRDefault="00F1368F" w:rsidP="0067470A">
            <w:pPr>
              <w:contextualSpacing/>
              <w:jc w:val="center"/>
            </w:pPr>
            <w:r w:rsidRPr="008A51F3">
              <w:t>15</w:t>
            </w:r>
            <w:r w:rsidR="0067470A" w:rsidRPr="008A51F3">
              <w:t>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7470A" w:rsidRPr="008A51F3" w:rsidRDefault="008A51F3" w:rsidP="0067470A">
            <w:pPr>
              <w:contextualSpacing/>
              <w:jc w:val="center"/>
            </w:pPr>
            <w:r>
              <w:t>50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734A95" w:rsidRDefault="00734A95" w:rsidP="00734A95">
            <w:pPr>
              <w:contextualSpacing/>
              <w:jc w:val="center"/>
            </w:pPr>
            <w:r w:rsidRPr="00734A95">
              <w:t xml:space="preserve">36 (тридцать шесть) </w:t>
            </w:r>
          </w:p>
          <w:p w:rsidR="00734A95" w:rsidRDefault="00734A95" w:rsidP="00734A95">
            <w:pPr>
              <w:contextualSpacing/>
              <w:jc w:val="center"/>
            </w:pPr>
            <w:r w:rsidRPr="00734A95">
              <w:t>месяцев с момента поставки.</w:t>
            </w:r>
          </w:p>
          <w:p w:rsidR="00734A95" w:rsidRPr="00734A95" w:rsidRDefault="00734A95" w:rsidP="00734A95">
            <w:pPr>
              <w:contextualSpacing/>
              <w:jc w:val="center"/>
            </w:pPr>
          </w:p>
          <w:p w:rsidR="0067470A" w:rsidRPr="008A51F3" w:rsidRDefault="0067470A" w:rsidP="008A51F3">
            <w:p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67470A" w:rsidRDefault="00D50AE9" w:rsidP="008A51F3">
            <w:pPr>
              <w:contextualSpacing/>
              <w:jc w:val="center"/>
            </w:pPr>
            <w:r w:rsidRPr="008A51F3">
              <w:t xml:space="preserve">Наибольшее количество баллов присваивается </w:t>
            </w:r>
            <w:proofErr w:type="gramStart"/>
            <w:r w:rsidRPr="008A51F3">
              <w:t>предложению  с</w:t>
            </w:r>
            <w:proofErr w:type="gramEnd"/>
            <w:r w:rsidRPr="008A51F3">
              <w:t xml:space="preserve"> наибольшим сроком гарантии</w:t>
            </w:r>
          </w:p>
          <w:p w:rsidR="00DB50D4" w:rsidRPr="008A51F3" w:rsidRDefault="00DB50D4" w:rsidP="008A51F3">
            <w:pPr>
              <w:contextualSpacing/>
              <w:jc w:val="center"/>
            </w:pPr>
          </w:p>
        </w:tc>
      </w:tr>
      <w:tr w:rsidR="008A51F3" w:rsidRPr="008A51F3" w:rsidTr="008A51F3">
        <w:trPr>
          <w:trHeight w:val="1124"/>
        </w:trPr>
        <w:tc>
          <w:tcPr>
            <w:tcW w:w="709" w:type="dxa"/>
            <w:shd w:val="clear" w:color="auto" w:fill="auto"/>
            <w:vAlign w:val="center"/>
          </w:tcPr>
          <w:p w:rsidR="00F1368F" w:rsidRPr="008A51F3" w:rsidRDefault="00F1368F" w:rsidP="00F1368F">
            <w:pPr>
              <w:jc w:val="center"/>
            </w:pPr>
            <w:r w:rsidRPr="008A51F3">
              <w:t>2.2.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1368F" w:rsidRPr="008A51F3" w:rsidRDefault="008A51F3" w:rsidP="00F1368F">
            <w:r w:rsidRPr="008A51F3">
              <w:t>Срок поставки товара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1368F" w:rsidRPr="008A51F3" w:rsidRDefault="00F1368F" w:rsidP="008A51F3">
            <w:pPr>
              <w:contextualSpacing/>
              <w:jc w:val="center"/>
            </w:pPr>
            <w:r w:rsidRPr="008A51F3">
              <w:t>15%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1368F" w:rsidRPr="008A51F3" w:rsidRDefault="00F1368F" w:rsidP="00F1368F">
            <w:pPr>
              <w:contextualSpacing/>
              <w:jc w:val="center"/>
            </w:pPr>
            <w:r w:rsidRPr="008A51F3">
              <w:t>15%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1368F" w:rsidRPr="008A51F3" w:rsidRDefault="008A51F3" w:rsidP="00F1368F">
            <w:pPr>
              <w:contextualSpacing/>
              <w:jc w:val="center"/>
            </w:pPr>
            <w:r>
              <w:t>50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F1368F" w:rsidRPr="008A51F3" w:rsidRDefault="00734A95" w:rsidP="00734A95">
            <w:pPr>
              <w:contextualSpacing/>
              <w:jc w:val="center"/>
            </w:pPr>
            <w:r>
              <w:rPr>
                <w:rFonts w:eastAsia="Calibri"/>
                <w:lang w:eastAsia="en-US"/>
              </w:rPr>
              <w:t>В</w:t>
            </w:r>
            <w:bookmarkStart w:id="0" w:name="_GoBack"/>
            <w:bookmarkEnd w:id="0"/>
            <w:r w:rsidRPr="00734A95">
              <w:rPr>
                <w:rFonts w:eastAsia="Calibri"/>
                <w:lang w:eastAsia="en-US"/>
              </w:rPr>
              <w:t xml:space="preserve"> течени</w:t>
            </w:r>
            <w:r>
              <w:rPr>
                <w:rFonts w:eastAsia="Calibri"/>
                <w:lang w:eastAsia="en-US"/>
              </w:rPr>
              <w:t>е</w:t>
            </w:r>
            <w:r w:rsidRPr="00734A95">
              <w:rPr>
                <w:rFonts w:eastAsia="Calibri"/>
                <w:lang w:eastAsia="en-US"/>
              </w:rPr>
              <w:t xml:space="preserve"> 30 (тридцати) рабочих дней с момента поступления на расчетный счет Поставщика денежных средств в качестве предоплаты (аванса)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1368F" w:rsidRPr="008A51F3" w:rsidRDefault="008A51F3" w:rsidP="008A51F3">
            <w:pPr>
              <w:contextualSpacing/>
              <w:jc w:val="center"/>
            </w:pPr>
            <w:r w:rsidRPr="008A51F3">
              <w:t xml:space="preserve">Наибольшее количество баллов присваивается </w:t>
            </w:r>
            <w:proofErr w:type="gramStart"/>
            <w:r w:rsidRPr="008A51F3">
              <w:t>предложению  с</w:t>
            </w:r>
            <w:proofErr w:type="gramEnd"/>
            <w:r w:rsidRPr="008A51F3">
              <w:t xml:space="preserve"> наименьшим сроком поставки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8A51F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759CC"/>
    <w:rsid w:val="00080256"/>
    <w:rsid w:val="000C2749"/>
    <w:rsid w:val="000E3750"/>
    <w:rsid w:val="00112F10"/>
    <w:rsid w:val="001261F3"/>
    <w:rsid w:val="004537EA"/>
    <w:rsid w:val="0067470A"/>
    <w:rsid w:val="00734A95"/>
    <w:rsid w:val="007B4AA7"/>
    <w:rsid w:val="007E5EFB"/>
    <w:rsid w:val="00807CF8"/>
    <w:rsid w:val="00882A2D"/>
    <w:rsid w:val="00896128"/>
    <w:rsid w:val="008A51F3"/>
    <w:rsid w:val="00925F62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B50D4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10</cp:revision>
  <dcterms:created xsi:type="dcterms:W3CDTF">2021-02-25T08:07:00Z</dcterms:created>
  <dcterms:modified xsi:type="dcterms:W3CDTF">2021-07-02T12:34:00Z</dcterms:modified>
</cp:coreProperties>
</file>