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8" w:rsidRPr="000D09B8" w:rsidRDefault="000D09B8" w:rsidP="000D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0D09B8" w:rsidRPr="000D09B8" w:rsidRDefault="000D09B8" w:rsidP="000D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0D09B8" w:rsidRPr="000D09B8" w:rsidRDefault="000D09B8" w:rsidP="000D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по капитальному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0D09B8">
        <w:rPr>
          <w:rFonts w:ascii="Times New Roman" w:hAnsi="Times New Roman" w:cs="Times New Roman"/>
        </w:rPr>
        <w:t>хозведении</w:t>
      </w:r>
      <w:proofErr w:type="spellEnd"/>
      <w:r w:rsidRPr="000D09B8">
        <w:rPr>
          <w:rFonts w:ascii="Times New Roman" w:hAnsi="Times New Roman" w:cs="Times New Roman"/>
        </w:rPr>
        <w:t xml:space="preserve"> МУП «ЖЭУК </w:t>
      </w:r>
      <w:proofErr w:type="spellStart"/>
      <w:r w:rsidRPr="000D09B8">
        <w:rPr>
          <w:rFonts w:ascii="Times New Roman" w:hAnsi="Times New Roman" w:cs="Times New Roman"/>
        </w:rPr>
        <w:t>г.Бендеры</w:t>
      </w:r>
      <w:proofErr w:type="spellEnd"/>
      <w:r w:rsidRPr="000D09B8">
        <w:rPr>
          <w:rFonts w:ascii="Times New Roman" w:hAnsi="Times New Roman" w:cs="Times New Roman"/>
        </w:rPr>
        <w:t xml:space="preserve">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Суворова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д.41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м-н Северный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0D09B8" w:rsidRPr="000D09B8" w:rsidRDefault="000D09B8" w:rsidP="000D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дома №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Суворова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D736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FD736F">
        <w:rPr>
          <w:rFonts w:ascii="Times New Roman" w:eastAsia="Calibri" w:hAnsi="Times New Roman" w:cs="Times New Roman"/>
          <w:sz w:val="24"/>
          <w:szCs w:val="24"/>
        </w:rPr>
        <w:t>872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дома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D09B8">
        <w:rPr>
          <w:rFonts w:ascii="Times New Roman" w:eastAsia="Calibri" w:hAnsi="Times New Roman" w:cs="Times New Roman"/>
          <w:sz w:val="24"/>
          <w:szCs w:val="24"/>
        </w:rPr>
        <w:t>.С</w:t>
      </w:r>
      <w:r>
        <w:rPr>
          <w:rFonts w:ascii="Times New Roman" w:eastAsia="Calibri" w:hAnsi="Times New Roman" w:cs="Times New Roman"/>
          <w:sz w:val="24"/>
          <w:szCs w:val="24"/>
        </w:rPr>
        <w:t>еверный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D736F">
        <w:rPr>
          <w:rFonts w:ascii="Times New Roman" w:eastAsia="Calibri" w:hAnsi="Times New Roman" w:cs="Times New Roman"/>
          <w:sz w:val="24"/>
          <w:szCs w:val="24"/>
        </w:rPr>
        <w:t>126 450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жилого дома №</w:t>
      </w:r>
      <w:r w:rsidR="00C529FE">
        <w:rPr>
          <w:rFonts w:ascii="Times New Roman" w:eastAsia="Calibri" w:hAnsi="Times New Roman" w:cs="Times New Roman"/>
          <w:sz w:val="24"/>
          <w:szCs w:val="24"/>
        </w:rPr>
        <w:t>26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529FE">
        <w:rPr>
          <w:rFonts w:ascii="Times New Roman" w:eastAsia="Calibri" w:hAnsi="Times New Roman" w:cs="Times New Roman"/>
          <w:sz w:val="24"/>
          <w:szCs w:val="24"/>
        </w:rPr>
        <w:t>19</w:t>
      </w:r>
      <w:r w:rsidR="00FD736F">
        <w:rPr>
          <w:rFonts w:ascii="Times New Roman" w:eastAsia="Calibri" w:hAnsi="Times New Roman" w:cs="Times New Roman"/>
          <w:sz w:val="24"/>
          <w:szCs w:val="24"/>
        </w:rPr>
        <w:t>5</w:t>
      </w:r>
      <w:r w:rsidR="00C52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36F">
        <w:rPr>
          <w:rFonts w:ascii="Times New Roman" w:eastAsia="Calibri" w:hAnsi="Times New Roman" w:cs="Times New Roman"/>
          <w:sz w:val="24"/>
          <w:szCs w:val="24"/>
        </w:rPr>
        <w:t>059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="00FD736F">
        <w:rPr>
          <w:rFonts w:ascii="Times New Roman" w:eastAsia="Calibri" w:hAnsi="Times New Roman" w:cs="Times New Roman"/>
          <w:sz w:val="24"/>
          <w:szCs w:val="24"/>
        </w:rPr>
        <w:t>697 381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,00 (шестьсот </w:t>
      </w:r>
      <w:r w:rsidR="00FD736F">
        <w:rPr>
          <w:rFonts w:ascii="Times New Roman" w:eastAsia="Calibri" w:hAnsi="Times New Roman" w:cs="Times New Roman"/>
          <w:sz w:val="24"/>
          <w:szCs w:val="24"/>
        </w:rPr>
        <w:t>девяносто семь тысяч триста восемьдесят один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,00) рубл</w:t>
      </w:r>
      <w:r w:rsidR="00FD736F">
        <w:rPr>
          <w:rFonts w:ascii="Times New Roman" w:eastAsia="Calibri" w:hAnsi="Times New Roman" w:cs="Times New Roman"/>
          <w:sz w:val="24"/>
          <w:szCs w:val="24"/>
        </w:rPr>
        <w:t>ь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 утвержденными сметами (Приложения к Контракту).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в течение 3-х (трех) банковских дней до начала работ на одном из объектов, указанных в п.п.2.1., производится предоплата в размере 25% (двадцати пяти процентов) от суммы объекта;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оставшиеся 75% (семьдесят пять процентов) в течение 30 (тридцати) календарных дней с даты подписания Заказчиком Акта приёма-передачи выполненных работ на каждый объект, указанн</w:t>
      </w:r>
      <w:r w:rsidR="00FD736F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>й в п. 1.1. Контракта.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0D09B8" w:rsidRPr="000D09B8" w:rsidRDefault="000D09B8" w:rsidP="000D09B8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 7 (семь) лет.</w:t>
      </w:r>
    </w:p>
    <w:p w:rsidR="000D09B8" w:rsidRPr="000D09B8" w:rsidRDefault="000D09B8" w:rsidP="000D09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течении 5-ти дней, при этом гарантийный срок продлевается на тот же период, с момента устранения недостатков.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9B8" w:rsidRPr="000D09B8" w:rsidRDefault="000D09B8" w:rsidP="000D09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proofErr w:type="spellStart"/>
      <w:r w:rsidR="000D09B8"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="000D09B8"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="000D09B8"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="000D09B8" w:rsidRPr="000D09B8">
        <w:rPr>
          <w:rFonts w:ascii="Times New Roman" w:eastAsia="Calibri" w:hAnsi="Times New Roman" w:cs="Times New Roman"/>
        </w:rPr>
        <w:t>, д.38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="000D09B8"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="000D09B8" w:rsidRPr="000D09B8">
        <w:rPr>
          <w:rFonts w:ascii="Times New Roman" w:eastAsia="Calibri" w:hAnsi="Times New Roman" w:cs="Times New Roman"/>
        </w:rPr>
        <w:t xml:space="preserve">»               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="000D09B8"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9B8" w:rsidRPr="000D09B8" w:rsidRDefault="000D09B8" w:rsidP="000D09B8">
      <w:pPr>
        <w:spacing w:after="200" w:line="276" w:lineRule="auto"/>
      </w:pPr>
    </w:p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8"/>
    <w:rsid w:val="000D09B8"/>
    <w:rsid w:val="00376A62"/>
    <w:rsid w:val="0088780B"/>
    <w:rsid w:val="00C529FE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1629"/>
  <w15:chartTrackingRefBased/>
  <w15:docId w15:val="{2AB54D6F-E3FE-4FF6-AA63-34F7D2B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2021-06-16T08:39:00Z</dcterms:created>
  <dcterms:modified xsi:type="dcterms:W3CDTF">2021-07-02T11:02:00Z</dcterms:modified>
</cp:coreProperties>
</file>