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9" w:rsidRPr="00D05C49" w:rsidRDefault="00D05C49" w:rsidP="00D05C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C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Порядок оценки заявок, окончательных предложений участников </w:t>
      </w:r>
      <w:r w:rsidRPr="003004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закупки и критерии этой оценки</w:t>
      </w:r>
    </w:p>
    <w:p w:rsidR="00D05C49" w:rsidRDefault="00D05C49" w:rsidP="00D05C4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>Постановлением Правительства Приднестровской Молдавской Республ</w:t>
      </w:r>
      <w:r w:rsidR="00BC3793">
        <w:rPr>
          <w:rFonts w:ascii="Times New Roman" w:hAnsi="Times New Roman" w:cs="Times New Roman"/>
          <w:color w:val="000000"/>
          <w:shd w:val="clear" w:color="auto" w:fill="FFFFFF"/>
        </w:rPr>
        <w:t>ики от 25 марта 2020 года № 78 «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Об утверждении Порядка оценки заявок, окончательных предложений </w:t>
      </w:r>
      <w:r w:rsidRPr="00402ABB">
        <w:rPr>
          <w:rFonts w:ascii="Times New Roman" w:hAnsi="Times New Roman" w:cs="Times New Roman"/>
          <w:color w:val="000000"/>
          <w:shd w:val="clear" w:color="auto" w:fill="FFFFFF"/>
        </w:rPr>
        <w:t>участников закупки при</w:t>
      </w:r>
      <w:r w:rsidR="00BC3793">
        <w:rPr>
          <w:rFonts w:ascii="Times New Roman" w:hAnsi="Times New Roman" w:cs="Times New Roman"/>
          <w:color w:val="000000"/>
          <w:shd w:val="clear" w:color="auto" w:fill="FFFFFF"/>
        </w:rPr>
        <w:t xml:space="preserve"> проведении запроса предложений»</w:t>
      </w:r>
      <w:r w:rsidRPr="00402AB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BC3793" w:rsidRPr="0025535F" w:rsidRDefault="00BC3793" w:rsidP="00BC379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5535F">
        <w:rPr>
          <w:rFonts w:ascii="Times New Roman" w:hAnsi="Times New Roman" w:cs="Times New Roman"/>
          <w:shd w:val="clear" w:color="auto" w:fill="FFFFFF"/>
        </w:rPr>
        <w:t>Критерии оценки заявок:</w:t>
      </w:r>
    </w:p>
    <w:p w:rsidR="00934AC8" w:rsidRDefault="00296187" w:rsidP="0029618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96187">
        <w:rPr>
          <w:rFonts w:ascii="Times New Roman" w:hAnsi="Times New Roman" w:cs="Times New Roman"/>
          <w:shd w:val="clear" w:color="auto" w:fill="FFFFFF"/>
        </w:rPr>
        <w:t>Лот №1</w:t>
      </w:r>
      <w:r w:rsidR="006120F5">
        <w:rPr>
          <w:rFonts w:ascii="Times New Roman" w:hAnsi="Times New Roman" w:cs="Times New Roman"/>
          <w:shd w:val="clear" w:color="auto" w:fill="FFFFFF"/>
        </w:rPr>
        <w:t>.</w:t>
      </w:r>
    </w:p>
    <w:p w:rsidR="00102C08" w:rsidRDefault="00102C08" w:rsidP="0029618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11343">
        <w:rPr>
          <w:rFonts w:ascii="Times New Roman" w:hAnsi="Times New Roman" w:cs="Times New Roman"/>
          <w:shd w:val="clear" w:color="auto" w:fill="FFFFFF"/>
        </w:rPr>
        <w:t>Стоимостные критерии:</w:t>
      </w:r>
    </w:p>
    <w:p w:rsidR="008D1A5B" w:rsidRPr="008D1A5B" w:rsidRDefault="00102C08" w:rsidP="00102C08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Pr="00D47BBE">
        <w:rPr>
          <w:rFonts w:ascii="Times New Roman" w:hAnsi="Times New Roman" w:cs="Times New Roman"/>
          <w:shd w:val="clear" w:color="auto" w:fill="FFFFFF"/>
        </w:rPr>
        <w:t xml:space="preserve">Цена контракта-удельный вес критерия – </w:t>
      </w:r>
      <w:r>
        <w:rPr>
          <w:rFonts w:ascii="Times New Roman" w:hAnsi="Times New Roman" w:cs="Times New Roman"/>
          <w:shd w:val="clear" w:color="auto" w:fill="FFFFFF"/>
        </w:rPr>
        <w:t>1</w:t>
      </w:r>
      <w:bookmarkStart w:id="0" w:name="_GoBack"/>
      <w:r>
        <w:rPr>
          <w:rFonts w:ascii="Times New Roman" w:hAnsi="Times New Roman" w:cs="Times New Roman"/>
          <w:shd w:val="clear" w:color="auto" w:fill="FFFFFF"/>
        </w:rPr>
        <w:t>0</w:t>
      </w:r>
      <w:bookmarkEnd w:id="0"/>
      <w:r w:rsidRPr="00D47BBE">
        <w:rPr>
          <w:rFonts w:ascii="Times New Roman" w:hAnsi="Times New Roman" w:cs="Times New Roman"/>
          <w:shd w:val="clear" w:color="auto" w:fill="FFFFFF"/>
        </w:rPr>
        <w:t>0 %.</w:t>
      </w:r>
    </w:p>
    <w:sectPr w:rsidR="008D1A5B" w:rsidRPr="008D1A5B" w:rsidSect="00BE30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B5BFD"/>
    <w:multiLevelType w:val="hybridMultilevel"/>
    <w:tmpl w:val="14D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0176"/>
    <w:multiLevelType w:val="hybridMultilevel"/>
    <w:tmpl w:val="3C50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376F"/>
    <w:multiLevelType w:val="hybridMultilevel"/>
    <w:tmpl w:val="9F28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49"/>
    <w:rsid w:val="00102C08"/>
    <w:rsid w:val="00125050"/>
    <w:rsid w:val="00296187"/>
    <w:rsid w:val="003004A1"/>
    <w:rsid w:val="00366ECD"/>
    <w:rsid w:val="005824A2"/>
    <w:rsid w:val="006120F5"/>
    <w:rsid w:val="00757881"/>
    <w:rsid w:val="00806604"/>
    <w:rsid w:val="008D1A5B"/>
    <w:rsid w:val="00923D90"/>
    <w:rsid w:val="00934AC8"/>
    <w:rsid w:val="00BC3793"/>
    <w:rsid w:val="00BE3037"/>
    <w:rsid w:val="00BF6CC4"/>
    <w:rsid w:val="00D05C49"/>
    <w:rsid w:val="00D412E8"/>
    <w:rsid w:val="00F11F84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F231-1A09-4A47-858D-FC82334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Krypko</dc:creator>
  <cp:keywords/>
  <dc:description/>
  <cp:lastModifiedBy>KrupkoOI</cp:lastModifiedBy>
  <cp:revision>20</cp:revision>
  <cp:lastPrinted>2023-04-13T06:04:00Z</cp:lastPrinted>
  <dcterms:created xsi:type="dcterms:W3CDTF">2022-03-23T11:23:00Z</dcterms:created>
  <dcterms:modified xsi:type="dcterms:W3CDTF">2024-09-05T06:26:00Z</dcterms:modified>
</cp:coreProperties>
</file>