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217" w:rsidRPr="008D29F1" w:rsidRDefault="008E5217" w:rsidP="00F40A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D29F1">
        <w:rPr>
          <w:rFonts w:ascii="Times New Roman" w:eastAsia="Calibri" w:hAnsi="Times New Roman" w:cs="Times New Roman"/>
          <w:b/>
          <w:sz w:val="24"/>
          <w:szCs w:val="24"/>
        </w:rPr>
        <w:t>ПОРЯДОК ПОДАЧИ ЗАЯВОК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Заявки на участие в запросе предложений предоставляются по форме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>утвержденной Распоряжением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 Правительства ПМР от 25.03.2020 г. № 198р «Об утверждении формы заявок участников закупки»</w:t>
      </w:r>
      <w:r w:rsidR="001C6815" w:rsidRPr="008D29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(САЗ 20-13), </w:t>
      </w:r>
      <w:r w:rsidR="002A4BCF" w:rsidRPr="008D29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в порядке, указанном в з</w:t>
      </w:r>
      <w:r w:rsidRPr="008D29F1">
        <w:rPr>
          <w:rFonts w:ascii="Times New Roman" w:eastAsia="Calibri" w:hAnsi="Times New Roman" w:cs="Times New Roman"/>
          <w:sz w:val="24"/>
          <w:szCs w:val="24"/>
        </w:rPr>
        <w:t>акупочной документации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, в месте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и до исте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чения срока, которые указаны в и</w:t>
      </w:r>
      <w:r w:rsidRPr="008D29F1">
        <w:rPr>
          <w:rFonts w:ascii="Times New Roman" w:eastAsia="Calibri" w:hAnsi="Times New Roman" w:cs="Times New Roman"/>
          <w:sz w:val="24"/>
          <w:szCs w:val="24"/>
        </w:rPr>
        <w:t>звещении о проведении запроса предложений.</w:t>
      </w:r>
    </w:p>
    <w:p w:rsidR="002A4BCF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 xml:space="preserve">Заявки подаются в письменной форме в запечатанном конверте или в форме электронного документа с использованием пароля. 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:rsidR="00F727E0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наименование и адрес Заказчика закупки 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пунктами 1, 2 и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звещения;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фирменное наименование у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частника закупки и его почтовый адрес;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предмет к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онтракта в соответствии с пунктом 3 Извещения;</w:t>
      </w:r>
    </w:p>
    <w:p w:rsidR="00B25302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слова: </w:t>
      </w:r>
    </w:p>
    <w:p w:rsidR="008E5217" w:rsidRPr="008D29F1" w:rsidRDefault="008E5217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«Не вскрывать до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часов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__»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минут, по местному времени,</w:t>
      </w:r>
      <w:r w:rsidR="0080083B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«___»</w:t>
      </w:r>
      <w:r w:rsidR="00724A23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года».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Вскрытие конверта</w:t>
      </w:r>
      <w:r w:rsidR="00E25978" w:rsidRPr="008D29F1">
        <w:rPr>
          <w:rFonts w:ascii="Times New Roman" w:eastAsia="Calibri" w:hAnsi="Times New Roman" w:cs="Times New Roman"/>
          <w:sz w:val="24"/>
          <w:szCs w:val="24"/>
        </w:rPr>
        <w:t xml:space="preserve"> и (или)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978" w:rsidRPr="008D29F1">
        <w:rPr>
          <w:rFonts w:ascii="Times New Roman" w:hAnsi="Times New Roman" w:cs="Times New Roman"/>
          <w:sz w:val="24"/>
          <w:szCs w:val="24"/>
        </w:rPr>
        <w:t>открытие доступа к поданным в форме электронных документов заявкам</w:t>
      </w:r>
      <w:r w:rsidR="00E25978" w:rsidRPr="008D29F1">
        <w:rPr>
          <w:sz w:val="28"/>
          <w:szCs w:val="28"/>
        </w:rPr>
        <w:t xml:space="preserve"> </w:t>
      </w:r>
      <w:r w:rsidR="009410DE" w:rsidRPr="008D29F1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на заседании комиссии.</w:t>
      </w:r>
    </w:p>
    <w:p w:rsidR="00AA783B" w:rsidRPr="008D29F1" w:rsidRDefault="00AA783B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217" w:rsidRPr="008D29F1" w:rsidRDefault="008E5217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:rsidR="008E5217" w:rsidRPr="008D29F1" w:rsidRDefault="008E5217" w:rsidP="00F4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 ______________________</w:t>
      </w: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        (указать предмет закупки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                   (</w:t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указать наименование заказчика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                                                  исходящий № _____________</w:t>
      </w:r>
    </w:p>
    <w:p w:rsidR="006712A7" w:rsidRPr="008D29F1" w:rsidRDefault="006712A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92"/>
        <w:gridCol w:w="4820"/>
      </w:tblGrid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 (фирменн</w:t>
            </w:r>
            <w:r w:rsidR="00724A23"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наименование (наименование)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юридического лица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 w:rsidR="00E25978"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5282" w:rsidRPr="008D29F1" w:rsidRDefault="009A5282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2A7" w:rsidRPr="008D29F1" w:rsidRDefault="006712A7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Участником закупки к заявке должны быть приложены следующие документы: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а) документ, подтверждающий полномочия лица на осуществление действий от имени участника закупки;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б) 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в) 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1) предложение о цене контракта (лота № ______): _______________;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2) наименование товаров,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3) наименование производителя и страны происхождения товара;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lastRenderedPageBreak/>
        <w:t>4) 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е) информация о соответствии участника закупки требованиям к участникам закупки, установленным в извещении </w:t>
      </w:r>
      <w:r w:rsidR="00E84D2C">
        <w:rPr>
          <w:rFonts w:ascii="Times New Roman" w:eastAsia="Calibri" w:hAnsi="Times New Roman" w:cs="Times New Roman"/>
          <w:sz w:val="24"/>
          <w:szCs w:val="24"/>
        </w:rPr>
        <w:t>о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закупке (посредством предоставления информационного письма или иных документов на усмотрение участника закупки);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ж) документы (их копии),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ПМР от 26.11.2018 г. № 318-З-VI «О закупках в ПМР» (САЗ 18-48);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з) декларацию об отсутствии личной заинтересованности при осуществлении закупок товаров (работ, услуг), которая может привести к конфликту интересов, форма которой, утверждена Распоряжением Правительства Приднестровской Молдавской Республики от 15 января 2024 года № 15р.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и) 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B4C25" w:rsidRPr="008D29F1" w:rsidRDefault="004B4C25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Примечание: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:rsidR="00AE0F56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3. Заявка на участие в закупке и том такой заявки 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должны содержать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опись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 входящих в их состав документов,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E25978" w:rsidRPr="008D29F1" w:rsidRDefault="00E25978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D2C" w:rsidRDefault="00E84D2C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Против _______________________________________________________________________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  <w:t>(наименование участника процедуры закупки)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_________________________________</w:t>
      </w:r>
    </w:p>
    <w:p w:rsidR="00E84D2C" w:rsidRDefault="00E84D2C" w:rsidP="00E84D2C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(наименование Участника)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наложен арест по решению суда, административного органа.</w:t>
      </w:r>
    </w:p>
    <w:p w:rsidR="00E84D2C" w:rsidRDefault="00E84D2C" w:rsidP="00E84D2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Участник закупки/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уполномоченный представитель 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(фамилия, имя, отчество (при наличии)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(подпись)</w:t>
      </w:r>
    </w:p>
    <w:p w:rsidR="00E25978" w:rsidRPr="00E25978" w:rsidRDefault="00E25978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25978" w:rsidRPr="00E25978" w:rsidSect="00F727E0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7CD0B48"/>
    <w:multiLevelType w:val="hybridMultilevel"/>
    <w:tmpl w:val="186C46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C8968AE"/>
    <w:multiLevelType w:val="hybridMultilevel"/>
    <w:tmpl w:val="44945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1A289B"/>
    <w:rsid w:val="001C6815"/>
    <w:rsid w:val="001F6EFA"/>
    <w:rsid w:val="002371D1"/>
    <w:rsid w:val="00247871"/>
    <w:rsid w:val="002A4BCF"/>
    <w:rsid w:val="002B7A84"/>
    <w:rsid w:val="003A4545"/>
    <w:rsid w:val="003C063B"/>
    <w:rsid w:val="00413970"/>
    <w:rsid w:val="0042727E"/>
    <w:rsid w:val="004B4C25"/>
    <w:rsid w:val="004C4C9F"/>
    <w:rsid w:val="00521584"/>
    <w:rsid w:val="00553274"/>
    <w:rsid w:val="005764E0"/>
    <w:rsid w:val="006478C3"/>
    <w:rsid w:val="006712A7"/>
    <w:rsid w:val="00724A23"/>
    <w:rsid w:val="00736DA1"/>
    <w:rsid w:val="0080083B"/>
    <w:rsid w:val="008D29F1"/>
    <w:rsid w:val="008E5217"/>
    <w:rsid w:val="009410DE"/>
    <w:rsid w:val="00942133"/>
    <w:rsid w:val="00962DBC"/>
    <w:rsid w:val="009A5282"/>
    <w:rsid w:val="00AA783B"/>
    <w:rsid w:val="00AE0F56"/>
    <w:rsid w:val="00B105A9"/>
    <w:rsid w:val="00B25302"/>
    <w:rsid w:val="00CA323F"/>
    <w:rsid w:val="00CE6F30"/>
    <w:rsid w:val="00D620CC"/>
    <w:rsid w:val="00E25978"/>
    <w:rsid w:val="00E84D2C"/>
    <w:rsid w:val="00EC6DB5"/>
    <w:rsid w:val="00F40A29"/>
    <w:rsid w:val="00F727E0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30CB3-1370-4B33-9E81-4D1221BF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E52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Беньковская Елена</cp:lastModifiedBy>
  <cp:revision>2</cp:revision>
  <cp:lastPrinted>2023-04-11T08:27:00Z</cp:lastPrinted>
  <dcterms:created xsi:type="dcterms:W3CDTF">2024-07-03T11:41:00Z</dcterms:created>
  <dcterms:modified xsi:type="dcterms:W3CDTF">2024-07-03T11:41:00Z</dcterms:modified>
</cp:coreProperties>
</file>