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051E7671"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Ректор ГОУ «ПГУ им. Т.Г. Шевченко»</w:t>
      </w:r>
    </w:p>
    <w:p w14:paraId="7CB276A2"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 Соколов В.В.</w:t>
      </w:r>
    </w:p>
    <w:p w14:paraId="657E1DC9" w14:textId="77777777" w:rsidR="009A4954" w:rsidRPr="008C75F3"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«___»____________2024 г.</w:t>
      </w:r>
    </w:p>
    <w:p w14:paraId="309FFF53"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BB1000"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ДОКУМЕНТАЦИЯ </w:t>
      </w:r>
    </w:p>
    <w:p w14:paraId="79E6ABB1" w14:textId="77777777" w:rsidR="009A4954"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о проведении запроса предложений на приобретение офисной техники </w:t>
      </w:r>
    </w:p>
    <w:p w14:paraId="6A376029"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2FB80370"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917871"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BB1000"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br w:type="page"/>
      </w:r>
    </w:p>
    <w:p w14:paraId="25E998E2"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BB1000">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BB1000">
        <w:rPr>
          <w:rFonts w:ascii="Times New Roman" w:eastAsia="Times New Roman" w:hAnsi="Times New Roman" w:cs="Times New Roman"/>
          <w:b/>
          <w:bCs/>
          <w:sz w:val="24"/>
          <w:szCs w:val="24"/>
          <w:lang w:eastAsia="ru-RU"/>
        </w:rPr>
        <w:t xml:space="preserve"> объявляет о проведении запроса предложений на приобретение </w:t>
      </w:r>
      <w:bookmarkStart w:id="1" w:name="_Hlk68876072"/>
      <w:r w:rsidRPr="00BB1000">
        <w:rPr>
          <w:rFonts w:ascii="Times New Roman" w:eastAsia="Times New Roman" w:hAnsi="Times New Roman" w:cs="Times New Roman"/>
          <w:b/>
          <w:bCs/>
          <w:sz w:val="24"/>
          <w:szCs w:val="24"/>
          <w:lang w:eastAsia="ru-RU"/>
        </w:rPr>
        <w:t>офисной техники.</w:t>
      </w:r>
      <w:bookmarkEnd w:id="1"/>
    </w:p>
    <w:p w14:paraId="24BE5C64"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5517CD2A"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Предмет закупки: офисная техника</w:t>
      </w:r>
    </w:p>
    <w:p w14:paraId="0D9AE2AF" w14:textId="2998AC41"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562DB4" w:rsidRPr="00921104">
        <w:rPr>
          <w:rFonts w:ascii="Times New Roman" w:eastAsia="Times New Roman" w:hAnsi="Times New Roman" w:cs="Times New Roman"/>
          <w:sz w:val="24"/>
          <w:szCs w:val="24"/>
          <w:lang w:eastAsia="ru-RU"/>
        </w:rPr>
        <w:t>1</w:t>
      </w:r>
      <w:r w:rsidR="009A4954" w:rsidRPr="00921104">
        <w:rPr>
          <w:rFonts w:ascii="Times New Roman" w:eastAsia="Times New Roman" w:hAnsi="Times New Roman" w:cs="Times New Roman"/>
          <w:sz w:val="24"/>
          <w:szCs w:val="24"/>
          <w:lang w:eastAsia="ru-RU"/>
        </w:rPr>
        <w:t>5</w:t>
      </w:r>
      <w:r w:rsidR="00562DB4" w:rsidRPr="00921104">
        <w:rPr>
          <w:rFonts w:ascii="Times New Roman" w:eastAsia="Times New Roman" w:hAnsi="Times New Roman" w:cs="Times New Roman"/>
          <w:sz w:val="24"/>
          <w:szCs w:val="24"/>
          <w:lang w:eastAsia="ru-RU"/>
        </w:rPr>
        <w:t xml:space="preserve">.08.2024г. </w:t>
      </w:r>
    </w:p>
    <w:p w14:paraId="09F6F91E" w14:textId="76A35BAE"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Дата окончания подачи заявок на участие в запросе предложений – 2</w:t>
      </w:r>
      <w:r w:rsidR="009A4954" w:rsidRPr="00921104">
        <w:rPr>
          <w:rFonts w:ascii="Times New Roman" w:eastAsia="Times New Roman" w:hAnsi="Times New Roman" w:cs="Times New Roman"/>
          <w:sz w:val="24"/>
          <w:szCs w:val="24"/>
          <w:lang w:eastAsia="ru-RU"/>
        </w:rPr>
        <w:t>2</w:t>
      </w:r>
      <w:r w:rsidRPr="00921104">
        <w:rPr>
          <w:rFonts w:ascii="Times New Roman" w:eastAsia="Times New Roman" w:hAnsi="Times New Roman" w:cs="Times New Roman"/>
          <w:sz w:val="24"/>
          <w:szCs w:val="24"/>
          <w:lang w:eastAsia="ru-RU"/>
        </w:rPr>
        <w:t>.0</w:t>
      </w:r>
      <w:r w:rsidR="00562DB4" w:rsidRPr="00921104">
        <w:rPr>
          <w:rFonts w:ascii="Times New Roman" w:eastAsia="Times New Roman" w:hAnsi="Times New Roman" w:cs="Times New Roman"/>
          <w:sz w:val="24"/>
          <w:szCs w:val="24"/>
          <w:lang w:eastAsia="ru-RU"/>
        </w:rPr>
        <w:t>8</w:t>
      </w:r>
      <w:r w:rsidRPr="00921104">
        <w:rPr>
          <w:rFonts w:ascii="Times New Roman" w:eastAsia="Times New Roman" w:hAnsi="Times New Roman" w:cs="Times New Roman"/>
          <w:sz w:val="24"/>
          <w:szCs w:val="24"/>
          <w:lang w:eastAsia="ru-RU"/>
        </w:rPr>
        <w:t>.2024</w:t>
      </w:r>
      <w:r w:rsidR="00562DB4" w:rsidRPr="00921104">
        <w:rPr>
          <w:rFonts w:ascii="Times New Roman" w:eastAsia="Times New Roman" w:hAnsi="Times New Roman" w:cs="Times New Roman"/>
          <w:sz w:val="24"/>
          <w:szCs w:val="24"/>
          <w:lang w:eastAsia="ru-RU"/>
        </w:rPr>
        <w:t>г.</w:t>
      </w:r>
    </w:p>
    <w:p w14:paraId="54AF871F" w14:textId="68086B7B"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Заявки на участие в запросе предложений принимаются</w:t>
      </w:r>
      <w:r w:rsidRPr="00921104">
        <w:rPr>
          <w:rFonts w:ascii="Times New Roman" w:eastAsia="Times New Roman" w:hAnsi="Times New Roman" w:cs="Times New Roman"/>
          <w:b/>
          <w:bCs/>
          <w:sz w:val="24"/>
          <w:szCs w:val="24"/>
          <w:lang w:eastAsia="ru-RU"/>
        </w:rPr>
        <w:t> </w:t>
      </w:r>
      <w:r w:rsidRPr="00921104">
        <w:rPr>
          <w:rFonts w:ascii="Times New Roman" w:eastAsia="Times New Roman" w:hAnsi="Times New Roman" w:cs="Times New Roman"/>
          <w:sz w:val="24"/>
          <w:szCs w:val="24"/>
          <w:lang w:eastAsia="ru-RU"/>
        </w:rPr>
        <w:t>в рабочие дни с 08-00 ч. до 16-00 ч., а 2</w:t>
      </w:r>
      <w:r w:rsidR="009A4954" w:rsidRPr="00921104">
        <w:rPr>
          <w:rFonts w:ascii="Times New Roman" w:eastAsia="Times New Roman" w:hAnsi="Times New Roman" w:cs="Times New Roman"/>
          <w:sz w:val="24"/>
          <w:szCs w:val="24"/>
          <w:lang w:eastAsia="ru-RU"/>
        </w:rPr>
        <w:t>2</w:t>
      </w:r>
      <w:r w:rsidRPr="00921104">
        <w:rPr>
          <w:rFonts w:ascii="Times New Roman" w:eastAsia="Times New Roman" w:hAnsi="Times New Roman" w:cs="Times New Roman"/>
          <w:sz w:val="24"/>
          <w:szCs w:val="24"/>
          <w:lang w:eastAsia="ru-RU"/>
        </w:rPr>
        <w:t xml:space="preserve">.08.2024г. до 10:00 по адресу: г. Тирасполь, ул.25 Октября, 107, кабинет № </w:t>
      </w:r>
      <w:r w:rsidRPr="00921104">
        <w:rPr>
          <w:rFonts w:ascii="Times New Roman" w:eastAsia="Times New Roman" w:hAnsi="Times New Roman" w:cs="Times New Roman"/>
          <w:sz w:val="24"/>
          <w:szCs w:val="24"/>
          <w:u w:val="single"/>
          <w:lang w:eastAsia="ru-RU"/>
        </w:rPr>
        <w:t>131</w:t>
      </w:r>
      <w:r w:rsidRPr="00921104">
        <w:rPr>
          <w:rFonts w:ascii="Times New Roman" w:eastAsia="Times New Roman" w:hAnsi="Times New Roman" w:cs="Times New Roman"/>
          <w:sz w:val="24"/>
          <w:szCs w:val="24"/>
          <w:lang w:eastAsia="ru-RU"/>
        </w:rPr>
        <w:t> (общий отдел), тел. (533) 79 449.</w:t>
      </w:r>
    </w:p>
    <w:p w14:paraId="1A939721" w14:textId="54238034"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921104">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664B108A" w:rsidR="00562DB4" w:rsidRPr="00BB1000" w:rsidRDefault="00BD37A9"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Заседание комиссии по осуществлению государственных закупок, на котором будут вскрываться конверты с заявками на участие </w:t>
      </w:r>
      <w:r w:rsidR="00562DB4" w:rsidRPr="00921104">
        <w:rPr>
          <w:rFonts w:ascii="Times New Roman" w:eastAsia="Times New Roman" w:hAnsi="Times New Roman" w:cs="Times New Roman"/>
          <w:sz w:val="24"/>
          <w:szCs w:val="24"/>
          <w:lang w:eastAsia="ru-RU"/>
        </w:rPr>
        <w:t>Дата заседания комиссии по осуществлению закупок 2</w:t>
      </w:r>
      <w:r w:rsidR="009A4954" w:rsidRPr="00921104">
        <w:rPr>
          <w:rFonts w:ascii="Times New Roman" w:eastAsia="Times New Roman" w:hAnsi="Times New Roman" w:cs="Times New Roman"/>
          <w:sz w:val="24"/>
          <w:szCs w:val="24"/>
          <w:lang w:eastAsia="ru-RU"/>
        </w:rPr>
        <w:t>2</w:t>
      </w:r>
      <w:r w:rsidR="00562DB4" w:rsidRPr="00921104">
        <w:rPr>
          <w:rFonts w:ascii="Times New Roman" w:eastAsia="Times New Roman" w:hAnsi="Times New Roman" w:cs="Times New Roman"/>
          <w:sz w:val="24"/>
          <w:szCs w:val="24"/>
          <w:lang w:eastAsia="ru-RU"/>
        </w:rPr>
        <w:t>.08.2024 в 10</w:t>
      </w:r>
      <w:r w:rsidR="009A4954" w:rsidRPr="00921104">
        <w:rPr>
          <w:rFonts w:ascii="Times New Roman" w:eastAsia="Times New Roman" w:hAnsi="Times New Roman" w:cs="Times New Roman"/>
          <w:sz w:val="24"/>
          <w:szCs w:val="24"/>
          <w:lang w:eastAsia="ru-RU"/>
        </w:rPr>
        <w:t>:0</w:t>
      </w:r>
      <w:r w:rsidR="00562DB4" w:rsidRPr="00921104">
        <w:rPr>
          <w:rFonts w:ascii="Times New Roman" w:eastAsia="Times New Roman" w:hAnsi="Times New Roman" w:cs="Times New Roman"/>
          <w:sz w:val="24"/>
          <w:szCs w:val="24"/>
          <w:lang w:eastAsia="ru-RU"/>
        </w:rPr>
        <w:t>0,</w:t>
      </w:r>
      <w:r w:rsidR="00562DB4" w:rsidRPr="00BB1000">
        <w:rPr>
          <w:rFonts w:ascii="Times New Roman" w:eastAsia="Times New Roman" w:hAnsi="Times New Roman" w:cs="Times New Roman"/>
          <w:sz w:val="24"/>
          <w:szCs w:val="24"/>
          <w:lang w:eastAsia="ru-RU"/>
        </w:rPr>
        <w:t xml:space="preserve"> по адресу: город Тирасполь, улица 25 Октября, 107 (конференц-зал, 2-й этаж).</w:t>
      </w:r>
    </w:p>
    <w:p w14:paraId="100FDB88" w14:textId="77777777" w:rsidR="00562DB4" w:rsidRPr="00BB1000"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BB1000"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Наименование и о</w:t>
      </w:r>
      <w:r w:rsidR="00327C78" w:rsidRPr="00BB1000">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4961"/>
        <w:gridCol w:w="709"/>
        <w:gridCol w:w="1276"/>
      </w:tblGrid>
      <w:tr w:rsidR="00BB1000" w:rsidRPr="009A4954" w14:paraId="2E1F627C" w14:textId="77777777" w:rsidTr="009A4954">
        <w:tc>
          <w:tcPr>
            <w:tcW w:w="540" w:type="dxa"/>
            <w:shd w:val="clear" w:color="auto" w:fill="auto"/>
            <w:vAlign w:val="center"/>
          </w:tcPr>
          <w:p w14:paraId="7DCA2B2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7F1B80F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2C347DDC"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B6BF506"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r>
      <w:tr w:rsidR="009A4954" w:rsidRPr="009A4954" w14:paraId="5779EA28" w14:textId="77777777" w:rsidTr="00D44329">
        <w:tc>
          <w:tcPr>
            <w:tcW w:w="540" w:type="dxa"/>
            <w:shd w:val="clear" w:color="auto" w:fill="auto"/>
          </w:tcPr>
          <w:p w14:paraId="0511F363"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c>
          <w:tcPr>
            <w:tcW w:w="3146" w:type="dxa"/>
            <w:shd w:val="clear" w:color="auto" w:fill="auto"/>
          </w:tcPr>
          <w:p w14:paraId="1CB2C341" w14:textId="73F78CA7" w:rsidR="009A4954" w:rsidRPr="009A4954" w:rsidRDefault="009A4954" w:rsidP="00D44329">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Принтер МФУ </w:t>
            </w:r>
            <w:r w:rsidR="005C7527">
              <w:rPr>
                <w:rFonts w:ascii="Times New Roman" w:hAnsi="Times New Roman" w:cs="Times New Roman"/>
                <w:color w:val="000000"/>
                <w:sz w:val="24"/>
                <w:szCs w:val="24"/>
                <w:lang w:eastAsia="ru-RU" w:bidi="ru-RU"/>
              </w:rPr>
              <w:t>1</w:t>
            </w:r>
          </w:p>
        </w:tc>
        <w:tc>
          <w:tcPr>
            <w:tcW w:w="4961" w:type="dxa"/>
            <w:vAlign w:val="bottom"/>
          </w:tcPr>
          <w:p w14:paraId="716AC547" w14:textId="247386FC" w:rsidR="009A4954" w:rsidRPr="009A4954" w:rsidRDefault="00D44329" w:rsidP="009A4954">
            <w:pPr>
              <w:spacing w:after="0" w:line="240" w:lineRule="auto"/>
              <w:ind w:firstLine="30"/>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bidi="ru-RU"/>
              </w:rPr>
              <w:t>Л</w:t>
            </w:r>
            <w:r w:rsidR="009A4954" w:rsidRPr="009A4954">
              <w:rPr>
                <w:rFonts w:ascii="Times New Roman" w:hAnsi="Times New Roman" w:cs="Times New Roman"/>
                <w:color w:val="000000"/>
                <w:sz w:val="24"/>
                <w:szCs w:val="24"/>
                <w:lang w:eastAsia="ru-RU" w:bidi="ru-RU"/>
              </w:rPr>
              <w:t>азерный</w:t>
            </w:r>
            <w:r>
              <w:rPr>
                <w:rFonts w:ascii="Times New Roman" w:hAnsi="Times New Roman" w:cs="Times New Roman"/>
                <w:color w:val="000000"/>
                <w:sz w:val="24"/>
                <w:szCs w:val="24"/>
                <w:lang w:eastAsia="ru-RU" w:bidi="ru-RU"/>
              </w:rPr>
              <w:t>,</w:t>
            </w:r>
            <w:r w:rsidR="009A4954" w:rsidRPr="009A4954">
              <w:rPr>
                <w:rFonts w:ascii="Times New Roman" w:hAnsi="Times New Roman" w:cs="Times New Roman"/>
                <w:color w:val="000000"/>
                <w:sz w:val="24"/>
                <w:szCs w:val="24"/>
                <w:lang w:eastAsia="ru-RU" w:bidi="ru-RU"/>
              </w:rPr>
              <w:t xml:space="preserve"> А4, </w:t>
            </w:r>
            <w:r w:rsidR="009A4954" w:rsidRPr="009A4954">
              <w:rPr>
                <w:rFonts w:ascii="Times New Roman" w:hAnsi="Times New Roman" w:cs="Times New Roman"/>
                <w:color w:val="000000"/>
                <w:sz w:val="24"/>
                <w:szCs w:val="24"/>
                <w:lang w:val="en-US" w:bidi="en-US"/>
              </w:rPr>
              <w:t>Lan</w:t>
            </w:r>
            <w:r w:rsidR="009A4954" w:rsidRPr="009A4954">
              <w:rPr>
                <w:rFonts w:ascii="Times New Roman" w:hAnsi="Times New Roman" w:cs="Times New Roman"/>
                <w:color w:val="000000"/>
                <w:sz w:val="24"/>
                <w:szCs w:val="24"/>
                <w:lang w:bidi="en-US"/>
              </w:rPr>
              <w:t xml:space="preserve">/ </w:t>
            </w:r>
            <w:r w:rsidR="009A4954" w:rsidRPr="009A4954">
              <w:rPr>
                <w:rFonts w:ascii="Times New Roman" w:hAnsi="Times New Roman" w:cs="Times New Roman"/>
                <w:color w:val="000000"/>
                <w:sz w:val="24"/>
                <w:szCs w:val="24"/>
                <w:lang w:val="en-US" w:bidi="en-US"/>
              </w:rPr>
              <w:t>USB</w:t>
            </w:r>
            <w:r w:rsidR="009A4954" w:rsidRPr="009A4954">
              <w:rPr>
                <w:rFonts w:ascii="Times New Roman" w:hAnsi="Times New Roman" w:cs="Times New Roman"/>
                <w:color w:val="000000"/>
                <w:sz w:val="24"/>
                <w:szCs w:val="24"/>
                <w:lang w:bidi="en-US"/>
              </w:rPr>
              <w:t xml:space="preserve">/ </w:t>
            </w:r>
            <w:r w:rsidR="009A4954" w:rsidRPr="009A4954">
              <w:rPr>
                <w:rFonts w:ascii="Times New Roman" w:hAnsi="Times New Roman" w:cs="Times New Roman"/>
                <w:color w:val="000000"/>
                <w:sz w:val="24"/>
                <w:szCs w:val="24"/>
                <w:lang w:val="en-US" w:bidi="en-US"/>
              </w:rPr>
              <w:t>Wi</w:t>
            </w:r>
            <w:r w:rsidR="009A4954" w:rsidRPr="009A4954">
              <w:rPr>
                <w:rFonts w:ascii="Times New Roman" w:hAnsi="Times New Roman" w:cs="Times New Roman"/>
                <w:color w:val="000000"/>
                <w:sz w:val="24"/>
                <w:szCs w:val="24"/>
                <w:lang w:bidi="en-US"/>
              </w:rPr>
              <w:t>-</w:t>
            </w:r>
            <w:r w:rsidR="009A4954" w:rsidRPr="009A4954">
              <w:rPr>
                <w:rFonts w:ascii="Times New Roman" w:hAnsi="Times New Roman" w:cs="Times New Roman"/>
                <w:color w:val="000000"/>
                <w:sz w:val="24"/>
                <w:szCs w:val="24"/>
                <w:lang w:val="en-US" w:bidi="en-US"/>
              </w:rPr>
              <w:t>Fi</w:t>
            </w:r>
            <w:r w:rsidR="009A4954" w:rsidRPr="009A4954">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bidi="en-US"/>
              </w:rPr>
              <w:t xml:space="preserve">не менее </w:t>
            </w:r>
            <w:r w:rsidR="009A4954" w:rsidRPr="009A4954">
              <w:rPr>
                <w:rFonts w:ascii="Times New Roman" w:hAnsi="Times New Roman" w:cs="Times New Roman"/>
                <w:color w:val="000000"/>
                <w:sz w:val="24"/>
                <w:szCs w:val="24"/>
                <w:lang w:eastAsia="ru-RU" w:bidi="ru-RU"/>
              </w:rPr>
              <w:t>28</w:t>
            </w:r>
            <w:r w:rsidR="00921104">
              <w:rPr>
                <w:rFonts w:ascii="Times New Roman" w:hAnsi="Times New Roman" w:cs="Times New Roman"/>
                <w:color w:val="000000"/>
                <w:sz w:val="24"/>
                <w:szCs w:val="24"/>
                <w:lang w:eastAsia="ru-RU" w:bidi="ru-RU"/>
              </w:rPr>
              <w:t xml:space="preserve"> </w:t>
            </w:r>
            <w:r w:rsidR="009A4954" w:rsidRPr="009A4954">
              <w:rPr>
                <w:rFonts w:ascii="Times New Roman" w:hAnsi="Times New Roman" w:cs="Times New Roman"/>
                <w:color w:val="000000"/>
                <w:sz w:val="24"/>
                <w:szCs w:val="24"/>
                <w:lang w:eastAsia="ru-RU" w:bidi="ru-RU"/>
              </w:rPr>
              <w:t xml:space="preserve">стр/мин, </w:t>
            </w:r>
            <w:r w:rsidR="009A4954" w:rsidRPr="009A4954">
              <w:rPr>
                <w:rFonts w:ascii="Times New Roman" w:hAnsi="Times New Roman" w:cs="Times New Roman"/>
                <w:color w:val="000000"/>
                <w:sz w:val="24"/>
                <w:szCs w:val="24"/>
                <w:lang w:val="en-US" w:bidi="en-US"/>
              </w:rPr>
              <w:t>duplex</w:t>
            </w:r>
            <w:r w:rsidR="009A4954" w:rsidRPr="009A4954">
              <w:rPr>
                <w:rFonts w:ascii="Times New Roman" w:hAnsi="Times New Roman" w:cs="Times New Roman"/>
                <w:color w:val="000000"/>
                <w:sz w:val="24"/>
                <w:szCs w:val="24"/>
                <w:lang w:bidi="en-US"/>
              </w:rPr>
              <w:t xml:space="preserve">, </w:t>
            </w:r>
            <w:r w:rsidR="009A4954" w:rsidRPr="009A4954">
              <w:rPr>
                <w:rFonts w:ascii="Times New Roman" w:hAnsi="Times New Roman" w:cs="Times New Roman"/>
                <w:color w:val="000000"/>
                <w:sz w:val="24"/>
                <w:szCs w:val="24"/>
                <w:lang w:eastAsia="ru-RU" w:bidi="ru-RU"/>
              </w:rPr>
              <w:t xml:space="preserve">ЖК-панель, к-ж 051, </w:t>
            </w:r>
            <w:r w:rsidR="009A4954" w:rsidRPr="009A4954">
              <w:rPr>
                <w:rFonts w:ascii="Times New Roman" w:hAnsi="Times New Roman" w:cs="Times New Roman"/>
                <w:color w:val="000000"/>
                <w:sz w:val="24"/>
                <w:szCs w:val="24"/>
                <w:lang w:val="en-US" w:bidi="en-US"/>
              </w:rPr>
              <w:t>Black</w:t>
            </w:r>
          </w:p>
        </w:tc>
        <w:tc>
          <w:tcPr>
            <w:tcW w:w="709" w:type="dxa"/>
            <w:shd w:val="clear" w:color="auto" w:fill="auto"/>
            <w:vAlign w:val="center"/>
          </w:tcPr>
          <w:p w14:paraId="10F9677D" w14:textId="37090DFF"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4B03D5D7" w14:textId="77777777"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12</w:t>
            </w:r>
          </w:p>
        </w:tc>
      </w:tr>
      <w:tr w:rsidR="009A4954" w:rsidRPr="009A4954" w14:paraId="79ADDFE6" w14:textId="77777777" w:rsidTr="00D44329">
        <w:tc>
          <w:tcPr>
            <w:tcW w:w="540" w:type="dxa"/>
            <w:shd w:val="clear" w:color="auto" w:fill="auto"/>
          </w:tcPr>
          <w:p w14:paraId="7B18F7F7"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2</w:t>
            </w:r>
          </w:p>
        </w:tc>
        <w:tc>
          <w:tcPr>
            <w:tcW w:w="3146" w:type="dxa"/>
            <w:shd w:val="clear" w:color="auto" w:fill="auto"/>
          </w:tcPr>
          <w:p w14:paraId="07EDAD1B" w14:textId="46683340" w:rsidR="009A4954" w:rsidRPr="009A4954" w:rsidRDefault="009A4954" w:rsidP="00D44329">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Принтер МФУ </w:t>
            </w:r>
            <w:r w:rsidR="005C7527">
              <w:rPr>
                <w:rFonts w:ascii="Times New Roman" w:hAnsi="Times New Roman" w:cs="Times New Roman"/>
                <w:color w:val="000000"/>
                <w:sz w:val="24"/>
                <w:szCs w:val="24"/>
                <w:lang w:eastAsia="ru-RU" w:bidi="ru-RU"/>
              </w:rPr>
              <w:t>2</w:t>
            </w:r>
          </w:p>
        </w:tc>
        <w:tc>
          <w:tcPr>
            <w:tcW w:w="4961" w:type="dxa"/>
            <w:vAlign w:val="bottom"/>
          </w:tcPr>
          <w:p w14:paraId="4E0AA5EF" w14:textId="69A260DB"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Лазерный, ч/б, А</w:t>
            </w:r>
            <w:r w:rsidR="00D44329">
              <w:rPr>
                <w:rFonts w:ascii="Times New Roman" w:hAnsi="Times New Roman" w:cs="Times New Roman"/>
                <w:color w:val="000000"/>
                <w:sz w:val="24"/>
                <w:szCs w:val="24"/>
                <w:lang w:eastAsia="ru-RU" w:bidi="ru-RU"/>
              </w:rPr>
              <w:t>3</w:t>
            </w:r>
            <w:r w:rsidRPr="009A4954">
              <w:rPr>
                <w:rFonts w:ascii="Times New Roman" w:hAnsi="Times New Roman" w:cs="Times New Roman"/>
                <w:color w:val="000000"/>
                <w:sz w:val="24"/>
                <w:szCs w:val="24"/>
                <w:lang w:eastAsia="ru-RU" w:bidi="ru-RU"/>
              </w:rPr>
              <w:t xml:space="preserve">, </w:t>
            </w:r>
            <w:r w:rsidR="00D44329">
              <w:rPr>
                <w:rFonts w:ascii="Times New Roman" w:hAnsi="Times New Roman" w:cs="Times New Roman"/>
                <w:color w:val="000000"/>
                <w:sz w:val="24"/>
                <w:szCs w:val="24"/>
                <w:lang w:eastAsia="ru-RU" w:bidi="ru-RU"/>
              </w:rPr>
              <w:t xml:space="preserve">не менее </w:t>
            </w:r>
            <w:r w:rsidRPr="009A4954">
              <w:rPr>
                <w:rFonts w:ascii="Times New Roman" w:hAnsi="Times New Roman" w:cs="Times New Roman"/>
                <w:color w:val="000000"/>
                <w:sz w:val="24"/>
                <w:szCs w:val="24"/>
                <w:lang w:eastAsia="ru-RU" w:bidi="ru-RU"/>
              </w:rPr>
              <w:t xml:space="preserve">22(А4)/11(АЗ) стр/мин, 600 </w:t>
            </w:r>
            <w:r w:rsidRPr="009A4954">
              <w:rPr>
                <w:rFonts w:ascii="Times New Roman" w:hAnsi="Times New Roman" w:cs="Times New Roman"/>
                <w:color w:val="000000"/>
                <w:sz w:val="24"/>
                <w:szCs w:val="24"/>
                <w:lang w:val="en-US" w:bidi="en-US"/>
              </w:rPr>
              <w:t>dpi</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поддержка </w:t>
            </w:r>
            <w:r w:rsidRPr="009A4954">
              <w:rPr>
                <w:rFonts w:ascii="Times New Roman" w:hAnsi="Times New Roman" w:cs="Times New Roman"/>
                <w:color w:val="000000"/>
                <w:sz w:val="24"/>
                <w:szCs w:val="24"/>
                <w:lang w:val="en-US" w:bidi="en-US"/>
              </w:rPr>
              <w:t>PostScript</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потребляемая мощность - 435 Вт, в режиме ожидания - 10 Вт,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белый.</w:t>
            </w:r>
          </w:p>
        </w:tc>
        <w:tc>
          <w:tcPr>
            <w:tcW w:w="709" w:type="dxa"/>
            <w:shd w:val="clear" w:color="auto" w:fill="auto"/>
            <w:vAlign w:val="center"/>
          </w:tcPr>
          <w:p w14:paraId="4416875A" w14:textId="281F263C"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2F53576C" w14:textId="77777777"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r>
      <w:tr w:rsidR="009A4954" w:rsidRPr="009A4954" w14:paraId="05F5D118" w14:textId="77777777" w:rsidTr="00D44329">
        <w:tc>
          <w:tcPr>
            <w:tcW w:w="540" w:type="dxa"/>
            <w:shd w:val="clear" w:color="auto" w:fill="auto"/>
          </w:tcPr>
          <w:p w14:paraId="1E737BBC"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3</w:t>
            </w:r>
          </w:p>
        </w:tc>
        <w:tc>
          <w:tcPr>
            <w:tcW w:w="3146" w:type="dxa"/>
            <w:shd w:val="clear" w:color="auto" w:fill="auto"/>
          </w:tcPr>
          <w:p w14:paraId="4F5E9477" w14:textId="2682FFF5" w:rsidR="009A4954" w:rsidRPr="009A4954" w:rsidRDefault="009A4954" w:rsidP="00D44329">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Принтер МФУ </w:t>
            </w:r>
            <w:r w:rsidR="005C7527">
              <w:rPr>
                <w:rFonts w:ascii="Times New Roman" w:hAnsi="Times New Roman" w:cs="Times New Roman"/>
                <w:color w:val="000000"/>
                <w:sz w:val="24"/>
                <w:szCs w:val="24"/>
                <w:lang w:eastAsia="ru-RU" w:bidi="ru-RU"/>
              </w:rPr>
              <w:t>3</w:t>
            </w:r>
          </w:p>
        </w:tc>
        <w:tc>
          <w:tcPr>
            <w:tcW w:w="4961" w:type="dxa"/>
            <w:vAlign w:val="bottom"/>
          </w:tcPr>
          <w:p w14:paraId="7530986A" w14:textId="565DF091"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Фабрика Печати принт/сканер/копир, струйный, цветной (4 цв), А4,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 </w:t>
            </w:r>
            <w:r w:rsidR="00D44329">
              <w:rPr>
                <w:rFonts w:ascii="Times New Roman" w:hAnsi="Times New Roman" w:cs="Times New Roman"/>
                <w:color w:val="000000"/>
                <w:sz w:val="24"/>
                <w:szCs w:val="24"/>
                <w:lang w:bidi="en-US"/>
              </w:rPr>
              <w:t>не менее 33</w:t>
            </w:r>
            <w:r w:rsidRPr="009A4954">
              <w:rPr>
                <w:rFonts w:ascii="Times New Roman" w:hAnsi="Times New Roman" w:cs="Times New Roman"/>
                <w:color w:val="000000"/>
                <w:sz w:val="24"/>
                <w:szCs w:val="24"/>
                <w:lang w:eastAsia="ru-RU" w:bidi="ru-RU"/>
              </w:rPr>
              <w:t xml:space="preserve">/15стр/мин, </w:t>
            </w:r>
            <w:r w:rsidRPr="009A4954">
              <w:rPr>
                <w:rFonts w:ascii="Times New Roman" w:hAnsi="Times New Roman" w:cs="Times New Roman"/>
                <w:color w:val="000000"/>
                <w:sz w:val="24"/>
                <w:szCs w:val="24"/>
                <w:lang w:bidi="en-US"/>
              </w:rPr>
              <w:t>5760</w:t>
            </w:r>
            <w:r w:rsidRPr="009A4954">
              <w:rPr>
                <w:rFonts w:ascii="Times New Roman" w:hAnsi="Times New Roman" w:cs="Times New Roman"/>
                <w:color w:val="000000"/>
                <w:sz w:val="24"/>
                <w:szCs w:val="24"/>
                <w:lang w:val="en-US" w:bidi="en-US"/>
              </w:rPr>
              <w:t>x</w:t>
            </w:r>
            <w:r w:rsidRPr="009A4954">
              <w:rPr>
                <w:rFonts w:ascii="Times New Roman" w:hAnsi="Times New Roman" w:cs="Times New Roman"/>
                <w:color w:val="000000"/>
                <w:sz w:val="24"/>
                <w:szCs w:val="24"/>
                <w:lang w:bidi="en-US"/>
              </w:rPr>
              <w:t>1440</w:t>
            </w:r>
            <w:r w:rsidRPr="009A4954">
              <w:rPr>
                <w:rFonts w:ascii="Times New Roman" w:hAnsi="Times New Roman" w:cs="Times New Roman"/>
                <w:color w:val="000000"/>
                <w:sz w:val="24"/>
                <w:szCs w:val="24"/>
                <w:lang w:val="en-US" w:bidi="en-US"/>
              </w:rPr>
              <w:t>dpi</w:t>
            </w:r>
          </w:p>
        </w:tc>
        <w:tc>
          <w:tcPr>
            <w:tcW w:w="709" w:type="dxa"/>
            <w:shd w:val="clear" w:color="auto" w:fill="auto"/>
            <w:vAlign w:val="center"/>
          </w:tcPr>
          <w:p w14:paraId="7A7289C5" w14:textId="098CAF5F"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val="en-US"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171C4407" w14:textId="4F47FBF7"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r>
      <w:tr w:rsidR="009A4954" w:rsidRPr="009A4954" w14:paraId="45FD8206" w14:textId="77777777" w:rsidTr="00D44329">
        <w:tc>
          <w:tcPr>
            <w:tcW w:w="540" w:type="dxa"/>
            <w:shd w:val="clear" w:color="auto" w:fill="auto"/>
          </w:tcPr>
          <w:p w14:paraId="42633586"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4</w:t>
            </w:r>
          </w:p>
        </w:tc>
        <w:tc>
          <w:tcPr>
            <w:tcW w:w="3146" w:type="dxa"/>
            <w:shd w:val="clear" w:color="auto" w:fill="auto"/>
          </w:tcPr>
          <w:p w14:paraId="73092B2C" w14:textId="548F46C4" w:rsidR="009A4954" w:rsidRPr="009A4954" w:rsidRDefault="009A4954" w:rsidP="00D44329">
            <w:pPr>
              <w:spacing w:after="0" w:line="240" w:lineRule="auto"/>
              <w:ind w:firstLine="30"/>
              <w:rPr>
                <w:rFonts w:ascii="Times New Roman" w:eastAsia="Times New Roman" w:hAnsi="Times New Roman" w:cs="Times New Roman"/>
                <w:sz w:val="24"/>
                <w:szCs w:val="24"/>
                <w:lang w:val="en-US" w:eastAsia="ru-RU"/>
              </w:rPr>
            </w:pPr>
            <w:r w:rsidRPr="009A4954">
              <w:rPr>
                <w:rFonts w:ascii="Times New Roman" w:hAnsi="Times New Roman" w:cs="Times New Roman"/>
                <w:color w:val="000000"/>
                <w:sz w:val="24"/>
                <w:szCs w:val="24"/>
                <w:lang w:eastAsia="ru-RU" w:bidi="ru-RU"/>
              </w:rPr>
              <w:t>Картридж</w:t>
            </w:r>
            <w:r w:rsidR="003B21D0">
              <w:rPr>
                <w:rFonts w:ascii="Times New Roman" w:hAnsi="Times New Roman" w:cs="Times New Roman"/>
                <w:color w:val="000000"/>
                <w:sz w:val="24"/>
                <w:szCs w:val="24"/>
                <w:lang w:eastAsia="ru-RU" w:bidi="ru-RU"/>
              </w:rPr>
              <w:t xml:space="preserve"> 1</w:t>
            </w:r>
          </w:p>
        </w:tc>
        <w:tc>
          <w:tcPr>
            <w:tcW w:w="4961" w:type="dxa"/>
            <w:vAlign w:val="bottom"/>
          </w:tcPr>
          <w:p w14:paraId="080D7B40" w14:textId="22930C94" w:rsidR="009A4954" w:rsidRPr="009A4954" w:rsidRDefault="009A4954" w:rsidP="00D44329">
            <w:pPr>
              <w:spacing w:after="0" w:line="240" w:lineRule="auto"/>
              <w:ind w:firstLine="30"/>
              <w:rPr>
                <w:rFonts w:ascii="Times New Roman" w:eastAsia="Times New Roman" w:hAnsi="Times New Roman" w:cs="Times New Roman"/>
                <w:sz w:val="24"/>
                <w:szCs w:val="24"/>
                <w:lang w:val="en-US" w:eastAsia="ru-RU"/>
              </w:rPr>
            </w:pPr>
            <w:r w:rsidRPr="009A4954">
              <w:rPr>
                <w:rFonts w:ascii="Times New Roman" w:hAnsi="Times New Roman" w:cs="Times New Roman"/>
                <w:color w:val="000000"/>
                <w:sz w:val="24"/>
                <w:szCs w:val="24"/>
                <w:lang w:eastAsia="ru-RU" w:bidi="ru-RU"/>
              </w:rPr>
              <w:t>Картридж</w:t>
            </w:r>
            <w:r w:rsidRPr="009A4954">
              <w:rPr>
                <w:rFonts w:ascii="Times New Roman" w:hAnsi="Times New Roman" w:cs="Times New Roman"/>
                <w:color w:val="000000"/>
                <w:sz w:val="24"/>
                <w:szCs w:val="24"/>
                <w:lang w:val="en-US" w:eastAsia="ru-RU" w:bidi="ru-RU"/>
              </w:rPr>
              <w:t xml:space="preserve"> </w:t>
            </w:r>
            <w:r w:rsidRPr="009A4954">
              <w:rPr>
                <w:rFonts w:ascii="Times New Roman" w:hAnsi="Times New Roman" w:cs="Times New Roman"/>
                <w:color w:val="000000"/>
                <w:sz w:val="24"/>
                <w:szCs w:val="24"/>
                <w:lang w:val="en-US" w:bidi="en-US"/>
              </w:rPr>
              <w:t xml:space="preserve">Drum </w:t>
            </w:r>
            <w:r w:rsidRPr="009A4954">
              <w:rPr>
                <w:rFonts w:ascii="Times New Roman" w:hAnsi="Times New Roman" w:cs="Times New Roman"/>
                <w:color w:val="000000"/>
                <w:sz w:val="24"/>
                <w:szCs w:val="24"/>
                <w:lang w:eastAsia="ru-RU" w:bidi="ru-RU"/>
              </w:rPr>
              <w:t>совм</w:t>
            </w:r>
            <w:r w:rsidRPr="009A4954">
              <w:rPr>
                <w:rFonts w:ascii="Times New Roman" w:hAnsi="Times New Roman" w:cs="Times New Roman"/>
                <w:color w:val="000000"/>
                <w:sz w:val="24"/>
                <w:szCs w:val="24"/>
                <w:lang w:val="en-US" w:eastAsia="ru-RU" w:bidi="ru-RU"/>
              </w:rPr>
              <w:t xml:space="preserve">. </w:t>
            </w:r>
            <w:r w:rsidRPr="009A4954">
              <w:rPr>
                <w:rFonts w:ascii="Times New Roman" w:hAnsi="Times New Roman" w:cs="Times New Roman"/>
                <w:color w:val="000000"/>
                <w:sz w:val="24"/>
                <w:szCs w:val="24"/>
                <w:lang w:val="en-US" w:bidi="en-US"/>
              </w:rPr>
              <w:t xml:space="preserve">Canon </w:t>
            </w:r>
            <w:r w:rsidRPr="009A4954">
              <w:rPr>
                <w:rFonts w:ascii="Times New Roman" w:hAnsi="Times New Roman" w:cs="Times New Roman"/>
                <w:color w:val="000000"/>
                <w:sz w:val="24"/>
                <w:szCs w:val="24"/>
                <w:lang w:val="en-US" w:eastAsia="ru-RU" w:bidi="ru-RU"/>
              </w:rPr>
              <w:t xml:space="preserve">051 / </w:t>
            </w:r>
            <w:r w:rsidRPr="009A4954">
              <w:rPr>
                <w:rFonts w:ascii="Times New Roman" w:hAnsi="Times New Roman" w:cs="Times New Roman"/>
                <w:color w:val="000000"/>
                <w:sz w:val="24"/>
                <w:szCs w:val="24"/>
                <w:lang w:val="en-US" w:bidi="en-US"/>
              </w:rPr>
              <w:t>Green Label Patron</w:t>
            </w:r>
            <w:r w:rsidR="00921104" w:rsidRPr="00921104">
              <w:rPr>
                <w:rFonts w:ascii="Times New Roman" w:hAnsi="Times New Roman" w:cs="Times New Roman"/>
                <w:color w:val="000000"/>
                <w:sz w:val="24"/>
                <w:szCs w:val="24"/>
                <w:lang w:val="en-US" w:bidi="en-US"/>
              </w:rPr>
              <w:t xml:space="preserve"> </w:t>
            </w:r>
            <w:r w:rsidRPr="009A4954">
              <w:rPr>
                <w:rFonts w:ascii="Times New Roman" w:hAnsi="Times New Roman" w:cs="Times New Roman"/>
                <w:color w:val="000000"/>
                <w:sz w:val="24"/>
                <w:szCs w:val="24"/>
                <w:lang w:val="en-US" w:bidi="en-US"/>
              </w:rPr>
              <w:t>(PN-051DRGL)</w:t>
            </w:r>
            <w:r w:rsidR="00921104" w:rsidRPr="00921104">
              <w:rPr>
                <w:rFonts w:ascii="Times New Roman" w:hAnsi="Times New Roman" w:cs="Times New Roman"/>
                <w:color w:val="000000"/>
                <w:sz w:val="24"/>
                <w:szCs w:val="24"/>
                <w:lang w:val="en-US" w:bidi="en-US"/>
              </w:rPr>
              <w:t xml:space="preserve"> </w:t>
            </w:r>
            <w:r w:rsidRPr="009A4954">
              <w:rPr>
                <w:rFonts w:ascii="Times New Roman" w:hAnsi="Times New Roman" w:cs="Times New Roman"/>
                <w:color w:val="000000"/>
                <w:sz w:val="24"/>
                <w:szCs w:val="24"/>
                <w:lang w:val="en-US" w:bidi="en-US"/>
              </w:rPr>
              <w:t>LBP162DW/</w:t>
            </w:r>
            <w:r w:rsidR="00D44329" w:rsidRPr="00D44329">
              <w:rPr>
                <w:rFonts w:ascii="Times New Roman" w:hAnsi="Times New Roman" w:cs="Times New Roman"/>
                <w:color w:val="000000"/>
                <w:sz w:val="24"/>
                <w:szCs w:val="24"/>
                <w:lang w:val="en-US" w:bidi="en-US"/>
              </w:rPr>
              <w:t xml:space="preserve"> </w:t>
            </w:r>
            <w:r w:rsidRPr="009A4954">
              <w:rPr>
                <w:rFonts w:ascii="Times New Roman" w:hAnsi="Times New Roman" w:cs="Times New Roman"/>
                <w:color w:val="000000"/>
                <w:sz w:val="24"/>
                <w:szCs w:val="24"/>
                <w:lang w:val="en-US" w:bidi="en-US"/>
              </w:rPr>
              <w:t>MF264/MF267</w:t>
            </w:r>
          </w:p>
        </w:tc>
        <w:tc>
          <w:tcPr>
            <w:tcW w:w="709" w:type="dxa"/>
            <w:shd w:val="clear" w:color="auto" w:fill="auto"/>
            <w:vAlign w:val="center"/>
          </w:tcPr>
          <w:p w14:paraId="41CA1A7D" w14:textId="64541098"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01670FA5" w14:textId="09EA0559"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20</w:t>
            </w:r>
          </w:p>
        </w:tc>
      </w:tr>
      <w:tr w:rsidR="009A4954" w:rsidRPr="009A4954" w14:paraId="4C9C4E15" w14:textId="77777777" w:rsidTr="00D44329">
        <w:tc>
          <w:tcPr>
            <w:tcW w:w="540" w:type="dxa"/>
            <w:shd w:val="clear" w:color="auto" w:fill="auto"/>
          </w:tcPr>
          <w:p w14:paraId="2971FF7D"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5</w:t>
            </w:r>
          </w:p>
        </w:tc>
        <w:tc>
          <w:tcPr>
            <w:tcW w:w="3146" w:type="dxa"/>
            <w:shd w:val="clear" w:color="auto" w:fill="auto"/>
          </w:tcPr>
          <w:p w14:paraId="15633A0D" w14:textId="25E421B1" w:rsidR="009A4954" w:rsidRPr="009A4954" w:rsidRDefault="009A4954" w:rsidP="00D44329">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Картридж</w:t>
            </w:r>
            <w:r w:rsidR="003B21D0">
              <w:rPr>
                <w:rFonts w:ascii="Times New Roman" w:hAnsi="Times New Roman" w:cs="Times New Roman"/>
                <w:color w:val="000000"/>
                <w:sz w:val="24"/>
                <w:szCs w:val="24"/>
                <w:lang w:eastAsia="ru-RU" w:bidi="ru-RU"/>
              </w:rPr>
              <w:t xml:space="preserve"> 2</w:t>
            </w:r>
          </w:p>
        </w:tc>
        <w:tc>
          <w:tcPr>
            <w:tcW w:w="4961" w:type="dxa"/>
            <w:vAlign w:val="bottom"/>
          </w:tcPr>
          <w:p w14:paraId="4F73A5C8" w14:textId="28FD4810" w:rsidR="009A4954" w:rsidRPr="009A4954" w:rsidRDefault="009A4954" w:rsidP="009A4954">
            <w:pPr>
              <w:spacing w:after="0" w:line="240" w:lineRule="auto"/>
              <w:ind w:firstLine="30"/>
              <w:jc w:val="both"/>
              <w:rPr>
                <w:rFonts w:ascii="Times New Roman" w:eastAsia="Times New Roman" w:hAnsi="Times New Roman" w:cs="Times New Roman"/>
                <w:sz w:val="24"/>
                <w:szCs w:val="24"/>
                <w:lang w:val="en-US" w:eastAsia="ru-RU"/>
              </w:rPr>
            </w:pPr>
            <w:r w:rsidRPr="009A4954">
              <w:rPr>
                <w:rFonts w:ascii="Times New Roman" w:hAnsi="Times New Roman" w:cs="Times New Roman"/>
                <w:color w:val="000000"/>
                <w:sz w:val="24"/>
                <w:szCs w:val="24"/>
                <w:lang w:eastAsia="ru-RU" w:bidi="ru-RU"/>
              </w:rPr>
              <w:t xml:space="preserve">Картридж лазерный для </w:t>
            </w:r>
            <w:r w:rsidRPr="009A4954">
              <w:rPr>
                <w:rFonts w:ascii="Times New Roman" w:hAnsi="Times New Roman" w:cs="Times New Roman"/>
                <w:color w:val="000000"/>
                <w:sz w:val="24"/>
                <w:szCs w:val="24"/>
                <w:lang w:val="en-US" w:bidi="en-US"/>
              </w:rPr>
              <w:t xml:space="preserve">Canon C-EXV 42 </w:t>
            </w:r>
            <w:r w:rsidRPr="009A4954">
              <w:rPr>
                <w:rFonts w:ascii="Times New Roman" w:hAnsi="Times New Roman" w:cs="Times New Roman"/>
                <w:color w:val="000000"/>
                <w:sz w:val="24"/>
                <w:szCs w:val="24"/>
                <w:lang w:eastAsia="ru-RU" w:bidi="ru-RU"/>
              </w:rPr>
              <w:t xml:space="preserve">(10200стр) </w:t>
            </w:r>
            <w:r w:rsidRPr="009A4954">
              <w:rPr>
                <w:rFonts w:ascii="Times New Roman" w:hAnsi="Times New Roman" w:cs="Times New Roman"/>
                <w:color w:val="000000"/>
                <w:sz w:val="24"/>
                <w:szCs w:val="24"/>
                <w:lang w:val="en-US" w:bidi="en-US"/>
              </w:rPr>
              <w:t>black Original</w:t>
            </w:r>
          </w:p>
        </w:tc>
        <w:tc>
          <w:tcPr>
            <w:tcW w:w="709" w:type="dxa"/>
            <w:shd w:val="clear" w:color="auto" w:fill="auto"/>
            <w:vAlign w:val="center"/>
          </w:tcPr>
          <w:p w14:paraId="1AB6BDD2" w14:textId="083E0C89"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val="en-US"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6F9CE47F" w14:textId="63741664"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r>
      <w:tr w:rsidR="009A4954" w:rsidRPr="009A4954" w14:paraId="657B4B83" w14:textId="77777777" w:rsidTr="00D44329">
        <w:tc>
          <w:tcPr>
            <w:tcW w:w="540" w:type="dxa"/>
            <w:shd w:val="clear" w:color="auto" w:fill="auto"/>
          </w:tcPr>
          <w:p w14:paraId="236C6A13"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6</w:t>
            </w:r>
          </w:p>
        </w:tc>
        <w:tc>
          <w:tcPr>
            <w:tcW w:w="3146" w:type="dxa"/>
            <w:shd w:val="clear" w:color="auto" w:fill="auto"/>
          </w:tcPr>
          <w:p w14:paraId="112E2AB4" w14:textId="4EBE0B82" w:rsidR="009A4954" w:rsidRPr="009A4954" w:rsidRDefault="009A4954" w:rsidP="00D44329">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1</w:t>
            </w:r>
          </w:p>
        </w:tc>
        <w:tc>
          <w:tcPr>
            <w:tcW w:w="4961" w:type="dxa"/>
          </w:tcPr>
          <w:p w14:paraId="329D0F21" w14:textId="1685750F"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CYAN</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24</w:t>
            </w:r>
            <w:r w:rsidRPr="009A4954">
              <w:rPr>
                <w:rFonts w:ascii="Times New Roman" w:hAnsi="Times New Roman" w:cs="Times New Roman"/>
                <w:color w:val="000000"/>
                <w:sz w:val="24"/>
                <w:szCs w:val="24"/>
                <w:lang w:val="en-US" w:bidi="en-US"/>
              </w:rPr>
              <w:t>A</w:t>
            </w:r>
          </w:p>
        </w:tc>
        <w:tc>
          <w:tcPr>
            <w:tcW w:w="709" w:type="dxa"/>
            <w:shd w:val="clear" w:color="auto" w:fill="auto"/>
            <w:vAlign w:val="center"/>
          </w:tcPr>
          <w:p w14:paraId="33290007" w14:textId="22ABC479"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val="en-US"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46F2CEB4" w14:textId="32095E1E"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r>
      <w:tr w:rsidR="009A4954" w:rsidRPr="009A4954" w14:paraId="4D693E6B" w14:textId="77777777" w:rsidTr="00D44329">
        <w:tc>
          <w:tcPr>
            <w:tcW w:w="540" w:type="dxa"/>
            <w:shd w:val="clear" w:color="auto" w:fill="auto"/>
          </w:tcPr>
          <w:p w14:paraId="460CD9F9"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7</w:t>
            </w:r>
          </w:p>
        </w:tc>
        <w:tc>
          <w:tcPr>
            <w:tcW w:w="3146" w:type="dxa"/>
            <w:shd w:val="clear" w:color="auto" w:fill="auto"/>
          </w:tcPr>
          <w:p w14:paraId="7613092F" w14:textId="1899A3A9" w:rsidR="009A4954" w:rsidRPr="009A4954" w:rsidRDefault="009A4954" w:rsidP="00D44329">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2</w:t>
            </w:r>
          </w:p>
        </w:tc>
        <w:tc>
          <w:tcPr>
            <w:tcW w:w="4961" w:type="dxa"/>
          </w:tcPr>
          <w:p w14:paraId="74D057B7" w14:textId="2CC1CE16"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MAGENTA</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34</w:t>
            </w:r>
            <w:r w:rsidRPr="009A4954">
              <w:rPr>
                <w:rFonts w:ascii="Times New Roman" w:hAnsi="Times New Roman" w:cs="Times New Roman"/>
                <w:color w:val="000000"/>
                <w:sz w:val="24"/>
                <w:szCs w:val="24"/>
                <w:lang w:val="en-US" w:bidi="en-US"/>
              </w:rPr>
              <w:t>A</w:t>
            </w:r>
          </w:p>
        </w:tc>
        <w:tc>
          <w:tcPr>
            <w:tcW w:w="709" w:type="dxa"/>
            <w:shd w:val="clear" w:color="auto" w:fill="auto"/>
            <w:vAlign w:val="center"/>
          </w:tcPr>
          <w:p w14:paraId="53544736" w14:textId="4E5A2F2B"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val="en-US"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633CB543" w14:textId="5450C9C6"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r>
      <w:tr w:rsidR="009A4954" w:rsidRPr="009A4954" w14:paraId="0FF29571" w14:textId="77777777" w:rsidTr="009A4954">
        <w:tc>
          <w:tcPr>
            <w:tcW w:w="540" w:type="dxa"/>
            <w:shd w:val="clear" w:color="auto" w:fill="auto"/>
          </w:tcPr>
          <w:p w14:paraId="598C79CB"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c>
          <w:tcPr>
            <w:tcW w:w="3146" w:type="dxa"/>
            <w:shd w:val="clear" w:color="auto" w:fill="auto"/>
            <w:vAlign w:val="bottom"/>
          </w:tcPr>
          <w:p w14:paraId="7D29424D" w14:textId="7AAEC51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3</w:t>
            </w:r>
          </w:p>
        </w:tc>
        <w:tc>
          <w:tcPr>
            <w:tcW w:w="4961" w:type="dxa"/>
            <w:vAlign w:val="bottom"/>
          </w:tcPr>
          <w:p w14:paraId="66749B5C" w14:textId="3C3CC06E"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Black</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14</w:t>
            </w:r>
            <w:r w:rsidRPr="009A4954">
              <w:rPr>
                <w:rFonts w:ascii="Times New Roman" w:hAnsi="Times New Roman" w:cs="Times New Roman"/>
                <w:color w:val="000000"/>
                <w:sz w:val="24"/>
                <w:szCs w:val="24"/>
                <w:lang w:val="en-US" w:bidi="en-US"/>
              </w:rPr>
              <w:t>A</w:t>
            </w:r>
          </w:p>
        </w:tc>
        <w:tc>
          <w:tcPr>
            <w:tcW w:w="709" w:type="dxa"/>
            <w:shd w:val="clear" w:color="auto" w:fill="auto"/>
            <w:vAlign w:val="center"/>
          </w:tcPr>
          <w:p w14:paraId="32E170D8" w14:textId="77C1F22D"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0DB2E577" w14:textId="017120C0"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16</w:t>
            </w:r>
          </w:p>
        </w:tc>
      </w:tr>
      <w:tr w:rsidR="009A4954" w:rsidRPr="009A4954" w14:paraId="63D05A01" w14:textId="77777777" w:rsidTr="009A4954">
        <w:tc>
          <w:tcPr>
            <w:tcW w:w="540" w:type="dxa"/>
            <w:shd w:val="clear" w:color="auto" w:fill="auto"/>
          </w:tcPr>
          <w:p w14:paraId="685BC82C"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9</w:t>
            </w:r>
          </w:p>
        </w:tc>
        <w:tc>
          <w:tcPr>
            <w:tcW w:w="3146" w:type="dxa"/>
            <w:shd w:val="clear" w:color="auto" w:fill="auto"/>
            <w:vAlign w:val="bottom"/>
          </w:tcPr>
          <w:p w14:paraId="241B1BB3" w14:textId="36389C21"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4</w:t>
            </w:r>
          </w:p>
        </w:tc>
        <w:tc>
          <w:tcPr>
            <w:tcW w:w="4961" w:type="dxa"/>
            <w:vAlign w:val="bottom"/>
          </w:tcPr>
          <w:p w14:paraId="19AA0FB3" w14:textId="31FBACA4"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YELLOW</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44</w:t>
            </w:r>
            <w:r w:rsidRPr="009A4954">
              <w:rPr>
                <w:rFonts w:ascii="Times New Roman" w:hAnsi="Times New Roman" w:cs="Times New Roman"/>
                <w:color w:val="000000"/>
                <w:sz w:val="24"/>
                <w:szCs w:val="24"/>
                <w:lang w:val="en-US" w:bidi="en-US"/>
              </w:rPr>
              <w:t>A</w:t>
            </w:r>
          </w:p>
        </w:tc>
        <w:tc>
          <w:tcPr>
            <w:tcW w:w="709" w:type="dxa"/>
            <w:shd w:val="clear" w:color="auto" w:fill="auto"/>
            <w:vAlign w:val="center"/>
          </w:tcPr>
          <w:p w14:paraId="3F026217" w14:textId="227911BC"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5979F1CF" w14:textId="0295B696"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r>
      <w:tr w:rsidR="009A4954" w:rsidRPr="009A4954" w14:paraId="7399DE0A" w14:textId="77777777" w:rsidTr="009A4954">
        <w:tc>
          <w:tcPr>
            <w:tcW w:w="540" w:type="dxa"/>
            <w:shd w:val="clear" w:color="auto" w:fill="auto"/>
          </w:tcPr>
          <w:p w14:paraId="4B19C1B6"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10</w:t>
            </w:r>
          </w:p>
        </w:tc>
        <w:tc>
          <w:tcPr>
            <w:tcW w:w="3146" w:type="dxa"/>
            <w:shd w:val="clear" w:color="auto" w:fill="auto"/>
          </w:tcPr>
          <w:p w14:paraId="7D726E58" w14:textId="42A661BD" w:rsidR="009A4954" w:rsidRPr="009A4954" w:rsidRDefault="009A4954" w:rsidP="009A4954">
            <w:pPr>
              <w:spacing w:after="0" w:line="240" w:lineRule="auto"/>
              <w:ind w:firstLine="30"/>
              <w:rPr>
                <w:rFonts w:ascii="Times New Roman" w:eastAsia="Times New Roman" w:hAnsi="Times New Roman" w:cs="Times New Roman"/>
                <w:sz w:val="24"/>
                <w:szCs w:val="24"/>
                <w:lang w:val="en-US" w:eastAsia="ru-RU"/>
              </w:rPr>
            </w:pPr>
            <w:r w:rsidRPr="009A4954">
              <w:rPr>
                <w:rFonts w:ascii="Times New Roman" w:hAnsi="Times New Roman" w:cs="Times New Roman"/>
                <w:color w:val="000000"/>
                <w:sz w:val="24"/>
                <w:szCs w:val="24"/>
                <w:lang w:eastAsia="ru-RU" w:bidi="ru-RU"/>
              </w:rPr>
              <w:t>Сканер</w:t>
            </w:r>
          </w:p>
        </w:tc>
        <w:tc>
          <w:tcPr>
            <w:tcW w:w="4961" w:type="dxa"/>
          </w:tcPr>
          <w:p w14:paraId="68465E4D" w14:textId="6E9CA336" w:rsidR="00D44329" w:rsidRDefault="009A4954" w:rsidP="009A4954">
            <w:pPr>
              <w:pStyle w:val="a9"/>
              <w:spacing w:line="276" w:lineRule="auto"/>
              <w:rPr>
                <w:color w:val="000000"/>
                <w:sz w:val="24"/>
                <w:szCs w:val="24"/>
                <w:lang w:eastAsia="ru-RU" w:bidi="ru-RU"/>
              </w:rPr>
            </w:pPr>
            <w:r w:rsidRPr="009A4954">
              <w:rPr>
                <w:color w:val="000000"/>
                <w:sz w:val="24"/>
                <w:szCs w:val="24"/>
                <w:lang w:eastAsia="ru-RU" w:bidi="ru-RU"/>
              </w:rPr>
              <w:t>Протяжный</w:t>
            </w:r>
            <w:r w:rsidRPr="00D44329">
              <w:rPr>
                <w:color w:val="000000"/>
                <w:sz w:val="24"/>
                <w:szCs w:val="24"/>
                <w:lang w:eastAsia="ru-RU" w:bidi="ru-RU"/>
              </w:rPr>
              <w:t xml:space="preserve">, </w:t>
            </w:r>
            <w:r w:rsidRPr="00D44329">
              <w:rPr>
                <w:color w:val="000000"/>
                <w:sz w:val="24"/>
                <w:szCs w:val="24"/>
                <w:lang w:bidi="en-US"/>
              </w:rPr>
              <w:t>600</w:t>
            </w:r>
            <w:r w:rsidRPr="009A4954">
              <w:rPr>
                <w:color w:val="000000"/>
                <w:sz w:val="24"/>
                <w:szCs w:val="24"/>
                <w:lang w:val="en-US" w:bidi="en-US"/>
              </w:rPr>
              <w:t>x</w:t>
            </w:r>
            <w:r w:rsidRPr="00D44329">
              <w:rPr>
                <w:color w:val="000000"/>
                <w:sz w:val="24"/>
                <w:szCs w:val="24"/>
                <w:lang w:bidi="en-US"/>
              </w:rPr>
              <w:t xml:space="preserve">600, </w:t>
            </w:r>
            <w:r w:rsidRPr="009A4954">
              <w:rPr>
                <w:color w:val="000000"/>
                <w:sz w:val="24"/>
                <w:szCs w:val="24"/>
                <w:lang w:eastAsia="ru-RU" w:bidi="ru-RU"/>
              </w:rPr>
              <w:t>Светодиод</w:t>
            </w:r>
            <w:r w:rsidRPr="00D44329">
              <w:rPr>
                <w:color w:val="000000"/>
                <w:sz w:val="24"/>
                <w:szCs w:val="24"/>
                <w:lang w:eastAsia="ru-RU" w:bidi="ru-RU"/>
              </w:rPr>
              <w:t xml:space="preserve"> </w:t>
            </w:r>
            <w:r w:rsidRPr="009A4954">
              <w:rPr>
                <w:color w:val="000000"/>
                <w:sz w:val="24"/>
                <w:szCs w:val="24"/>
                <w:lang w:val="en-US" w:bidi="en-US"/>
              </w:rPr>
              <w:t>RGB</w:t>
            </w:r>
            <w:r w:rsidRPr="00D44329">
              <w:rPr>
                <w:color w:val="000000"/>
                <w:sz w:val="24"/>
                <w:szCs w:val="24"/>
                <w:lang w:bidi="en-US"/>
              </w:rPr>
              <w:t xml:space="preserve">, </w:t>
            </w:r>
            <w:r w:rsidRPr="009A4954">
              <w:rPr>
                <w:color w:val="000000"/>
                <w:sz w:val="24"/>
                <w:szCs w:val="24"/>
                <w:lang w:val="en-US" w:bidi="en-US"/>
              </w:rPr>
              <w:t>USB</w:t>
            </w:r>
            <w:r w:rsidRPr="00D44329">
              <w:rPr>
                <w:color w:val="000000"/>
                <w:sz w:val="24"/>
                <w:szCs w:val="24"/>
                <w:lang w:bidi="en-US"/>
              </w:rPr>
              <w:t>,</w:t>
            </w:r>
            <w:r w:rsidRPr="00D44329">
              <w:rPr>
                <w:color w:val="000000"/>
                <w:sz w:val="24"/>
                <w:szCs w:val="24"/>
                <w:lang w:eastAsia="ru-RU" w:bidi="ru-RU"/>
              </w:rPr>
              <w:t xml:space="preserve"> </w:t>
            </w:r>
            <w:r w:rsidRPr="009A4954">
              <w:rPr>
                <w:color w:val="000000"/>
                <w:sz w:val="24"/>
                <w:szCs w:val="24"/>
                <w:lang w:eastAsia="ru-RU" w:bidi="ru-RU"/>
              </w:rPr>
              <w:t>Скорость</w:t>
            </w:r>
            <w:r w:rsidRPr="00D44329">
              <w:rPr>
                <w:color w:val="000000"/>
                <w:sz w:val="24"/>
                <w:szCs w:val="24"/>
                <w:lang w:eastAsia="ru-RU" w:bidi="ru-RU"/>
              </w:rPr>
              <w:t xml:space="preserve"> </w:t>
            </w:r>
            <w:r w:rsidRPr="009A4954">
              <w:rPr>
                <w:color w:val="000000"/>
                <w:sz w:val="24"/>
                <w:szCs w:val="24"/>
                <w:lang w:eastAsia="ru-RU" w:bidi="ru-RU"/>
              </w:rPr>
              <w:t>сканирования</w:t>
            </w:r>
            <w:r w:rsidRPr="00D44329">
              <w:rPr>
                <w:color w:val="000000"/>
                <w:sz w:val="24"/>
                <w:szCs w:val="24"/>
                <w:lang w:eastAsia="ru-RU" w:bidi="ru-RU"/>
              </w:rPr>
              <w:t xml:space="preserve"> </w:t>
            </w:r>
            <w:r w:rsidR="00D44329">
              <w:rPr>
                <w:color w:val="000000"/>
                <w:sz w:val="24"/>
                <w:szCs w:val="24"/>
                <w:lang w:eastAsia="ru-RU" w:bidi="ru-RU"/>
              </w:rPr>
              <w:t>не</w:t>
            </w:r>
            <w:r w:rsidR="00D44329" w:rsidRPr="00D44329">
              <w:rPr>
                <w:color w:val="000000"/>
                <w:sz w:val="24"/>
                <w:szCs w:val="24"/>
                <w:lang w:eastAsia="ru-RU" w:bidi="ru-RU"/>
              </w:rPr>
              <w:t xml:space="preserve"> </w:t>
            </w:r>
            <w:r w:rsidR="00D44329">
              <w:rPr>
                <w:color w:val="000000"/>
                <w:sz w:val="24"/>
                <w:szCs w:val="24"/>
                <w:lang w:eastAsia="ru-RU" w:bidi="ru-RU"/>
              </w:rPr>
              <w:t>менее</w:t>
            </w:r>
            <w:r w:rsidR="00D44329" w:rsidRPr="00D44329">
              <w:rPr>
                <w:color w:val="000000"/>
                <w:sz w:val="24"/>
                <w:szCs w:val="24"/>
                <w:lang w:eastAsia="ru-RU" w:bidi="ru-RU"/>
              </w:rPr>
              <w:t xml:space="preserve"> </w:t>
            </w:r>
            <w:r w:rsidRPr="00D44329">
              <w:rPr>
                <w:color w:val="000000"/>
                <w:sz w:val="24"/>
                <w:szCs w:val="24"/>
                <w:lang w:eastAsia="ru-RU" w:bidi="ru-RU"/>
              </w:rPr>
              <w:t xml:space="preserve">25 </w:t>
            </w:r>
            <w:r w:rsidRPr="009A4954">
              <w:rPr>
                <w:color w:val="000000"/>
                <w:sz w:val="24"/>
                <w:szCs w:val="24"/>
                <w:lang w:eastAsia="ru-RU" w:bidi="ru-RU"/>
              </w:rPr>
              <w:t>стр</w:t>
            </w:r>
            <w:r w:rsidRPr="00D44329">
              <w:rPr>
                <w:color w:val="000000"/>
                <w:sz w:val="24"/>
                <w:szCs w:val="24"/>
                <w:lang w:eastAsia="ru-RU" w:bidi="ru-RU"/>
              </w:rPr>
              <w:t>./</w:t>
            </w:r>
            <w:r w:rsidRPr="009A4954">
              <w:rPr>
                <w:color w:val="000000"/>
                <w:sz w:val="24"/>
                <w:szCs w:val="24"/>
                <w:lang w:eastAsia="ru-RU" w:bidi="ru-RU"/>
              </w:rPr>
              <w:t>мин</w:t>
            </w:r>
            <w:r w:rsidRPr="00D44329">
              <w:rPr>
                <w:color w:val="000000"/>
                <w:sz w:val="24"/>
                <w:szCs w:val="24"/>
                <w:lang w:eastAsia="ru-RU" w:bidi="ru-RU"/>
              </w:rPr>
              <w:t>/</w:t>
            </w:r>
            <w:r w:rsidR="00D44329">
              <w:rPr>
                <w:color w:val="000000"/>
                <w:sz w:val="24"/>
                <w:szCs w:val="24"/>
                <w:lang w:eastAsia="ru-RU" w:bidi="ru-RU"/>
              </w:rPr>
              <w:t xml:space="preserve"> </w:t>
            </w:r>
            <w:r w:rsidRPr="00D44329">
              <w:rPr>
                <w:color w:val="000000"/>
                <w:sz w:val="24"/>
                <w:szCs w:val="24"/>
                <w:lang w:eastAsia="ru-RU" w:bidi="ru-RU"/>
              </w:rPr>
              <w:t xml:space="preserve">50 </w:t>
            </w:r>
            <w:r w:rsidRPr="009A4954">
              <w:rPr>
                <w:color w:val="000000"/>
                <w:sz w:val="24"/>
                <w:szCs w:val="24"/>
                <w:lang w:eastAsia="ru-RU" w:bidi="ru-RU"/>
              </w:rPr>
              <w:t>изобр</w:t>
            </w:r>
            <w:r w:rsidRPr="00D44329">
              <w:rPr>
                <w:color w:val="000000"/>
                <w:sz w:val="24"/>
                <w:szCs w:val="24"/>
                <w:lang w:eastAsia="ru-RU" w:bidi="ru-RU"/>
              </w:rPr>
              <w:t>./</w:t>
            </w:r>
            <w:r w:rsidRPr="009A4954">
              <w:rPr>
                <w:color w:val="000000"/>
                <w:sz w:val="24"/>
                <w:szCs w:val="24"/>
                <w:lang w:eastAsia="ru-RU" w:bidi="ru-RU"/>
              </w:rPr>
              <w:t>мин</w:t>
            </w:r>
            <w:r w:rsidRPr="00D44329">
              <w:rPr>
                <w:color w:val="000000"/>
                <w:sz w:val="24"/>
                <w:szCs w:val="24"/>
                <w:lang w:eastAsia="ru-RU" w:bidi="ru-RU"/>
              </w:rPr>
              <w:t xml:space="preserve">., </w:t>
            </w:r>
          </w:p>
          <w:p w14:paraId="428D8D6C" w14:textId="46814524" w:rsidR="009A4954" w:rsidRPr="009A4954" w:rsidRDefault="009A4954" w:rsidP="009A4954">
            <w:pPr>
              <w:pStyle w:val="a9"/>
              <w:spacing w:line="276" w:lineRule="auto"/>
              <w:rPr>
                <w:sz w:val="24"/>
                <w:szCs w:val="24"/>
                <w:lang w:val="en-US"/>
              </w:rPr>
            </w:pPr>
            <w:r w:rsidRPr="009A4954">
              <w:rPr>
                <w:color w:val="000000"/>
                <w:sz w:val="24"/>
                <w:szCs w:val="24"/>
                <w:lang w:eastAsia="ru-RU" w:bidi="ru-RU"/>
              </w:rPr>
              <w:t>Драйвер</w:t>
            </w:r>
            <w:r w:rsidRPr="009A4954">
              <w:rPr>
                <w:color w:val="000000"/>
                <w:sz w:val="24"/>
                <w:szCs w:val="24"/>
                <w:lang w:val="en-US" w:eastAsia="ru-RU" w:bidi="ru-RU"/>
              </w:rPr>
              <w:t xml:space="preserve"> </w:t>
            </w:r>
            <w:r w:rsidRPr="009A4954">
              <w:rPr>
                <w:color w:val="000000"/>
                <w:sz w:val="24"/>
                <w:szCs w:val="24"/>
                <w:lang w:val="en-US" w:bidi="en-US"/>
              </w:rPr>
              <w:t xml:space="preserve">ISIS </w:t>
            </w:r>
            <w:r w:rsidRPr="009A4954">
              <w:rPr>
                <w:color w:val="000000"/>
                <w:sz w:val="24"/>
                <w:szCs w:val="24"/>
                <w:lang w:val="en-US" w:eastAsia="ru-RU" w:bidi="ru-RU"/>
              </w:rPr>
              <w:t xml:space="preserve">/ </w:t>
            </w:r>
            <w:r w:rsidRPr="009A4954">
              <w:rPr>
                <w:color w:val="000000"/>
                <w:sz w:val="24"/>
                <w:szCs w:val="24"/>
                <w:lang w:val="en-US" w:bidi="en-US"/>
              </w:rPr>
              <w:t xml:space="preserve">TWAIN (Windows </w:t>
            </w:r>
            <w:r w:rsidRPr="009A4954">
              <w:rPr>
                <w:color w:val="000000"/>
                <w:sz w:val="24"/>
                <w:szCs w:val="24"/>
                <w:lang w:val="en-US" w:eastAsia="ru-RU" w:bidi="ru-RU"/>
              </w:rPr>
              <w:t>2000/</w:t>
            </w:r>
            <w:r w:rsidRPr="009A4954">
              <w:rPr>
                <w:color w:val="000000"/>
                <w:sz w:val="24"/>
                <w:szCs w:val="24"/>
                <w:lang w:eastAsia="ru-RU" w:bidi="ru-RU"/>
              </w:rPr>
              <w:t>ХР</w:t>
            </w:r>
            <w:r w:rsidRPr="009A4954">
              <w:rPr>
                <w:color w:val="000000"/>
                <w:sz w:val="24"/>
                <w:szCs w:val="24"/>
                <w:lang w:val="en-US" w:eastAsia="ru-RU" w:bidi="ru-RU"/>
              </w:rPr>
              <w:t xml:space="preserve"> </w:t>
            </w:r>
            <w:r w:rsidRPr="009A4954">
              <w:rPr>
                <w:color w:val="000000"/>
                <w:sz w:val="24"/>
                <w:szCs w:val="24"/>
                <w:lang w:val="en-US" w:bidi="en-US"/>
              </w:rPr>
              <w:t>Pro/XP Home/Vista/7/8/10)</w:t>
            </w:r>
          </w:p>
          <w:p w14:paraId="4B7730FD" w14:textId="77777777" w:rsidR="009A4954" w:rsidRPr="009A4954" w:rsidRDefault="009A4954" w:rsidP="009A4954">
            <w:pPr>
              <w:pStyle w:val="a9"/>
              <w:spacing w:line="276" w:lineRule="auto"/>
              <w:rPr>
                <w:sz w:val="24"/>
                <w:szCs w:val="24"/>
              </w:rPr>
            </w:pPr>
            <w:r w:rsidRPr="009A4954">
              <w:rPr>
                <w:color w:val="000000"/>
                <w:sz w:val="24"/>
                <w:szCs w:val="24"/>
                <w:lang w:eastAsia="ru-RU" w:bidi="ru-RU"/>
              </w:rPr>
              <w:t>Потребляемая мощность 12,7/1,8/0,5 Вт,</w:t>
            </w:r>
          </w:p>
          <w:p w14:paraId="3A3AE412" w14:textId="369F4210"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Максимальный размер документов А4 / </w:t>
            </w:r>
            <w:r w:rsidRPr="009A4954">
              <w:rPr>
                <w:rFonts w:ascii="Times New Roman" w:hAnsi="Times New Roman" w:cs="Times New Roman"/>
                <w:color w:val="000000"/>
                <w:sz w:val="24"/>
                <w:szCs w:val="24"/>
                <w:lang w:val="en-US" w:bidi="en-US"/>
              </w:rPr>
              <w:t>Letter</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(216 х 297 мм) Выбор разрешения 150 т./д., 200 т./д., 300 т./д., 400 т./д., 600 т./д., Тип датчика </w:t>
            </w:r>
            <w:r w:rsidRPr="009A4954">
              <w:rPr>
                <w:rFonts w:ascii="Times New Roman" w:hAnsi="Times New Roman" w:cs="Times New Roman"/>
                <w:color w:val="000000"/>
                <w:sz w:val="24"/>
                <w:szCs w:val="24"/>
                <w:lang w:val="en-US" w:bidi="en-US"/>
              </w:rPr>
              <w:t>CMOS</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CIS</w:t>
            </w:r>
          </w:p>
        </w:tc>
        <w:tc>
          <w:tcPr>
            <w:tcW w:w="709" w:type="dxa"/>
            <w:shd w:val="clear" w:color="auto" w:fill="auto"/>
            <w:vAlign w:val="center"/>
          </w:tcPr>
          <w:p w14:paraId="2A002054" w14:textId="2C28F48F"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61E501D1" w14:textId="77777777"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2</w:t>
            </w:r>
          </w:p>
        </w:tc>
      </w:tr>
      <w:tr w:rsidR="009A4954" w:rsidRPr="009A4954" w14:paraId="4F430865" w14:textId="77777777" w:rsidTr="009A4954">
        <w:tc>
          <w:tcPr>
            <w:tcW w:w="540" w:type="dxa"/>
            <w:shd w:val="clear" w:color="auto" w:fill="auto"/>
          </w:tcPr>
          <w:p w14:paraId="70E81067"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11</w:t>
            </w:r>
          </w:p>
        </w:tc>
        <w:tc>
          <w:tcPr>
            <w:tcW w:w="3146" w:type="dxa"/>
            <w:shd w:val="clear" w:color="auto" w:fill="auto"/>
          </w:tcPr>
          <w:p w14:paraId="11CA397B" w14:textId="768155B4"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Кабель </w:t>
            </w:r>
            <w:r w:rsidRPr="009A4954">
              <w:rPr>
                <w:rFonts w:ascii="Times New Roman" w:hAnsi="Times New Roman" w:cs="Times New Roman"/>
                <w:color w:val="000000"/>
                <w:sz w:val="24"/>
                <w:szCs w:val="24"/>
                <w:lang w:val="en-US" w:bidi="en-US"/>
              </w:rPr>
              <w:t>USB</w:t>
            </w:r>
          </w:p>
        </w:tc>
        <w:tc>
          <w:tcPr>
            <w:tcW w:w="4961" w:type="dxa"/>
            <w:vAlign w:val="bottom"/>
          </w:tcPr>
          <w:p w14:paraId="0D8D35BE" w14:textId="60E2A9BB"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Кабель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2.0 </w:t>
            </w:r>
            <w:r w:rsidRPr="009A4954">
              <w:rPr>
                <w:rFonts w:ascii="Times New Roman" w:hAnsi="Times New Roman" w:cs="Times New Roman"/>
                <w:color w:val="000000"/>
                <w:sz w:val="24"/>
                <w:szCs w:val="24"/>
                <w:lang w:eastAsia="ru-RU" w:bidi="ru-RU"/>
              </w:rPr>
              <w:t xml:space="preserve">(А/В)1,8м </w:t>
            </w:r>
            <w:r w:rsidRPr="009A4954">
              <w:rPr>
                <w:rFonts w:ascii="Times New Roman" w:hAnsi="Times New Roman" w:cs="Times New Roman"/>
                <w:color w:val="000000"/>
                <w:sz w:val="24"/>
                <w:szCs w:val="24"/>
                <w:lang w:bidi="en-US"/>
              </w:rPr>
              <w:t>(</w:t>
            </w:r>
            <w:r w:rsidRPr="009A4954">
              <w:rPr>
                <w:rFonts w:ascii="Times New Roman" w:hAnsi="Times New Roman" w:cs="Times New Roman"/>
                <w:color w:val="000000"/>
                <w:sz w:val="24"/>
                <w:szCs w:val="24"/>
                <w:lang w:val="en-US" w:bidi="en-US"/>
              </w:rPr>
              <w:t>CCP</w:t>
            </w:r>
            <w:r w:rsidRPr="009A4954">
              <w:rPr>
                <w:rFonts w:ascii="Times New Roman" w:hAnsi="Times New Roman" w:cs="Times New Roman"/>
                <w:color w:val="000000"/>
                <w:sz w:val="24"/>
                <w:szCs w:val="24"/>
                <w:lang w:bidi="en-US"/>
              </w:rPr>
              <w:t>-</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2-</w:t>
            </w:r>
            <w:r w:rsidRPr="009A4954">
              <w:rPr>
                <w:rFonts w:ascii="Times New Roman" w:hAnsi="Times New Roman" w:cs="Times New Roman"/>
                <w:color w:val="000000"/>
                <w:sz w:val="24"/>
                <w:szCs w:val="24"/>
                <w:lang w:val="en-US" w:bidi="en-US"/>
              </w:rPr>
              <w:t>AMBM</w:t>
            </w:r>
            <w:r w:rsidRPr="009A4954">
              <w:rPr>
                <w:rFonts w:ascii="Times New Roman" w:hAnsi="Times New Roman" w:cs="Times New Roman"/>
                <w:color w:val="000000"/>
                <w:sz w:val="24"/>
                <w:szCs w:val="24"/>
                <w:lang w:bidi="en-US"/>
              </w:rPr>
              <w:t>-6</w:t>
            </w:r>
            <w:r w:rsidRPr="009A4954">
              <w:rPr>
                <w:rFonts w:ascii="Times New Roman" w:hAnsi="Times New Roman" w:cs="Times New Roman"/>
                <w:color w:val="000000"/>
                <w:sz w:val="24"/>
                <w:szCs w:val="24"/>
                <w:lang w:val="en-US" w:bidi="en-US"/>
              </w:rPr>
              <w:t>G</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(серый, позолоч.контакты)</w:t>
            </w:r>
          </w:p>
        </w:tc>
        <w:tc>
          <w:tcPr>
            <w:tcW w:w="709" w:type="dxa"/>
            <w:shd w:val="clear" w:color="auto" w:fill="auto"/>
            <w:vAlign w:val="center"/>
          </w:tcPr>
          <w:p w14:paraId="160BD31E" w14:textId="004C6361"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5EAED88C" w14:textId="705DB7B2"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23</w:t>
            </w:r>
          </w:p>
        </w:tc>
      </w:tr>
      <w:tr w:rsidR="009A4954" w:rsidRPr="009A4954" w14:paraId="42A0D9BB" w14:textId="77777777" w:rsidTr="009A4954">
        <w:tc>
          <w:tcPr>
            <w:tcW w:w="540" w:type="dxa"/>
            <w:shd w:val="clear" w:color="auto" w:fill="auto"/>
          </w:tcPr>
          <w:p w14:paraId="59A5E4C1"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lastRenderedPageBreak/>
              <w:t>12</w:t>
            </w:r>
          </w:p>
        </w:tc>
        <w:tc>
          <w:tcPr>
            <w:tcW w:w="3146" w:type="dxa"/>
            <w:shd w:val="clear" w:color="auto" w:fill="auto"/>
          </w:tcPr>
          <w:p w14:paraId="4C45A6B1" w14:textId="563E3E3C"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Телефонный аппарат</w:t>
            </w:r>
            <w:r w:rsidR="003B21D0">
              <w:rPr>
                <w:rFonts w:ascii="Times New Roman" w:hAnsi="Times New Roman" w:cs="Times New Roman"/>
                <w:color w:val="000000"/>
                <w:sz w:val="24"/>
                <w:szCs w:val="24"/>
                <w:lang w:eastAsia="ru-RU" w:bidi="ru-RU"/>
              </w:rPr>
              <w:t xml:space="preserve"> 1</w:t>
            </w:r>
          </w:p>
        </w:tc>
        <w:tc>
          <w:tcPr>
            <w:tcW w:w="4961" w:type="dxa"/>
            <w:vAlign w:val="bottom"/>
          </w:tcPr>
          <w:p w14:paraId="02D67BFA" w14:textId="62C7892C"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 xml:space="preserve">Стационарный проводной кнопочный телефон, АОН, </w:t>
            </w:r>
            <w:r w:rsidRPr="009A4954">
              <w:rPr>
                <w:rFonts w:ascii="Times New Roman" w:hAnsi="Times New Roman" w:cs="Times New Roman"/>
                <w:color w:val="000000"/>
                <w:sz w:val="24"/>
                <w:szCs w:val="24"/>
                <w:lang w:val="en-US" w:bidi="en-US"/>
              </w:rPr>
              <w:t>CallerID</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дисплей, часы, спикерфон, Память (количество номеров) </w:t>
            </w:r>
            <w:r w:rsidR="006B1D8F">
              <w:rPr>
                <w:rFonts w:ascii="Times New Roman" w:hAnsi="Times New Roman" w:cs="Times New Roman"/>
                <w:color w:val="000000"/>
                <w:sz w:val="24"/>
                <w:szCs w:val="24"/>
                <w:lang w:eastAsia="ru-RU" w:bidi="ru-RU"/>
              </w:rPr>
              <w:t xml:space="preserve">не менеек </w:t>
            </w:r>
            <w:r w:rsidRPr="009A4954">
              <w:rPr>
                <w:rFonts w:ascii="Times New Roman" w:hAnsi="Times New Roman" w:cs="Times New Roman"/>
                <w:color w:val="000000"/>
                <w:sz w:val="24"/>
                <w:szCs w:val="24"/>
                <w:lang w:eastAsia="ru-RU" w:bidi="ru-RU"/>
              </w:rPr>
              <w:t>50, Однокнопочный набор (количество кнопок) 20, Регулятор уровня громкости звонка, Возможность настенной установки, Разъем для гарнитуры, Повторный набор номера Тональный набор, Блокировка набора номера, цвет черный</w:t>
            </w:r>
          </w:p>
        </w:tc>
        <w:tc>
          <w:tcPr>
            <w:tcW w:w="709" w:type="dxa"/>
            <w:shd w:val="clear" w:color="auto" w:fill="auto"/>
            <w:vAlign w:val="center"/>
          </w:tcPr>
          <w:p w14:paraId="2718A154" w14:textId="7D5361A9"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76F1E2DD" w14:textId="77777777"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r>
      <w:tr w:rsidR="009A4954" w:rsidRPr="009A4954" w14:paraId="328F8B39" w14:textId="77777777" w:rsidTr="009A4954">
        <w:tc>
          <w:tcPr>
            <w:tcW w:w="540" w:type="dxa"/>
            <w:shd w:val="clear" w:color="auto" w:fill="auto"/>
          </w:tcPr>
          <w:p w14:paraId="2FCDBF1D" w14:textId="77777777"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13</w:t>
            </w:r>
          </w:p>
        </w:tc>
        <w:tc>
          <w:tcPr>
            <w:tcW w:w="3146" w:type="dxa"/>
            <w:shd w:val="clear" w:color="auto" w:fill="auto"/>
          </w:tcPr>
          <w:p w14:paraId="03298FC2" w14:textId="20631CB2" w:rsidR="009A4954" w:rsidRPr="009A4954" w:rsidRDefault="009A4954" w:rsidP="009A4954">
            <w:pPr>
              <w:spacing w:after="0" w:line="240" w:lineRule="auto"/>
              <w:ind w:firstLine="30"/>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Телефонный аппарат</w:t>
            </w:r>
            <w:r w:rsidR="003B21D0">
              <w:rPr>
                <w:rFonts w:ascii="Times New Roman" w:hAnsi="Times New Roman" w:cs="Times New Roman"/>
                <w:color w:val="000000"/>
                <w:sz w:val="24"/>
                <w:szCs w:val="24"/>
                <w:lang w:eastAsia="ru-RU" w:bidi="ru-RU"/>
              </w:rPr>
              <w:t xml:space="preserve"> 2</w:t>
            </w:r>
          </w:p>
        </w:tc>
        <w:tc>
          <w:tcPr>
            <w:tcW w:w="4961" w:type="dxa"/>
            <w:vAlign w:val="bottom"/>
          </w:tcPr>
          <w:p w14:paraId="47024770" w14:textId="21599DB8" w:rsidR="009A4954" w:rsidRPr="009A4954" w:rsidRDefault="009A4954" w:rsidP="009A4954">
            <w:pPr>
              <w:spacing w:after="0" w:line="240" w:lineRule="auto"/>
              <w:ind w:firstLine="30"/>
              <w:jc w:val="both"/>
              <w:rPr>
                <w:rFonts w:ascii="Times New Roman" w:eastAsia="Times New Roman" w:hAnsi="Times New Roman" w:cs="Times New Roman"/>
                <w:sz w:val="24"/>
                <w:szCs w:val="24"/>
                <w:lang w:eastAsia="ru-RU"/>
              </w:rPr>
            </w:pPr>
            <w:r w:rsidRPr="009A4954">
              <w:rPr>
                <w:rFonts w:ascii="Times New Roman" w:hAnsi="Times New Roman" w:cs="Times New Roman"/>
                <w:color w:val="000000"/>
                <w:sz w:val="24"/>
                <w:szCs w:val="24"/>
                <w:lang w:eastAsia="ru-RU" w:bidi="ru-RU"/>
              </w:rPr>
              <w:t>Стационарный проводной кнопочный телефон, АОН, Регулятор уровня громкости звонка, Возможность настенной установки, Разъем для гарнитуры, Повторный набор номера Тональный набор, цвет черный</w:t>
            </w:r>
          </w:p>
        </w:tc>
        <w:tc>
          <w:tcPr>
            <w:tcW w:w="709" w:type="dxa"/>
            <w:shd w:val="clear" w:color="auto" w:fill="auto"/>
            <w:vAlign w:val="center"/>
          </w:tcPr>
          <w:p w14:paraId="6C7CBF3E" w14:textId="795EDAF1"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шт.</w:t>
            </w:r>
          </w:p>
        </w:tc>
        <w:tc>
          <w:tcPr>
            <w:tcW w:w="1276" w:type="dxa"/>
            <w:shd w:val="clear" w:color="auto" w:fill="auto"/>
            <w:vAlign w:val="center"/>
          </w:tcPr>
          <w:p w14:paraId="08C1AF75" w14:textId="77777777" w:rsidR="009A4954" w:rsidRPr="009A4954" w:rsidRDefault="009A4954" w:rsidP="009A4954">
            <w:pPr>
              <w:spacing w:after="0" w:line="240" w:lineRule="auto"/>
              <w:ind w:firstLine="30"/>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20</w:t>
            </w:r>
          </w:p>
        </w:tc>
      </w:tr>
    </w:tbl>
    <w:p w14:paraId="7185416B" w14:textId="77777777" w:rsidR="00327C78" w:rsidRPr="00921104"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619B61B2" w:rsidR="00556508" w:rsidRPr="00921104"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921104">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921104" w:rsidRPr="00921104">
        <w:rPr>
          <w:rFonts w:ascii="Times New Roman" w:eastAsia="Times New Roman" w:hAnsi="Times New Roman" w:cs="Times New Roman"/>
          <w:b/>
          <w:bCs/>
          <w:sz w:val="24"/>
          <w:szCs w:val="24"/>
          <w:lang w:eastAsia="ru-RU"/>
        </w:rPr>
        <w:t>170</w:t>
      </w:r>
      <w:r w:rsidR="00921104">
        <w:rPr>
          <w:rFonts w:ascii="Times New Roman" w:eastAsia="Times New Roman" w:hAnsi="Times New Roman" w:cs="Times New Roman"/>
          <w:b/>
          <w:bCs/>
          <w:sz w:val="24"/>
          <w:szCs w:val="24"/>
          <w:lang w:eastAsia="ru-RU"/>
        </w:rPr>
        <w:t> </w:t>
      </w:r>
      <w:r w:rsidR="00921104" w:rsidRPr="00921104">
        <w:rPr>
          <w:rFonts w:ascii="Times New Roman" w:eastAsia="Times New Roman" w:hAnsi="Times New Roman" w:cs="Times New Roman"/>
          <w:b/>
          <w:bCs/>
          <w:sz w:val="24"/>
          <w:szCs w:val="24"/>
          <w:lang w:eastAsia="ru-RU"/>
        </w:rPr>
        <w:t>173</w:t>
      </w:r>
      <w:r w:rsidR="00921104">
        <w:rPr>
          <w:rFonts w:ascii="Times New Roman" w:eastAsia="Times New Roman" w:hAnsi="Times New Roman" w:cs="Times New Roman"/>
          <w:b/>
          <w:bCs/>
          <w:sz w:val="24"/>
          <w:szCs w:val="24"/>
          <w:lang w:eastAsia="ru-RU"/>
        </w:rPr>
        <w:t xml:space="preserve"> (сто семьдесят сто семьдесят три)</w:t>
      </w:r>
      <w:r w:rsidR="00921104" w:rsidRPr="00921104">
        <w:rPr>
          <w:rFonts w:ascii="Times New Roman" w:eastAsia="Times New Roman" w:hAnsi="Times New Roman" w:cs="Times New Roman"/>
          <w:b/>
          <w:bCs/>
          <w:sz w:val="24"/>
          <w:szCs w:val="24"/>
          <w:lang w:eastAsia="ru-RU"/>
        </w:rPr>
        <w:t xml:space="preserve"> </w:t>
      </w:r>
      <w:r w:rsidRPr="00921104">
        <w:rPr>
          <w:rFonts w:ascii="Times New Roman" w:eastAsia="Times New Roman" w:hAnsi="Times New Roman" w:cs="Times New Roman"/>
          <w:b/>
          <w:bCs/>
          <w:sz w:val="24"/>
          <w:szCs w:val="24"/>
          <w:lang w:eastAsia="ru-RU"/>
        </w:rPr>
        <w:t>рубля (ей)</w:t>
      </w:r>
      <w:r w:rsidR="00921104" w:rsidRPr="00921104">
        <w:rPr>
          <w:rFonts w:ascii="Times New Roman" w:eastAsia="Times New Roman" w:hAnsi="Times New Roman" w:cs="Times New Roman"/>
          <w:b/>
          <w:bCs/>
          <w:sz w:val="24"/>
          <w:szCs w:val="24"/>
          <w:lang w:eastAsia="ru-RU"/>
        </w:rPr>
        <w:t xml:space="preserve"> 00 </w:t>
      </w:r>
      <w:r w:rsidRPr="00921104">
        <w:rPr>
          <w:rFonts w:ascii="Times New Roman" w:eastAsia="Times New Roman" w:hAnsi="Times New Roman" w:cs="Times New Roman"/>
          <w:b/>
          <w:bCs/>
          <w:sz w:val="24"/>
          <w:szCs w:val="24"/>
          <w:lang w:eastAsia="ru-RU"/>
        </w:rPr>
        <w:t>копеек Приднестровской Молдавской Республики.</w:t>
      </w:r>
    </w:p>
    <w:p w14:paraId="202BAA32" w14:textId="18159A22" w:rsidR="00327C78" w:rsidRPr="00BB1000"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BB1000">
        <w:rPr>
          <w:rFonts w:ascii="Times New Roman" w:eastAsia="Times New Roman" w:hAnsi="Times New Roman" w:cs="Times New Roman"/>
          <w:sz w:val="24"/>
          <w:szCs w:val="24"/>
          <w:lang w:eastAsia="ru-RU"/>
        </w:rPr>
        <w:t xml:space="preserve"> (САЗ 20-4)</w:t>
      </w:r>
      <w:r w:rsidRPr="00BB1000">
        <w:rPr>
          <w:rFonts w:ascii="Times New Roman" w:eastAsia="Times New Roman" w:hAnsi="Times New Roman" w:cs="Times New Roman"/>
          <w:sz w:val="24"/>
          <w:szCs w:val="24"/>
          <w:lang w:eastAsia="ru-RU"/>
        </w:rPr>
        <w:t>.</w:t>
      </w:r>
    </w:p>
    <w:p w14:paraId="24FB7C9C" w14:textId="01C82CBD" w:rsidR="00556508"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офисной техники получено </w:t>
      </w:r>
      <w:r w:rsidR="00921104">
        <w:rPr>
          <w:rFonts w:ascii="Times New Roman" w:eastAsia="Times New Roman" w:hAnsi="Times New Roman" w:cs="Times New Roman"/>
          <w:sz w:val="24"/>
          <w:szCs w:val="24"/>
          <w:lang w:eastAsia="ru-RU"/>
        </w:rPr>
        <w:t>2</w:t>
      </w:r>
      <w:r w:rsidRPr="00BB1000">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3A036A21" w:rsidR="00E31A14" w:rsidRPr="00BB1000" w:rsidRDefault="00E31A14"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поставщиками </w:t>
      </w:r>
    </w:p>
    <w:p w14:paraId="38D5DC4E" w14:textId="01140146" w:rsidR="00E31A14" w:rsidRPr="00BB1000" w:rsidRDefault="00E31A14" w:rsidP="009868FB">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sz w:val="24"/>
          <w:szCs w:val="24"/>
          <w:lang w:eastAsia="ru-RU"/>
        </w:rPr>
        <w:t>Валюта формирования цены и расчеты с поставщиками – рубли Приднестровской Молдавской Республики</w:t>
      </w:r>
      <w:r w:rsidRPr="00BB1000">
        <w:rPr>
          <w:rFonts w:ascii="Times New Roman" w:eastAsia="Times New Roman" w:hAnsi="Times New Roman" w:cs="Times New Roman"/>
          <w:b/>
          <w:bCs/>
          <w:sz w:val="24"/>
          <w:szCs w:val="24"/>
          <w:lang w:eastAsia="ru-RU"/>
        </w:rPr>
        <w:t xml:space="preserve">. </w:t>
      </w:r>
    </w:p>
    <w:p w14:paraId="40C3483B"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686160E7" w14:textId="49A6C921"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Условия контракта</w:t>
      </w:r>
    </w:p>
    <w:p w14:paraId="01B0569D"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2" w:name="_Hlk144474586"/>
      <w:r w:rsidRPr="00BB1000">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2"/>
      <w:r w:rsidRPr="00BB1000">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BB1000"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BB1000">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BB1000">
        <w:rPr>
          <w:rFonts w:ascii="Times New Roman" w:eastAsia="Times New Roman" w:hAnsi="Times New Roman" w:cs="Times New Roman"/>
          <w:sz w:val="24"/>
          <w:szCs w:val="24"/>
          <w:lang w:eastAsia="ru-RU"/>
        </w:rPr>
        <w:t>.</w:t>
      </w:r>
    </w:p>
    <w:p w14:paraId="09ED96A7" w14:textId="2BE8B954"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lastRenderedPageBreak/>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BB1000">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Наименование и адрес Заказчика закупки;</w:t>
      </w:r>
    </w:p>
    <w:p w14:paraId="5E9FA3E5"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Предмет закупки;</w:t>
      </w:r>
    </w:p>
    <w:p w14:paraId="400135EA" w14:textId="4C67196B" w:rsidR="00E31A14" w:rsidRPr="00921104"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921104">
        <w:rPr>
          <w:rFonts w:ascii="Times New Roman" w:hAnsi="Times New Roman" w:cs="Times New Roman"/>
          <w:sz w:val="24"/>
          <w:szCs w:val="24"/>
        </w:rPr>
        <w:t>Слова: «Не вскрывать до «</w:t>
      </w:r>
      <w:r w:rsidR="00921104" w:rsidRPr="00921104">
        <w:rPr>
          <w:rFonts w:ascii="Times New Roman" w:hAnsi="Times New Roman" w:cs="Times New Roman"/>
          <w:sz w:val="24"/>
          <w:szCs w:val="24"/>
        </w:rPr>
        <w:t>10</w:t>
      </w:r>
      <w:r w:rsidRPr="00921104">
        <w:rPr>
          <w:rFonts w:ascii="Times New Roman" w:hAnsi="Times New Roman" w:cs="Times New Roman"/>
          <w:sz w:val="24"/>
          <w:szCs w:val="24"/>
        </w:rPr>
        <w:t>» часов «</w:t>
      </w:r>
      <w:r w:rsidR="00921104" w:rsidRPr="00921104">
        <w:rPr>
          <w:rFonts w:ascii="Times New Roman" w:hAnsi="Times New Roman" w:cs="Times New Roman"/>
          <w:sz w:val="24"/>
          <w:szCs w:val="24"/>
        </w:rPr>
        <w:t>00</w:t>
      </w:r>
      <w:r w:rsidRPr="00921104">
        <w:rPr>
          <w:rFonts w:ascii="Times New Roman" w:hAnsi="Times New Roman" w:cs="Times New Roman"/>
          <w:sz w:val="24"/>
          <w:szCs w:val="24"/>
        </w:rPr>
        <w:t>» минут по местному времени, 2</w:t>
      </w:r>
      <w:r w:rsidR="00921104" w:rsidRPr="00921104">
        <w:rPr>
          <w:rFonts w:ascii="Times New Roman" w:hAnsi="Times New Roman" w:cs="Times New Roman"/>
          <w:sz w:val="24"/>
          <w:szCs w:val="24"/>
        </w:rPr>
        <w:t>2</w:t>
      </w:r>
      <w:r w:rsidRPr="00921104">
        <w:rPr>
          <w:rFonts w:ascii="Times New Roman" w:hAnsi="Times New Roman" w:cs="Times New Roman"/>
          <w:sz w:val="24"/>
          <w:szCs w:val="24"/>
        </w:rPr>
        <w:t xml:space="preserve"> августа 2024 года».</w:t>
      </w:r>
    </w:p>
    <w:p w14:paraId="469980C3" w14:textId="1EB6CDE3"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BB1000"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BB1000">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BB1000">
        <w:rPr>
          <w:rFonts w:ascii="Times New Roman" w:eastAsia="Times New Roman" w:hAnsi="Times New Roman" w:cs="Times New Roman"/>
          <w:sz w:val="24"/>
          <w:szCs w:val="24"/>
          <w:lang w:eastAsia="ru-RU"/>
        </w:rPr>
        <w:t xml:space="preserve">публично </w:t>
      </w:r>
      <w:r w:rsidRPr="00BB1000">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BB1000" w:rsidRDefault="00327C78" w:rsidP="009868FB">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BB1000">
        <w:rPr>
          <w:rFonts w:ascii="Times New Roman" w:hAnsi="Times New Roman" w:cs="Times New Roman"/>
          <w:sz w:val="24"/>
          <w:szCs w:val="24"/>
        </w:rPr>
        <w:t xml:space="preserve"> </w:t>
      </w:r>
    </w:p>
    <w:p w14:paraId="5D199CE0" w14:textId="6583EB13"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BB1000" w:rsidRDefault="009868FB"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BB1000">
        <w:rPr>
          <w:rFonts w:ascii="Times New Roman" w:eastAsia="Times New Roman" w:hAnsi="Times New Roman" w:cs="Times New Roman"/>
          <w:sz w:val="24"/>
          <w:szCs w:val="24"/>
          <w:lang w:eastAsia="ru-RU"/>
        </w:rPr>
        <w:t xml:space="preserve"> </w:t>
      </w:r>
    </w:p>
    <w:p w14:paraId="3583EFE1"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1DAC6C4C"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BB1000"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2DD17993"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BB1000" w:rsidRDefault="00327C78" w:rsidP="009868FB">
      <w:pPr>
        <w:shd w:val="clear" w:color="auto" w:fill="FFFFFF"/>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BB1000">
        <w:rPr>
          <w:rFonts w:ascii="Times New Roman" w:hAnsi="Times New Roman" w:cs="Times New Roman"/>
          <w:sz w:val="24"/>
          <w:szCs w:val="24"/>
        </w:rPr>
        <w:t xml:space="preserve"> </w:t>
      </w:r>
    </w:p>
    <w:p w14:paraId="0B95D2F5"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BB1000"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w:t>
      </w:r>
      <w:r w:rsidRPr="00BB1000">
        <w:rPr>
          <w:rFonts w:ascii="Times New Roman" w:eastAsia="Times New Roman" w:hAnsi="Times New Roman" w:cs="Times New Roman"/>
          <w:sz w:val="24"/>
          <w:szCs w:val="24"/>
          <w:lang w:eastAsia="ru-RU"/>
        </w:rPr>
        <w:lastRenderedPageBreak/>
        <w:t xml:space="preserve">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BB1000">
        <w:rPr>
          <w:rFonts w:ascii="Times New Roman" w:eastAsia="Times New Roman" w:hAnsi="Times New Roman" w:cs="Times New Roman"/>
          <w:sz w:val="24"/>
          <w:szCs w:val="24"/>
          <w:lang w:eastAsia="ru-RU"/>
        </w:rPr>
        <w:t> </w:t>
      </w:r>
    </w:p>
    <w:p w14:paraId="72C1E932" w14:textId="7A735CF5" w:rsidR="005233CE" w:rsidRPr="00BB1000"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BB1000">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BB1000">
        <w:rPr>
          <w:rFonts w:ascii="Times New Roman" w:hAnsi="Times New Roman" w:cs="Times New Roman"/>
          <w:bCs/>
          <w:sz w:val="24"/>
          <w:szCs w:val="24"/>
        </w:rPr>
        <w:t>;</w:t>
      </w:r>
    </w:p>
    <w:p w14:paraId="748D9CE2"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BB1000">
        <w:rPr>
          <w:rFonts w:ascii="Times New Roman" w:hAnsi="Times New Roman" w:cs="Times New Roman"/>
          <w:sz w:val="24"/>
          <w:szCs w:val="24"/>
        </w:rPr>
        <w:t>;</w:t>
      </w:r>
    </w:p>
    <w:p w14:paraId="77C8904C"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ПМР.</w:t>
      </w:r>
    </w:p>
    <w:p w14:paraId="0AFF8818" w14:textId="77777777" w:rsidR="005233CE" w:rsidRPr="00BB1000" w:rsidRDefault="005233CE" w:rsidP="005233CE">
      <w:pPr>
        <w:pStyle w:val="a5"/>
        <w:ind w:firstLine="709"/>
        <w:jc w:val="both"/>
        <w:rPr>
          <w:rFonts w:ascii="Times New Roman" w:hAnsi="Times New Roman" w:cs="Times New Roman"/>
          <w:bCs/>
          <w:sz w:val="24"/>
          <w:szCs w:val="24"/>
        </w:rPr>
      </w:pPr>
    </w:p>
    <w:p w14:paraId="4F32BCFC" w14:textId="77777777" w:rsidR="005233CE" w:rsidRPr="00BB1000"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BB1000"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B1000">
        <w:rPr>
          <w:rFonts w:ascii="Times New Roman" w:hAnsi="Times New Roman" w:cs="Times New Roman"/>
          <w:sz w:val="24"/>
          <w:szCs w:val="24"/>
        </w:rPr>
        <w:t xml:space="preserve"> и условиями контракта.</w:t>
      </w:r>
    </w:p>
    <w:p w14:paraId="4407161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BB1000"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BB1000" w:rsidRDefault="00327C78" w:rsidP="005233CE">
      <w:pPr>
        <w:pStyle w:val="a3"/>
        <w:numPr>
          <w:ilvl w:val="0"/>
          <w:numId w:val="4"/>
        </w:numPr>
        <w:spacing w:after="0" w:line="240" w:lineRule="auto"/>
        <w:jc w:val="both"/>
        <w:rPr>
          <w:rFonts w:ascii="Times New Roman" w:hAnsi="Times New Roman" w:cs="Times New Roman"/>
          <w:b/>
          <w:sz w:val="24"/>
          <w:szCs w:val="24"/>
        </w:rPr>
      </w:pPr>
      <w:r w:rsidRPr="00BB1000">
        <w:rPr>
          <w:rFonts w:ascii="Times New Roman" w:eastAsia="Times New Roman" w:hAnsi="Times New Roman" w:cs="Times New Roman"/>
          <w:sz w:val="24"/>
          <w:szCs w:val="24"/>
          <w:lang w:eastAsia="ru-RU"/>
        </w:rPr>
        <w:lastRenderedPageBreak/>
        <w:t> </w:t>
      </w:r>
      <w:r w:rsidR="005233CE" w:rsidRPr="00BB1000">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BB1000" w:rsidRDefault="005233CE" w:rsidP="00921104">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BB1000" w14:paraId="184BD8D7" w14:textId="77777777" w:rsidTr="00E23AD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w:t>
            </w:r>
          </w:p>
          <w:p w14:paraId="4D59639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7777777" w:rsidR="005233CE" w:rsidRPr="00BB1000" w:rsidRDefault="005233CE" w:rsidP="00EB7119">
            <w:pPr>
              <w:spacing w:after="0" w:line="240" w:lineRule="auto"/>
              <w:ind w:left="-106" w:right="-111"/>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Параметры</w:t>
            </w:r>
          </w:p>
          <w:p w14:paraId="6B09C03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Порядок</w:t>
            </w:r>
          </w:p>
          <w:p w14:paraId="6E56F041"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оценки</w:t>
            </w:r>
          </w:p>
        </w:tc>
      </w:tr>
      <w:tr w:rsidR="00BB1000" w:rsidRPr="00BB1000" w14:paraId="6A4A3EA8"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7</w:t>
            </w:r>
          </w:p>
        </w:tc>
      </w:tr>
      <w:tr w:rsidR="00BB1000" w:rsidRPr="00BB1000" w14:paraId="13C3CFC9"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BB1000" w:rsidRDefault="005233CE" w:rsidP="00EB7119">
            <w:pPr>
              <w:spacing w:after="0" w:line="240" w:lineRule="auto"/>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r>
      <w:tr w:rsidR="005233CE" w:rsidRPr="00BB1000" w14:paraId="5752834F" w14:textId="77777777" w:rsidTr="00E23AD0">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BB1000" w:rsidRDefault="005233CE" w:rsidP="00EB7119">
            <w:pPr>
              <w:spacing w:after="0" w:line="240" w:lineRule="auto"/>
              <w:ind w:right="-109" w:hanging="120"/>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BB1000" w:rsidRDefault="005233CE" w:rsidP="005233CE">
      <w:pPr>
        <w:spacing w:after="0" w:line="240" w:lineRule="auto"/>
        <w:ind w:firstLine="709"/>
        <w:jc w:val="both"/>
        <w:rPr>
          <w:rFonts w:ascii="Times New Roman" w:hAnsi="Times New Roman" w:cs="Times New Roman"/>
          <w:sz w:val="24"/>
          <w:szCs w:val="24"/>
        </w:rPr>
      </w:pPr>
    </w:p>
    <w:p w14:paraId="5748AD51" w14:textId="0AD75829" w:rsidR="005233CE" w:rsidRPr="00BB1000" w:rsidRDefault="005233CE" w:rsidP="005233CE">
      <w:pPr>
        <w:spacing w:after="0" w:line="240" w:lineRule="auto"/>
        <w:ind w:firstLine="709"/>
        <w:jc w:val="both"/>
        <w:rPr>
          <w:rFonts w:ascii="Times New Roman" w:hAnsi="Times New Roman" w:cs="Times New Roman"/>
          <w:b/>
          <w:sz w:val="24"/>
          <w:szCs w:val="24"/>
        </w:rPr>
      </w:pPr>
      <w:r w:rsidRPr="00BB1000">
        <w:rPr>
          <w:rFonts w:ascii="Times New Roman" w:hAnsi="Times New Roman" w:cs="Times New Roman"/>
          <w:b/>
          <w:bCs/>
          <w:sz w:val="24"/>
          <w:szCs w:val="24"/>
        </w:rPr>
        <w:t>10.</w:t>
      </w:r>
      <w:r w:rsidRPr="00BB1000">
        <w:rPr>
          <w:rFonts w:ascii="Times New Roman" w:hAnsi="Times New Roman" w:cs="Times New Roman"/>
          <w:sz w:val="24"/>
          <w:szCs w:val="24"/>
        </w:rPr>
        <w:t xml:space="preserve"> </w:t>
      </w:r>
      <w:r w:rsidRPr="00BB1000">
        <w:rPr>
          <w:rFonts w:ascii="Times New Roman" w:hAnsi="Times New Roman" w:cs="Times New Roman"/>
          <w:b/>
          <w:sz w:val="24"/>
          <w:szCs w:val="24"/>
        </w:rPr>
        <w:t xml:space="preserve">Преимущества, предоставляемые участникам закупки в соответствии с </w:t>
      </w:r>
      <w:r w:rsidRPr="00BB1000">
        <w:rPr>
          <w:rFonts w:ascii="Times New Roman" w:eastAsia="Times New Roman" w:hAnsi="Times New Roman" w:cs="Times New Roman"/>
          <w:sz w:val="24"/>
          <w:szCs w:val="24"/>
          <w:lang w:eastAsia="ru-RU"/>
        </w:rPr>
        <w:t>Законом Приднестровской Молдавской Республики от 26 ноября 2018 года № 318-З-VI «О закупках в Приднестровской Молдавской Республике».</w:t>
      </w:r>
    </w:p>
    <w:p w14:paraId="1A2DE94D" w14:textId="2F86D09D"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соответствии со статьей 19</w:t>
      </w:r>
      <w:r w:rsidR="00963F6A" w:rsidRPr="00BB1000">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BB1000">
        <w:rPr>
          <w:rFonts w:ascii="Times New Roman" w:eastAsia="Times New Roman" w:hAnsi="Times New Roman" w:cs="Times New Roman"/>
          <w:sz w:val="24"/>
          <w:szCs w:val="24"/>
        </w:rPr>
        <w:t xml:space="preserve"> преимущества предоставляются:</w:t>
      </w:r>
    </w:p>
    <w:p w14:paraId="6E5BDF86"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отечественным производителям;</w:t>
      </w:r>
    </w:p>
    <w:p w14:paraId="4F0E27CF"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rPr>
        <w:t>г) отечественным импортерам.</w:t>
      </w:r>
    </w:p>
    <w:p w14:paraId="6D1A0E15"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BB1000" w:rsidRDefault="00963F6A" w:rsidP="005233CE">
      <w:pPr>
        <w:spacing w:after="0" w:line="240" w:lineRule="auto"/>
        <w:ind w:firstLine="709"/>
        <w:jc w:val="both"/>
        <w:rPr>
          <w:rFonts w:ascii="Times New Roman" w:hAnsi="Times New Roman" w:cs="Times New Roman"/>
          <w:sz w:val="24"/>
          <w:szCs w:val="24"/>
        </w:rPr>
      </w:pPr>
    </w:p>
    <w:p w14:paraId="48595201" w14:textId="4026A037"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поставку </w:t>
      </w:r>
      <w:r w:rsidR="009D48EB">
        <w:rPr>
          <w:rFonts w:ascii="Times New Roman" w:hAnsi="Times New Roman" w:cs="Times New Roman"/>
          <w:sz w:val="24"/>
          <w:szCs w:val="24"/>
        </w:rPr>
        <w:t>офисной техники</w:t>
      </w:r>
      <w:r w:rsidRPr="00BB1000">
        <w:rPr>
          <w:rFonts w:ascii="Times New Roman" w:hAnsi="Times New Roman" w:cs="Times New Roman"/>
          <w:sz w:val="24"/>
          <w:szCs w:val="24"/>
        </w:rPr>
        <w:t xml:space="preserve"> (Приложение № 2 к настоящей Документации), Обоснование закупки офисной техники </w:t>
      </w:r>
      <w:r w:rsidRPr="00BB1000">
        <w:rPr>
          <w:rFonts w:ascii="Times New Roman" w:eastAsia="Times New Roman" w:hAnsi="Times New Roman" w:cs="Times New Roman"/>
          <w:sz w:val="24"/>
          <w:szCs w:val="24"/>
          <w:lang w:eastAsia="ru-RU"/>
        </w:rPr>
        <w:t>(Приложение № 3</w:t>
      </w:r>
      <w:r w:rsidRPr="00BB1000">
        <w:rPr>
          <w:rFonts w:ascii="Times New Roman" w:hAnsi="Times New Roman" w:cs="Times New Roman"/>
          <w:sz w:val="24"/>
          <w:szCs w:val="24"/>
        </w:rPr>
        <w:t xml:space="preserve"> к настоящей </w:t>
      </w:r>
      <w:r w:rsidRPr="00BB1000">
        <w:rPr>
          <w:rFonts w:ascii="Times New Roman" w:eastAsia="Times New Roman" w:hAnsi="Times New Roman" w:cs="Times New Roman"/>
          <w:sz w:val="24"/>
          <w:szCs w:val="24"/>
          <w:lang w:eastAsia="ru-RU"/>
        </w:rPr>
        <w:t>Документации)</w:t>
      </w:r>
      <w:r w:rsidRPr="00BB1000">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BB1000" w:rsidRDefault="00963F6A" w:rsidP="00963F6A">
      <w:pPr>
        <w:spacing w:after="0" w:line="240" w:lineRule="auto"/>
        <w:ind w:firstLine="709"/>
        <w:jc w:val="both"/>
        <w:rPr>
          <w:rFonts w:ascii="Times New Roman" w:hAnsi="Times New Roman" w:cs="Times New Roman"/>
          <w:sz w:val="24"/>
          <w:szCs w:val="24"/>
        </w:rPr>
      </w:pPr>
    </w:p>
    <w:p w14:paraId="6DF6703B" w14:textId="5FA57489"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на поставку офисной техники. </w:t>
      </w:r>
    </w:p>
    <w:p w14:paraId="3E812904" w14:textId="77777777" w:rsidR="00327C78" w:rsidRPr="00BB1000" w:rsidRDefault="00327C78" w:rsidP="009868FB">
      <w:pPr>
        <w:spacing w:after="0" w:line="240" w:lineRule="auto"/>
        <w:ind w:firstLine="709"/>
        <w:rPr>
          <w:rFonts w:ascii="Times New Roman" w:hAnsi="Times New Roman" w:cs="Times New Roman"/>
          <w:sz w:val="24"/>
          <w:szCs w:val="24"/>
        </w:rPr>
      </w:pPr>
    </w:p>
    <w:p w14:paraId="7C0F5451" w14:textId="77777777" w:rsidR="00327C78" w:rsidRPr="00BB1000" w:rsidRDefault="00327C78" w:rsidP="009868FB">
      <w:pPr>
        <w:spacing w:after="0" w:line="240" w:lineRule="auto"/>
        <w:ind w:firstLine="709"/>
        <w:rPr>
          <w:rFonts w:ascii="Times New Roman" w:hAnsi="Times New Roman" w:cs="Times New Roman"/>
          <w:sz w:val="24"/>
          <w:szCs w:val="24"/>
        </w:rPr>
      </w:pPr>
    </w:p>
    <w:p w14:paraId="7322ADC5" w14:textId="77777777" w:rsidR="00327C78" w:rsidRPr="00BB1000" w:rsidRDefault="00327C78" w:rsidP="009868FB">
      <w:pPr>
        <w:spacing w:after="0" w:line="240" w:lineRule="auto"/>
        <w:ind w:firstLine="709"/>
        <w:rPr>
          <w:rFonts w:ascii="Times New Roman" w:hAnsi="Times New Roman" w:cs="Times New Roman"/>
          <w:sz w:val="24"/>
          <w:szCs w:val="24"/>
        </w:rPr>
      </w:pPr>
    </w:p>
    <w:p w14:paraId="147152A2" w14:textId="77777777" w:rsidR="00327C78" w:rsidRPr="00BB1000" w:rsidRDefault="00327C78" w:rsidP="009868FB">
      <w:pPr>
        <w:spacing w:after="0" w:line="240" w:lineRule="auto"/>
        <w:ind w:firstLine="709"/>
        <w:rPr>
          <w:rFonts w:ascii="Times New Roman" w:hAnsi="Times New Roman" w:cs="Times New Roman"/>
          <w:sz w:val="24"/>
          <w:szCs w:val="24"/>
        </w:rPr>
      </w:pPr>
    </w:p>
    <w:p w14:paraId="0ECF1233" w14:textId="77777777" w:rsidR="00921104" w:rsidRDefault="00921104" w:rsidP="00921104">
      <w:pPr>
        <w:spacing w:after="0" w:line="240" w:lineRule="auto"/>
        <w:rPr>
          <w:rFonts w:ascii="Times New Roman" w:hAnsi="Times New Roman" w:cs="Times New Roman"/>
          <w:b/>
          <w:bCs/>
          <w:sz w:val="24"/>
          <w:szCs w:val="24"/>
        </w:rPr>
        <w:sectPr w:rsidR="00921104" w:rsidSect="00327C78">
          <w:pgSz w:w="11906" w:h="16838"/>
          <w:pgMar w:top="720" w:right="720" w:bottom="720" w:left="720" w:header="708" w:footer="708" w:gutter="0"/>
          <w:cols w:space="708"/>
          <w:docGrid w:linePitch="360"/>
        </w:sectPr>
      </w:pPr>
    </w:p>
    <w:p w14:paraId="7AD01A59" w14:textId="6771AB8C" w:rsidR="00963F6A" w:rsidRPr="00921104" w:rsidRDefault="00963F6A" w:rsidP="00921104">
      <w:pPr>
        <w:spacing w:after="0" w:line="240" w:lineRule="auto"/>
        <w:ind w:firstLine="5670"/>
        <w:jc w:val="right"/>
        <w:rPr>
          <w:rFonts w:ascii="Times New Roman" w:hAnsi="Times New Roman" w:cs="Times New Roman"/>
          <w:sz w:val="18"/>
          <w:szCs w:val="18"/>
        </w:rPr>
      </w:pPr>
      <w:r w:rsidRPr="00921104">
        <w:rPr>
          <w:rFonts w:ascii="Times New Roman" w:hAnsi="Times New Roman" w:cs="Times New Roman"/>
          <w:b/>
          <w:bCs/>
          <w:sz w:val="18"/>
          <w:szCs w:val="18"/>
        </w:rPr>
        <w:lastRenderedPageBreak/>
        <w:t xml:space="preserve">Приложение № 1 </w:t>
      </w:r>
    </w:p>
    <w:p w14:paraId="0E64A224" w14:textId="77777777" w:rsidR="00963F6A" w:rsidRPr="00921104"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к Документации о проведении запроса</w:t>
      </w:r>
    </w:p>
    <w:p w14:paraId="505840C2" w14:textId="3CCE6C85" w:rsidR="00963F6A" w:rsidRPr="00921104"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предложений на поставку офисной техники</w:t>
      </w:r>
    </w:p>
    <w:tbl>
      <w:tblPr>
        <w:tblW w:w="15781" w:type="dxa"/>
        <w:tblLook w:val="04A0" w:firstRow="1" w:lastRow="0" w:firstColumn="1" w:lastColumn="0" w:noHBand="0" w:noVBand="1"/>
      </w:tblPr>
      <w:tblGrid>
        <w:gridCol w:w="897"/>
        <w:gridCol w:w="2222"/>
        <w:gridCol w:w="1230"/>
        <w:gridCol w:w="1262"/>
        <w:gridCol w:w="887"/>
        <w:gridCol w:w="852"/>
        <w:gridCol w:w="1779"/>
        <w:gridCol w:w="1708"/>
        <w:gridCol w:w="2206"/>
        <w:gridCol w:w="23"/>
        <w:gridCol w:w="2694"/>
        <w:gridCol w:w="23"/>
      </w:tblGrid>
      <w:tr w:rsidR="00921104" w:rsidRPr="00921104" w14:paraId="3ADE29E3" w14:textId="77777777" w:rsidTr="003B21D0">
        <w:trPr>
          <w:trHeight w:val="315"/>
        </w:trPr>
        <w:tc>
          <w:tcPr>
            <w:tcW w:w="15781" w:type="dxa"/>
            <w:gridSpan w:val="12"/>
            <w:tcBorders>
              <w:top w:val="nil"/>
              <w:left w:val="nil"/>
              <w:bottom w:val="nil"/>
              <w:right w:val="nil"/>
            </w:tcBorders>
            <w:shd w:val="clear" w:color="auto" w:fill="auto"/>
            <w:vAlign w:val="bottom"/>
            <w:hideMark/>
          </w:tcPr>
          <w:p w14:paraId="684F0776" w14:textId="24DD3952"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bookmarkStart w:id="3" w:name="RANGE!A1:J22"/>
            <w:r w:rsidRPr="00921104">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3"/>
          </w:p>
        </w:tc>
      </w:tr>
      <w:tr w:rsidR="00921104" w:rsidRPr="00921104" w14:paraId="0654C23C" w14:textId="77777777" w:rsidTr="003B21D0">
        <w:trPr>
          <w:trHeight w:val="315"/>
        </w:trPr>
        <w:tc>
          <w:tcPr>
            <w:tcW w:w="13064" w:type="dxa"/>
            <w:gridSpan w:val="10"/>
            <w:tcBorders>
              <w:top w:val="nil"/>
              <w:left w:val="nil"/>
              <w:bottom w:val="nil"/>
              <w:right w:val="nil"/>
            </w:tcBorders>
            <w:shd w:val="clear" w:color="auto" w:fill="auto"/>
            <w:noWrap/>
            <w:vAlign w:val="bottom"/>
            <w:hideMark/>
          </w:tcPr>
          <w:p w14:paraId="77F9B224" w14:textId="17B59481"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r w:rsidRPr="00921104">
              <w:rPr>
                <w:rFonts w:ascii="Times New Roman" w:eastAsia="Times New Roman" w:hAnsi="Times New Roman" w:cs="Times New Roman"/>
                <w:b/>
                <w:bCs/>
                <w:sz w:val="18"/>
                <w:szCs w:val="18"/>
                <w:u w:val="single"/>
                <w:lang w:eastAsia="ru-RU"/>
              </w:rPr>
              <w:t xml:space="preserve">Поставка </w:t>
            </w:r>
            <w:r>
              <w:rPr>
                <w:rFonts w:ascii="Times New Roman" w:eastAsia="Times New Roman" w:hAnsi="Times New Roman" w:cs="Times New Roman"/>
                <w:b/>
                <w:bCs/>
                <w:sz w:val="18"/>
                <w:szCs w:val="18"/>
                <w:u w:val="single"/>
                <w:lang w:eastAsia="ru-RU"/>
              </w:rPr>
              <w:t>офисной техники</w:t>
            </w:r>
          </w:p>
        </w:tc>
        <w:tc>
          <w:tcPr>
            <w:tcW w:w="2717" w:type="dxa"/>
            <w:gridSpan w:val="2"/>
            <w:tcBorders>
              <w:top w:val="nil"/>
              <w:left w:val="nil"/>
              <w:bottom w:val="nil"/>
              <w:right w:val="nil"/>
            </w:tcBorders>
            <w:shd w:val="clear" w:color="auto" w:fill="auto"/>
            <w:noWrap/>
            <w:vAlign w:val="bottom"/>
            <w:hideMark/>
          </w:tcPr>
          <w:p w14:paraId="413416A0" w14:textId="77777777"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p>
        </w:tc>
      </w:tr>
      <w:tr w:rsidR="00921104" w:rsidRPr="00921104" w14:paraId="71F6E5C4" w14:textId="77777777" w:rsidTr="003B21D0">
        <w:trPr>
          <w:trHeight w:val="99"/>
        </w:trPr>
        <w:tc>
          <w:tcPr>
            <w:tcW w:w="15781" w:type="dxa"/>
            <w:gridSpan w:val="12"/>
            <w:tcBorders>
              <w:top w:val="nil"/>
              <w:left w:val="nil"/>
              <w:bottom w:val="nil"/>
              <w:right w:val="nil"/>
            </w:tcBorders>
            <w:shd w:val="clear" w:color="auto" w:fill="auto"/>
            <w:noWrap/>
            <w:hideMark/>
          </w:tcPr>
          <w:p w14:paraId="7CAC1D8F"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Дата подготовки обоснования начальной (максимальной) цены контракта: 12.08.2024 года</w:t>
            </w:r>
          </w:p>
        </w:tc>
      </w:tr>
      <w:tr w:rsidR="00921104" w:rsidRPr="00921104" w14:paraId="5E804ECE" w14:textId="77777777" w:rsidTr="003B21D0">
        <w:trPr>
          <w:trHeight w:val="74"/>
        </w:trPr>
        <w:tc>
          <w:tcPr>
            <w:tcW w:w="15781" w:type="dxa"/>
            <w:gridSpan w:val="12"/>
            <w:tcBorders>
              <w:top w:val="nil"/>
              <w:left w:val="nil"/>
              <w:bottom w:val="nil"/>
              <w:right w:val="nil"/>
            </w:tcBorders>
            <w:shd w:val="clear" w:color="auto" w:fill="auto"/>
            <w:hideMark/>
          </w:tcPr>
          <w:p w14:paraId="27D982EC"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21104">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21104" w:rsidRPr="00921104" w14:paraId="18945307" w14:textId="77777777" w:rsidTr="003B21D0">
        <w:trPr>
          <w:trHeight w:val="315"/>
        </w:trPr>
        <w:tc>
          <w:tcPr>
            <w:tcW w:w="15781" w:type="dxa"/>
            <w:gridSpan w:val="12"/>
            <w:tcBorders>
              <w:top w:val="nil"/>
              <w:left w:val="nil"/>
              <w:bottom w:val="nil"/>
              <w:right w:val="nil"/>
            </w:tcBorders>
            <w:shd w:val="clear" w:color="auto" w:fill="auto"/>
            <w:vAlign w:val="bottom"/>
            <w:hideMark/>
          </w:tcPr>
          <w:p w14:paraId="7B5C221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21104">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21104" w:rsidRPr="00921104" w14:paraId="442CB16A" w14:textId="77777777" w:rsidTr="003B21D0">
        <w:trPr>
          <w:gridAfter w:val="1"/>
          <w:wAfter w:w="23" w:type="dxa"/>
          <w:trHeight w:val="315"/>
        </w:trPr>
        <w:tc>
          <w:tcPr>
            <w:tcW w:w="897" w:type="dxa"/>
            <w:tcBorders>
              <w:top w:val="nil"/>
              <w:left w:val="nil"/>
              <w:bottom w:val="single" w:sz="4" w:space="0" w:color="auto"/>
              <w:right w:val="nil"/>
            </w:tcBorders>
            <w:shd w:val="clear" w:color="auto" w:fill="auto"/>
            <w:vAlign w:val="bottom"/>
            <w:hideMark/>
          </w:tcPr>
          <w:p w14:paraId="0D41ED7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2" w:type="dxa"/>
            <w:tcBorders>
              <w:top w:val="nil"/>
              <w:left w:val="nil"/>
              <w:bottom w:val="single" w:sz="4" w:space="0" w:color="auto"/>
              <w:right w:val="nil"/>
            </w:tcBorders>
            <w:shd w:val="clear" w:color="auto" w:fill="auto"/>
            <w:vAlign w:val="bottom"/>
            <w:hideMark/>
          </w:tcPr>
          <w:p w14:paraId="353FB15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nil"/>
            </w:tcBorders>
            <w:shd w:val="clear" w:color="auto" w:fill="auto"/>
            <w:vAlign w:val="bottom"/>
            <w:hideMark/>
          </w:tcPr>
          <w:p w14:paraId="67843365"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55B49822"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73" w:type="dxa"/>
            <w:tcBorders>
              <w:top w:val="nil"/>
              <w:left w:val="nil"/>
              <w:bottom w:val="single" w:sz="4" w:space="0" w:color="auto"/>
              <w:right w:val="nil"/>
            </w:tcBorders>
            <w:shd w:val="clear" w:color="auto" w:fill="auto"/>
            <w:vAlign w:val="bottom"/>
            <w:hideMark/>
          </w:tcPr>
          <w:p w14:paraId="0C3D468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38" w:type="dxa"/>
            <w:tcBorders>
              <w:top w:val="nil"/>
              <w:left w:val="nil"/>
              <w:bottom w:val="single" w:sz="4" w:space="0" w:color="auto"/>
              <w:right w:val="nil"/>
            </w:tcBorders>
            <w:shd w:val="clear" w:color="auto" w:fill="auto"/>
            <w:vAlign w:val="bottom"/>
            <w:hideMark/>
          </w:tcPr>
          <w:p w14:paraId="25C6FA9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843" w:type="dxa"/>
            <w:tcBorders>
              <w:top w:val="nil"/>
              <w:left w:val="nil"/>
              <w:bottom w:val="single" w:sz="4" w:space="0" w:color="auto"/>
              <w:right w:val="nil"/>
            </w:tcBorders>
            <w:shd w:val="clear" w:color="auto" w:fill="auto"/>
            <w:vAlign w:val="bottom"/>
            <w:hideMark/>
          </w:tcPr>
          <w:p w14:paraId="5D88350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708" w:type="dxa"/>
            <w:tcBorders>
              <w:top w:val="nil"/>
              <w:left w:val="nil"/>
              <w:bottom w:val="single" w:sz="4" w:space="0" w:color="auto"/>
              <w:right w:val="nil"/>
            </w:tcBorders>
            <w:shd w:val="clear" w:color="auto" w:fill="auto"/>
            <w:vAlign w:val="bottom"/>
            <w:hideMark/>
          </w:tcPr>
          <w:p w14:paraId="4D66C33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06" w:type="dxa"/>
            <w:tcBorders>
              <w:top w:val="nil"/>
              <w:left w:val="nil"/>
              <w:bottom w:val="single" w:sz="4" w:space="0" w:color="auto"/>
              <w:right w:val="nil"/>
            </w:tcBorders>
            <w:shd w:val="clear" w:color="auto" w:fill="auto"/>
            <w:vAlign w:val="bottom"/>
            <w:hideMark/>
          </w:tcPr>
          <w:p w14:paraId="7A5B792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717" w:type="dxa"/>
            <w:gridSpan w:val="2"/>
            <w:tcBorders>
              <w:top w:val="nil"/>
              <w:left w:val="nil"/>
              <w:bottom w:val="single" w:sz="4" w:space="0" w:color="auto"/>
              <w:right w:val="nil"/>
            </w:tcBorders>
            <w:shd w:val="clear" w:color="auto" w:fill="auto"/>
            <w:vAlign w:val="bottom"/>
            <w:hideMark/>
          </w:tcPr>
          <w:p w14:paraId="2244CB01"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r>
      <w:tr w:rsidR="00921104" w:rsidRPr="00921104" w14:paraId="47F83086" w14:textId="77777777" w:rsidTr="003B21D0">
        <w:trPr>
          <w:gridAfter w:val="1"/>
          <w:wAfter w:w="23" w:type="dxa"/>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19F175D"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позиции</w:t>
            </w:r>
          </w:p>
        </w:tc>
        <w:tc>
          <w:tcPr>
            <w:tcW w:w="2222" w:type="dxa"/>
            <w:vMerge w:val="restart"/>
            <w:tcBorders>
              <w:top w:val="nil"/>
              <w:left w:val="single" w:sz="4" w:space="0" w:color="auto"/>
              <w:bottom w:val="single" w:sz="4" w:space="0" w:color="auto"/>
              <w:right w:val="single" w:sz="4" w:space="0" w:color="auto"/>
            </w:tcBorders>
            <w:shd w:val="clear" w:color="auto" w:fill="auto"/>
            <w:vAlign w:val="center"/>
            <w:hideMark/>
          </w:tcPr>
          <w:p w14:paraId="4F4FF4D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Наименование товаров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6FF24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 штук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6AF93B8"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11" w:type="dxa"/>
            <w:gridSpan w:val="2"/>
            <w:tcBorders>
              <w:top w:val="single" w:sz="4" w:space="0" w:color="auto"/>
              <w:left w:val="nil"/>
              <w:bottom w:val="single" w:sz="4" w:space="0" w:color="auto"/>
              <w:right w:val="single" w:sz="4" w:space="0" w:color="auto"/>
            </w:tcBorders>
            <w:shd w:val="clear" w:color="auto" w:fill="auto"/>
            <w:vAlign w:val="center"/>
            <w:hideMark/>
          </w:tcPr>
          <w:p w14:paraId="78C2DD9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757" w:type="dxa"/>
            <w:gridSpan w:val="3"/>
            <w:tcBorders>
              <w:top w:val="single" w:sz="4" w:space="0" w:color="auto"/>
              <w:left w:val="nil"/>
              <w:bottom w:val="single" w:sz="4" w:space="0" w:color="auto"/>
              <w:right w:val="single" w:sz="4" w:space="0" w:color="auto"/>
            </w:tcBorders>
            <w:shd w:val="clear" w:color="auto" w:fill="auto"/>
            <w:hideMark/>
          </w:tcPr>
          <w:p w14:paraId="66BB212C"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17" w:type="dxa"/>
            <w:gridSpan w:val="2"/>
            <w:tcBorders>
              <w:top w:val="nil"/>
              <w:left w:val="nil"/>
              <w:bottom w:val="single" w:sz="4" w:space="0" w:color="auto"/>
              <w:right w:val="single" w:sz="4" w:space="0" w:color="auto"/>
            </w:tcBorders>
            <w:shd w:val="clear" w:color="auto" w:fill="auto"/>
            <w:hideMark/>
          </w:tcPr>
          <w:p w14:paraId="33F48DF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НМЦК, определяемая методом сопоставимых рыночных цен                                                                                                                                                                                                                                 (анализ рынка)</w:t>
            </w:r>
          </w:p>
        </w:tc>
      </w:tr>
      <w:tr w:rsidR="00921104" w:rsidRPr="00921104" w14:paraId="384F2E1F" w14:textId="77777777" w:rsidTr="003B21D0">
        <w:trPr>
          <w:gridAfter w:val="1"/>
          <w:wAfter w:w="23" w:type="dxa"/>
          <w:trHeight w:val="1925"/>
        </w:trPr>
        <w:tc>
          <w:tcPr>
            <w:tcW w:w="897" w:type="dxa"/>
            <w:vMerge/>
            <w:tcBorders>
              <w:top w:val="nil"/>
              <w:left w:val="single" w:sz="4" w:space="0" w:color="auto"/>
              <w:bottom w:val="single" w:sz="4" w:space="0" w:color="auto"/>
              <w:right w:val="single" w:sz="4" w:space="0" w:color="auto"/>
            </w:tcBorders>
            <w:vAlign w:val="center"/>
            <w:hideMark/>
          </w:tcPr>
          <w:p w14:paraId="176A6A0F"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2222" w:type="dxa"/>
            <w:vMerge/>
            <w:tcBorders>
              <w:top w:val="nil"/>
              <w:left w:val="single" w:sz="4" w:space="0" w:color="auto"/>
              <w:bottom w:val="single" w:sz="4" w:space="0" w:color="auto"/>
              <w:right w:val="single" w:sz="4" w:space="0" w:color="auto"/>
            </w:tcBorders>
            <w:vAlign w:val="center"/>
            <w:hideMark/>
          </w:tcPr>
          <w:p w14:paraId="68739212"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4B7A776"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04A03B6E"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73" w:type="dxa"/>
            <w:tcBorders>
              <w:top w:val="nil"/>
              <w:left w:val="nil"/>
              <w:bottom w:val="single" w:sz="4" w:space="0" w:color="auto"/>
              <w:right w:val="single" w:sz="4" w:space="0" w:color="auto"/>
            </w:tcBorders>
            <w:shd w:val="clear" w:color="auto" w:fill="auto"/>
            <w:textDirection w:val="btLr"/>
            <w:vAlign w:val="center"/>
            <w:hideMark/>
          </w:tcPr>
          <w:p w14:paraId="12148B1C"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Источник цены №1</w:t>
            </w:r>
          </w:p>
        </w:tc>
        <w:tc>
          <w:tcPr>
            <w:tcW w:w="938" w:type="dxa"/>
            <w:tcBorders>
              <w:top w:val="nil"/>
              <w:left w:val="nil"/>
              <w:bottom w:val="single" w:sz="4" w:space="0" w:color="auto"/>
              <w:right w:val="single" w:sz="4" w:space="0" w:color="auto"/>
            </w:tcBorders>
            <w:shd w:val="clear" w:color="auto" w:fill="auto"/>
            <w:textDirection w:val="btLr"/>
            <w:vAlign w:val="center"/>
            <w:hideMark/>
          </w:tcPr>
          <w:p w14:paraId="392961BA"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 xml:space="preserve">Источник цены №2 </w:t>
            </w:r>
          </w:p>
        </w:tc>
        <w:tc>
          <w:tcPr>
            <w:tcW w:w="1843" w:type="dxa"/>
            <w:tcBorders>
              <w:top w:val="nil"/>
              <w:left w:val="nil"/>
              <w:bottom w:val="single" w:sz="4" w:space="0" w:color="auto"/>
              <w:right w:val="single" w:sz="4" w:space="0" w:color="auto"/>
            </w:tcBorders>
            <w:shd w:val="clear" w:color="auto" w:fill="auto"/>
            <w:hideMark/>
          </w:tcPr>
          <w:p w14:paraId="0396EB06"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Средняя арифметическая цена за единицу     &lt;</w:t>
            </w:r>
            <w:r w:rsidRPr="00921104">
              <w:rPr>
                <w:rFonts w:ascii="Times New Roman" w:eastAsia="Times New Roman" w:hAnsi="Times New Roman" w:cs="Times New Roman"/>
                <w:b/>
                <w:bCs/>
                <w:i/>
                <w:iCs/>
                <w:color w:val="000000"/>
                <w:sz w:val="18"/>
                <w:szCs w:val="18"/>
                <w:lang w:eastAsia="ru-RU"/>
              </w:rPr>
              <w:t>ц</w:t>
            </w:r>
            <w:r w:rsidRPr="00921104">
              <w:rPr>
                <w:rFonts w:ascii="Times New Roman" w:eastAsia="Times New Roman" w:hAnsi="Times New Roman" w:cs="Times New Roman"/>
                <w:b/>
                <w:bCs/>
                <w:color w:val="000000"/>
                <w:sz w:val="18"/>
                <w:szCs w:val="18"/>
                <w:lang w:eastAsia="ru-RU"/>
              </w:rPr>
              <w:t xml:space="preserve">&gt; </w:t>
            </w:r>
          </w:p>
        </w:tc>
        <w:tc>
          <w:tcPr>
            <w:tcW w:w="170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405"/>
              <w:tblOverlap w:val="never"/>
              <w:tblW w:w="1487" w:type="dxa"/>
              <w:tblCellSpacing w:w="0" w:type="dxa"/>
              <w:tblCellMar>
                <w:left w:w="0" w:type="dxa"/>
                <w:right w:w="0" w:type="dxa"/>
              </w:tblCellMar>
              <w:tblLook w:val="04A0" w:firstRow="1" w:lastRow="0" w:firstColumn="1" w:lastColumn="0" w:noHBand="0" w:noVBand="1"/>
            </w:tblPr>
            <w:tblGrid>
              <w:gridCol w:w="1487"/>
            </w:tblGrid>
            <w:tr w:rsidR="00921104" w:rsidRPr="00921104" w14:paraId="2E36D94C" w14:textId="77777777" w:rsidTr="00E70C7D">
              <w:trPr>
                <w:trHeight w:val="1662"/>
                <w:tblCellSpacing w:w="0" w:type="dxa"/>
              </w:trPr>
              <w:tc>
                <w:tcPr>
                  <w:tcW w:w="1487" w:type="dxa"/>
                  <w:tcBorders>
                    <w:top w:val="nil"/>
                    <w:left w:val="nil"/>
                    <w:bottom w:val="nil"/>
                    <w:right w:val="single" w:sz="4" w:space="0" w:color="auto"/>
                  </w:tcBorders>
                  <w:shd w:val="clear" w:color="auto" w:fill="auto"/>
                  <w:hideMark/>
                </w:tcPr>
                <w:p w14:paraId="5C4A6CA5" w14:textId="2E4E2D61"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58240" behindDoc="0" locked="0" layoutInCell="1" allowOverlap="1" wp14:anchorId="29847033" wp14:editId="4488E0E6">
                        <wp:simplePos x="0" y="0"/>
                        <wp:positionH relativeFrom="column">
                          <wp:posOffset>-29016</wp:posOffset>
                        </wp:positionH>
                        <wp:positionV relativeFrom="paragraph">
                          <wp:posOffset>545189</wp:posOffset>
                        </wp:positionV>
                        <wp:extent cx="866775" cy="438150"/>
                        <wp:effectExtent l="0" t="0" r="9525" b="0"/>
                        <wp:wrapNone/>
                        <wp:docPr id="56424" name="Рисунок 56424">
                          <a:extLst xmlns:a="http://schemas.openxmlformats.org/drawingml/2006/main">
                            <a:ext uri="{FF2B5EF4-FFF2-40B4-BE49-F238E27FC236}">
                              <a16:creationId xmlns:a16="http://schemas.microsoft.com/office/drawing/2014/main" id="{CDBC623A-3075-5FB8-31B6-ED523AD1E322}"/>
                            </a:ext>
                          </a:extLst>
                        </wp:docPr>
                        <wp:cNvGraphicFramePr/>
                        <a:graphic xmlns:a="http://schemas.openxmlformats.org/drawingml/2006/main">
                          <a:graphicData uri="http://schemas.openxmlformats.org/drawingml/2006/picture">
                            <pic:pic xmlns:pic="http://schemas.openxmlformats.org/drawingml/2006/picture">
                              <pic:nvPicPr>
                                <pic:cNvPr id="56424" name="Picture 2">
                                  <a:extLst>
                                    <a:ext uri="{FF2B5EF4-FFF2-40B4-BE49-F238E27FC236}">
                                      <a16:creationId xmlns:a16="http://schemas.microsoft.com/office/drawing/2014/main" id="{CDBC623A-3075-5FB8-31B6-ED523AD1E322}"/>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Среднее квадратичное отклонение</w:t>
                  </w:r>
                </w:p>
              </w:tc>
            </w:tr>
          </w:tbl>
          <w:p w14:paraId="4FC2FF79" w14:textId="78F3714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35D7D956"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206"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751"/>
              <w:tblOverlap w:val="never"/>
              <w:tblW w:w="1985" w:type="dxa"/>
              <w:tblCellSpacing w:w="0" w:type="dxa"/>
              <w:tblCellMar>
                <w:left w:w="0" w:type="dxa"/>
                <w:right w:w="0" w:type="dxa"/>
              </w:tblCellMar>
              <w:tblLook w:val="04A0" w:firstRow="1" w:lastRow="0" w:firstColumn="1" w:lastColumn="0" w:noHBand="0" w:noVBand="1"/>
            </w:tblPr>
            <w:tblGrid>
              <w:gridCol w:w="1985"/>
            </w:tblGrid>
            <w:tr w:rsidR="00921104" w:rsidRPr="00921104" w14:paraId="5783F575" w14:textId="77777777" w:rsidTr="00E70C7D">
              <w:trPr>
                <w:trHeight w:val="1665"/>
                <w:tblCellSpacing w:w="0" w:type="dxa"/>
              </w:trPr>
              <w:tc>
                <w:tcPr>
                  <w:tcW w:w="1985" w:type="dxa"/>
                  <w:tcBorders>
                    <w:top w:val="nil"/>
                    <w:left w:val="nil"/>
                    <w:bottom w:val="nil"/>
                    <w:right w:val="single" w:sz="4" w:space="0" w:color="auto"/>
                  </w:tcBorders>
                  <w:shd w:val="clear" w:color="auto" w:fill="auto"/>
                  <w:hideMark/>
                </w:tcPr>
                <w:p w14:paraId="3FE1E110"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7C6C70C0" wp14:editId="672E817D">
                        <wp:simplePos x="0" y="0"/>
                        <wp:positionH relativeFrom="column">
                          <wp:posOffset>54886</wp:posOffset>
                        </wp:positionH>
                        <wp:positionV relativeFrom="paragraph">
                          <wp:posOffset>566862</wp:posOffset>
                        </wp:positionV>
                        <wp:extent cx="969645" cy="373380"/>
                        <wp:effectExtent l="0" t="0" r="1905" b="7620"/>
                        <wp:wrapNone/>
                        <wp:docPr id="56423" name="Рисунок 56423">
                          <a:extLst xmlns:a="http://schemas.openxmlformats.org/drawingml/2006/main">
                            <a:ext uri="{FF2B5EF4-FFF2-40B4-BE49-F238E27FC236}">
                              <a16:creationId xmlns:a16="http://schemas.microsoft.com/office/drawing/2014/main" id="{6E0A16D6-0C67-17D4-418C-C5783D5BEC26}"/>
                            </a:ext>
                          </a:extLst>
                        </wp:docPr>
                        <wp:cNvGraphicFramePr/>
                        <a:graphic xmlns:a="http://schemas.openxmlformats.org/drawingml/2006/main">
                          <a:graphicData uri="http://schemas.openxmlformats.org/drawingml/2006/picture">
                            <pic:pic xmlns:pic="http://schemas.openxmlformats.org/drawingml/2006/picture">
                              <pic:nvPicPr>
                                <pic:cNvPr id="56423" name="Picture 1">
                                  <a:extLst>
                                    <a:ext uri="{FF2B5EF4-FFF2-40B4-BE49-F238E27FC236}">
                                      <a16:creationId xmlns:a16="http://schemas.microsoft.com/office/drawing/2014/main" id="{6E0A16D6-0C67-17D4-418C-C5783D5BEC2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Коэффициент вариации цен V (%)</w:t>
                  </w:r>
                  <w:r w:rsidRPr="00921104">
                    <w:rPr>
                      <w:rFonts w:ascii="Times New Roman" w:eastAsia="Times New Roman" w:hAnsi="Times New Roman" w:cs="Times New Roman"/>
                      <w:b/>
                      <w:bCs/>
                      <w:i/>
                      <w:iCs/>
                      <w:color w:val="000000"/>
                      <w:sz w:val="18"/>
                      <w:szCs w:val="18"/>
                      <w:lang w:eastAsia="ru-RU"/>
                    </w:rPr>
                    <w:t xml:space="preserve"> (не должен превышать 33%)</w:t>
                  </w:r>
                </w:p>
              </w:tc>
            </w:tr>
          </w:tbl>
          <w:p w14:paraId="34B9766F" w14:textId="0868D72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7A3CE330"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717" w:type="dxa"/>
            <w:gridSpan w:val="2"/>
            <w:tcBorders>
              <w:top w:val="nil"/>
              <w:left w:val="nil"/>
              <w:bottom w:val="single" w:sz="4" w:space="0" w:color="auto"/>
              <w:right w:val="single" w:sz="4" w:space="0" w:color="auto"/>
            </w:tcBorders>
            <w:shd w:val="clear" w:color="auto" w:fill="auto"/>
            <w:hideMark/>
          </w:tcPr>
          <w:p w14:paraId="0CE495B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921104" w:rsidRPr="00921104" w14:paraId="398526FC"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A9230B"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2222" w:type="dxa"/>
            <w:tcBorders>
              <w:top w:val="nil"/>
              <w:left w:val="nil"/>
              <w:bottom w:val="single" w:sz="4" w:space="0" w:color="auto"/>
              <w:right w:val="single" w:sz="4" w:space="0" w:color="auto"/>
            </w:tcBorders>
            <w:shd w:val="clear" w:color="auto" w:fill="auto"/>
            <w:noWrap/>
            <w:vAlign w:val="bottom"/>
            <w:hideMark/>
          </w:tcPr>
          <w:p w14:paraId="03B2374A" w14:textId="3204057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xml:space="preserve">Принтер МФУ </w:t>
            </w:r>
            <w:r w:rsidR="003B21D0">
              <w:rPr>
                <w:rFonts w:ascii="Times New Roman" w:eastAsia="Times New Roman" w:hAnsi="Times New Roman" w:cs="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66FFC0A3"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14:paraId="7C8E143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71AB5EFE"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6 999,00</w:t>
            </w:r>
          </w:p>
        </w:tc>
        <w:tc>
          <w:tcPr>
            <w:tcW w:w="938" w:type="dxa"/>
            <w:tcBorders>
              <w:top w:val="nil"/>
              <w:left w:val="nil"/>
              <w:bottom w:val="single" w:sz="4" w:space="0" w:color="auto"/>
              <w:right w:val="single" w:sz="4" w:space="0" w:color="auto"/>
            </w:tcBorders>
            <w:shd w:val="clear" w:color="auto" w:fill="auto"/>
            <w:vAlign w:val="center"/>
            <w:hideMark/>
          </w:tcPr>
          <w:p w14:paraId="566839C6"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7 999,00</w:t>
            </w:r>
          </w:p>
        </w:tc>
        <w:tc>
          <w:tcPr>
            <w:tcW w:w="1843" w:type="dxa"/>
            <w:tcBorders>
              <w:top w:val="nil"/>
              <w:left w:val="nil"/>
              <w:bottom w:val="single" w:sz="4" w:space="0" w:color="auto"/>
              <w:right w:val="single" w:sz="4" w:space="0" w:color="auto"/>
            </w:tcBorders>
            <w:shd w:val="clear" w:color="auto" w:fill="auto"/>
            <w:vAlign w:val="center"/>
            <w:hideMark/>
          </w:tcPr>
          <w:p w14:paraId="777D3260"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7 499,00</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190277B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707,11</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14:paraId="0EB7CEF3"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9,43</w:t>
            </w:r>
          </w:p>
        </w:tc>
        <w:tc>
          <w:tcPr>
            <w:tcW w:w="2717" w:type="dxa"/>
            <w:gridSpan w:val="2"/>
            <w:tcBorders>
              <w:top w:val="nil"/>
              <w:left w:val="nil"/>
              <w:bottom w:val="single" w:sz="4" w:space="0" w:color="auto"/>
              <w:right w:val="single" w:sz="4" w:space="0" w:color="auto"/>
            </w:tcBorders>
            <w:shd w:val="clear" w:color="auto" w:fill="auto"/>
            <w:vAlign w:val="center"/>
            <w:hideMark/>
          </w:tcPr>
          <w:p w14:paraId="3C8AF27B"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83 988,00</w:t>
            </w:r>
          </w:p>
        </w:tc>
      </w:tr>
      <w:tr w:rsidR="00921104" w:rsidRPr="00921104" w14:paraId="6859501D"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435644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2222" w:type="dxa"/>
            <w:tcBorders>
              <w:top w:val="nil"/>
              <w:left w:val="nil"/>
              <w:bottom w:val="single" w:sz="4" w:space="0" w:color="auto"/>
              <w:right w:val="single" w:sz="4" w:space="0" w:color="auto"/>
            </w:tcBorders>
            <w:shd w:val="clear" w:color="auto" w:fill="auto"/>
            <w:noWrap/>
            <w:vAlign w:val="bottom"/>
            <w:hideMark/>
          </w:tcPr>
          <w:p w14:paraId="4F5472EC" w14:textId="0A55F3F1"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xml:space="preserve">Принтер МФУ </w:t>
            </w:r>
            <w:r w:rsidR="003B21D0">
              <w:rPr>
                <w:rFonts w:ascii="Times New Roman" w:eastAsia="Times New Roman" w:hAnsi="Times New Roman" w:cs="Times New Roman"/>
                <w:color w:val="000000"/>
                <w:sz w:val="18"/>
                <w:szCs w:val="18"/>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75C9A8F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5464E94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3E55E38B"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13 950,00</w:t>
            </w:r>
          </w:p>
        </w:tc>
        <w:tc>
          <w:tcPr>
            <w:tcW w:w="938" w:type="dxa"/>
            <w:tcBorders>
              <w:top w:val="nil"/>
              <w:left w:val="nil"/>
              <w:bottom w:val="single" w:sz="4" w:space="0" w:color="auto"/>
              <w:right w:val="single" w:sz="4" w:space="0" w:color="auto"/>
            </w:tcBorders>
            <w:shd w:val="clear" w:color="auto" w:fill="auto"/>
            <w:vAlign w:val="center"/>
            <w:hideMark/>
          </w:tcPr>
          <w:p w14:paraId="00071F6C"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13 999,00</w:t>
            </w:r>
          </w:p>
        </w:tc>
        <w:tc>
          <w:tcPr>
            <w:tcW w:w="1843" w:type="dxa"/>
            <w:tcBorders>
              <w:top w:val="nil"/>
              <w:left w:val="nil"/>
              <w:bottom w:val="single" w:sz="4" w:space="0" w:color="auto"/>
              <w:right w:val="single" w:sz="4" w:space="0" w:color="auto"/>
            </w:tcBorders>
            <w:shd w:val="clear" w:color="auto" w:fill="auto"/>
            <w:vAlign w:val="center"/>
            <w:hideMark/>
          </w:tcPr>
          <w:p w14:paraId="2C4D1022"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13 974,50</w:t>
            </w:r>
          </w:p>
        </w:tc>
        <w:tc>
          <w:tcPr>
            <w:tcW w:w="1708" w:type="dxa"/>
            <w:tcBorders>
              <w:top w:val="nil"/>
              <w:left w:val="nil"/>
              <w:bottom w:val="single" w:sz="4" w:space="0" w:color="auto"/>
              <w:right w:val="single" w:sz="4" w:space="0" w:color="auto"/>
            </w:tcBorders>
            <w:shd w:val="clear" w:color="auto" w:fill="auto"/>
            <w:vAlign w:val="center"/>
            <w:hideMark/>
          </w:tcPr>
          <w:p w14:paraId="2370AE0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34,65</w:t>
            </w:r>
          </w:p>
        </w:tc>
        <w:tc>
          <w:tcPr>
            <w:tcW w:w="2206" w:type="dxa"/>
            <w:tcBorders>
              <w:top w:val="nil"/>
              <w:left w:val="nil"/>
              <w:bottom w:val="single" w:sz="4" w:space="0" w:color="auto"/>
              <w:right w:val="single" w:sz="4" w:space="0" w:color="auto"/>
            </w:tcBorders>
            <w:shd w:val="clear" w:color="000000" w:fill="FFFFFF"/>
            <w:vAlign w:val="center"/>
            <w:hideMark/>
          </w:tcPr>
          <w:p w14:paraId="34D173E6"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0,25</w:t>
            </w:r>
          </w:p>
        </w:tc>
        <w:tc>
          <w:tcPr>
            <w:tcW w:w="2717" w:type="dxa"/>
            <w:gridSpan w:val="2"/>
            <w:tcBorders>
              <w:top w:val="nil"/>
              <w:left w:val="nil"/>
              <w:bottom w:val="single" w:sz="4" w:space="0" w:color="auto"/>
              <w:right w:val="single" w:sz="4" w:space="0" w:color="auto"/>
            </w:tcBorders>
            <w:shd w:val="clear" w:color="auto" w:fill="auto"/>
            <w:vAlign w:val="center"/>
            <w:hideMark/>
          </w:tcPr>
          <w:p w14:paraId="62581638"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13 950,00</w:t>
            </w:r>
          </w:p>
        </w:tc>
      </w:tr>
      <w:tr w:rsidR="00921104" w:rsidRPr="00921104" w14:paraId="3794B1F2"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634658"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w:t>
            </w:r>
          </w:p>
        </w:tc>
        <w:tc>
          <w:tcPr>
            <w:tcW w:w="2222" w:type="dxa"/>
            <w:tcBorders>
              <w:top w:val="nil"/>
              <w:left w:val="nil"/>
              <w:bottom w:val="single" w:sz="4" w:space="0" w:color="auto"/>
              <w:right w:val="single" w:sz="4" w:space="0" w:color="auto"/>
            </w:tcBorders>
            <w:shd w:val="clear" w:color="auto" w:fill="auto"/>
            <w:noWrap/>
            <w:vAlign w:val="bottom"/>
            <w:hideMark/>
          </w:tcPr>
          <w:p w14:paraId="0C8E87B2" w14:textId="1CFCD053"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xml:space="preserve">Принтер МФУ </w:t>
            </w:r>
            <w:r w:rsidR="003B21D0">
              <w:rPr>
                <w:rFonts w:ascii="Times New Roman" w:eastAsia="Times New Roman" w:hAnsi="Times New Roman" w:cs="Times New Roman"/>
                <w:color w:val="000000"/>
                <w:sz w:val="18"/>
                <w:szCs w:val="18"/>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52F87674"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20E5223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115EB5A2"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3 899,00</w:t>
            </w:r>
          </w:p>
        </w:tc>
        <w:tc>
          <w:tcPr>
            <w:tcW w:w="938" w:type="dxa"/>
            <w:tcBorders>
              <w:top w:val="nil"/>
              <w:left w:val="nil"/>
              <w:bottom w:val="single" w:sz="4" w:space="0" w:color="auto"/>
              <w:right w:val="single" w:sz="4" w:space="0" w:color="auto"/>
            </w:tcBorders>
            <w:shd w:val="clear" w:color="auto" w:fill="auto"/>
            <w:vAlign w:val="center"/>
            <w:hideMark/>
          </w:tcPr>
          <w:p w14:paraId="796AC1EB"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4 015,00</w:t>
            </w:r>
          </w:p>
        </w:tc>
        <w:tc>
          <w:tcPr>
            <w:tcW w:w="1843" w:type="dxa"/>
            <w:tcBorders>
              <w:top w:val="nil"/>
              <w:left w:val="nil"/>
              <w:bottom w:val="single" w:sz="4" w:space="0" w:color="auto"/>
              <w:right w:val="single" w:sz="4" w:space="0" w:color="auto"/>
            </w:tcBorders>
            <w:shd w:val="clear" w:color="auto" w:fill="auto"/>
            <w:vAlign w:val="center"/>
            <w:hideMark/>
          </w:tcPr>
          <w:p w14:paraId="0F9E4BC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3 957,00</w:t>
            </w:r>
          </w:p>
        </w:tc>
        <w:tc>
          <w:tcPr>
            <w:tcW w:w="1708" w:type="dxa"/>
            <w:tcBorders>
              <w:top w:val="nil"/>
              <w:left w:val="nil"/>
              <w:bottom w:val="single" w:sz="4" w:space="0" w:color="auto"/>
              <w:right w:val="single" w:sz="4" w:space="0" w:color="auto"/>
            </w:tcBorders>
            <w:shd w:val="clear" w:color="auto" w:fill="auto"/>
            <w:vAlign w:val="center"/>
            <w:hideMark/>
          </w:tcPr>
          <w:p w14:paraId="46CF0C5B"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82,02</w:t>
            </w:r>
          </w:p>
        </w:tc>
        <w:tc>
          <w:tcPr>
            <w:tcW w:w="2206" w:type="dxa"/>
            <w:tcBorders>
              <w:top w:val="nil"/>
              <w:left w:val="nil"/>
              <w:bottom w:val="single" w:sz="4" w:space="0" w:color="auto"/>
              <w:right w:val="single" w:sz="4" w:space="0" w:color="auto"/>
            </w:tcBorders>
            <w:shd w:val="clear" w:color="000000" w:fill="FFFFFF"/>
            <w:vAlign w:val="center"/>
            <w:hideMark/>
          </w:tcPr>
          <w:p w14:paraId="1019D5D4"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2,07</w:t>
            </w:r>
          </w:p>
        </w:tc>
        <w:tc>
          <w:tcPr>
            <w:tcW w:w="2717" w:type="dxa"/>
            <w:gridSpan w:val="2"/>
            <w:tcBorders>
              <w:top w:val="nil"/>
              <w:left w:val="nil"/>
              <w:bottom w:val="single" w:sz="4" w:space="0" w:color="auto"/>
              <w:right w:val="single" w:sz="4" w:space="0" w:color="auto"/>
            </w:tcBorders>
            <w:shd w:val="clear" w:color="auto" w:fill="auto"/>
            <w:vAlign w:val="center"/>
            <w:hideMark/>
          </w:tcPr>
          <w:p w14:paraId="4A2CE68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31 192,00</w:t>
            </w:r>
          </w:p>
        </w:tc>
      </w:tr>
      <w:tr w:rsidR="00921104" w:rsidRPr="00921104" w14:paraId="45605FB1"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E7B4FC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4</w:t>
            </w:r>
          </w:p>
        </w:tc>
        <w:tc>
          <w:tcPr>
            <w:tcW w:w="2222" w:type="dxa"/>
            <w:tcBorders>
              <w:top w:val="nil"/>
              <w:left w:val="nil"/>
              <w:bottom w:val="single" w:sz="4" w:space="0" w:color="auto"/>
              <w:right w:val="single" w:sz="4" w:space="0" w:color="auto"/>
            </w:tcBorders>
            <w:shd w:val="clear" w:color="auto" w:fill="auto"/>
            <w:noWrap/>
            <w:vAlign w:val="bottom"/>
            <w:hideMark/>
          </w:tcPr>
          <w:p w14:paraId="3BB06E58" w14:textId="497BF726"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Картридж</w:t>
            </w:r>
            <w:r w:rsidR="003B21D0">
              <w:rPr>
                <w:rFonts w:ascii="Times New Roman" w:eastAsia="Times New Roman" w:hAnsi="Times New Roman" w:cs="Times New Roman"/>
                <w:color w:val="000000"/>
                <w:sz w:val="18"/>
                <w:szCs w:val="18"/>
                <w:lang w:eastAsia="ru-RU"/>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14:paraId="7A85F2C4"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20</w:t>
            </w:r>
          </w:p>
        </w:tc>
        <w:tc>
          <w:tcPr>
            <w:tcW w:w="1262" w:type="dxa"/>
            <w:tcBorders>
              <w:top w:val="nil"/>
              <w:left w:val="nil"/>
              <w:bottom w:val="single" w:sz="4" w:space="0" w:color="auto"/>
              <w:right w:val="single" w:sz="4" w:space="0" w:color="auto"/>
            </w:tcBorders>
            <w:shd w:val="clear" w:color="auto" w:fill="auto"/>
            <w:vAlign w:val="center"/>
            <w:hideMark/>
          </w:tcPr>
          <w:p w14:paraId="7FBF505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697B406C"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462,00</w:t>
            </w:r>
          </w:p>
        </w:tc>
        <w:tc>
          <w:tcPr>
            <w:tcW w:w="938" w:type="dxa"/>
            <w:tcBorders>
              <w:top w:val="nil"/>
              <w:left w:val="nil"/>
              <w:bottom w:val="single" w:sz="4" w:space="0" w:color="auto"/>
              <w:right w:val="single" w:sz="4" w:space="0" w:color="auto"/>
            </w:tcBorders>
            <w:shd w:val="clear" w:color="auto" w:fill="auto"/>
            <w:vAlign w:val="center"/>
            <w:hideMark/>
          </w:tcPr>
          <w:p w14:paraId="38636F70"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329,00</w:t>
            </w:r>
          </w:p>
        </w:tc>
        <w:tc>
          <w:tcPr>
            <w:tcW w:w="1843" w:type="dxa"/>
            <w:tcBorders>
              <w:top w:val="nil"/>
              <w:left w:val="nil"/>
              <w:bottom w:val="single" w:sz="4" w:space="0" w:color="auto"/>
              <w:right w:val="single" w:sz="4" w:space="0" w:color="auto"/>
            </w:tcBorders>
            <w:shd w:val="clear" w:color="auto" w:fill="auto"/>
            <w:vAlign w:val="center"/>
            <w:hideMark/>
          </w:tcPr>
          <w:p w14:paraId="59B6ED5C"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395,50</w:t>
            </w:r>
          </w:p>
        </w:tc>
        <w:tc>
          <w:tcPr>
            <w:tcW w:w="1708" w:type="dxa"/>
            <w:tcBorders>
              <w:top w:val="nil"/>
              <w:left w:val="nil"/>
              <w:bottom w:val="single" w:sz="4" w:space="0" w:color="auto"/>
              <w:right w:val="single" w:sz="4" w:space="0" w:color="auto"/>
            </w:tcBorders>
            <w:shd w:val="clear" w:color="auto" w:fill="auto"/>
            <w:vAlign w:val="center"/>
            <w:hideMark/>
          </w:tcPr>
          <w:p w14:paraId="59BCBBC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94,05</w:t>
            </w:r>
          </w:p>
        </w:tc>
        <w:tc>
          <w:tcPr>
            <w:tcW w:w="2206" w:type="dxa"/>
            <w:tcBorders>
              <w:top w:val="nil"/>
              <w:left w:val="nil"/>
              <w:bottom w:val="single" w:sz="4" w:space="0" w:color="auto"/>
              <w:right w:val="single" w:sz="4" w:space="0" w:color="auto"/>
            </w:tcBorders>
            <w:shd w:val="clear" w:color="000000" w:fill="FFFFFF"/>
            <w:vAlign w:val="center"/>
            <w:hideMark/>
          </w:tcPr>
          <w:p w14:paraId="387DE8C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23,78</w:t>
            </w:r>
          </w:p>
        </w:tc>
        <w:tc>
          <w:tcPr>
            <w:tcW w:w="2717" w:type="dxa"/>
            <w:gridSpan w:val="2"/>
            <w:tcBorders>
              <w:top w:val="nil"/>
              <w:left w:val="nil"/>
              <w:bottom w:val="single" w:sz="4" w:space="0" w:color="auto"/>
              <w:right w:val="single" w:sz="4" w:space="0" w:color="auto"/>
            </w:tcBorders>
            <w:shd w:val="clear" w:color="auto" w:fill="auto"/>
            <w:vAlign w:val="center"/>
            <w:hideMark/>
          </w:tcPr>
          <w:p w14:paraId="51585922"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6 580,00</w:t>
            </w:r>
          </w:p>
        </w:tc>
      </w:tr>
      <w:tr w:rsidR="00921104" w:rsidRPr="00921104" w14:paraId="4F9D9F62"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43EA2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5</w:t>
            </w:r>
          </w:p>
        </w:tc>
        <w:tc>
          <w:tcPr>
            <w:tcW w:w="2222" w:type="dxa"/>
            <w:tcBorders>
              <w:top w:val="nil"/>
              <w:left w:val="nil"/>
              <w:bottom w:val="single" w:sz="4" w:space="0" w:color="auto"/>
              <w:right w:val="single" w:sz="4" w:space="0" w:color="auto"/>
            </w:tcBorders>
            <w:shd w:val="clear" w:color="auto" w:fill="auto"/>
            <w:noWrap/>
            <w:vAlign w:val="bottom"/>
            <w:hideMark/>
          </w:tcPr>
          <w:p w14:paraId="517BE198" w14:textId="30AFEB13"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Картридж</w:t>
            </w:r>
            <w:r w:rsidR="003B21D0">
              <w:rPr>
                <w:rFonts w:ascii="Times New Roman" w:eastAsia="Times New Roman" w:hAnsi="Times New Roman" w:cs="Times New Roman"/>
                <w:color w:val="000000"/>
                <w:sz w:val="18"/>
                <w:szCs w:val="18"/>
                <w:lang w:eastAsia="ru-RU"/>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14:paraId="188A59D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0EA63E5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1AB34FC7"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594,00</w:t>
            </w:r>
          </w:p>
        </w:tc>
        <w:tc>
          <w:tcPr>
            <w:tcW w:w="938" w:type="dxa"/>
            <w:tcBorders>
              <w:top w:val="nil"/>
              <w:left w:val="nil"/>
              <w:bottom w:val="single" w:sz="4" w:space="0" w:color="auto"/>
              <w:right w:val="single" w:sz="4" w:space="0" w:color="auto"/>
            </w:tcBorders>
            <w:shd w:val="clear" w:color="auto" w:fill="auto"/>
            <w:vAlign w:val="center"/>
            <w:hideMark/>
          </w:tcPr>
          <w:p w14:paraId="6C083E89"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503,00</w:t>
            </w:r>
          </w:p>
        </w:tc>
        <w:tc>
          <w:tcPr>
            <w:tcW w:w="1843" w:type="dxa"/>
            <w:tcBorders>
              <w:top w:val="nil"/>
              <w:left w:val="nil"/>
              <w:bottom w:val="single" w:sz="4" w:space="0" w:color="auto"/>
              <w:right w:val="single" w:sz="4" w:space="0" w:color="auto"/>
            </w:tcBorders>
            <w:shd w:val="clear" w:color="auto" w:fill="auto"/>
            <w:vAlign w:val="center"/>
            <w:hideMark/>
          </w:tcPr>
          <w:p w14:paraId="1354054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548,50</w:t>
            </w:r>
          </w:p>
        </w:tc>
        <w:tc>
          <w:tcPr>
            <w:tcW w:w="1708" w:type="dxa"/>
            <w:tcBorders>
              <w:top w:val="nil"/>
              <w:left w:val="nil"/>
              <w:bottom w:val="single" w:sz="4" w:space="0" w:color="auto"/>
              <w:right w:val="single" w:sz="4" w:space="0" w:color="auto"/>
            </w:tcBorders>
            <w:shd w:val="clear" w:color="auto" w:fill="auto"/>
            <w:vAlign w:val="center"/>
            <w:hideMark/>
          </w:tcPr>
          <w:p w14:paraId="195B6A3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64,35</w:t>
            </w:r>
          </w:p>
        </w:tc>
        <w:tc>
          <w:tcPr>
            <w:tcW w:w="2206" w:type="dxa"/>
            <w:tcBorders>
              <w:top w:val="nil"/>
              <w:left w:val="nil"/>
              <w:bottom w:val="single" w:sz="4" w:space="0" w:color="auto"/>
              <w:right w:val="single" w:sz="4" w:space="0" w:color="auto"/>
            </w:tcBorders>
            <w:shd w:val="clear" w:color="000000" w:fill="FFFFFF"/>
            <w:vAlign w:val="center"/>
            <w:hideMark/>
          </w:tcPr>
          <w:p w14:paraId="63063EE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11,73</w:t>
            </w:r>
          </w:p>
        </w:tc>
        <w:tc>
          <w:tcPr>
            <w:tcW w:w="2717" w:type="dxa"/>
            <w:gridSpan w:val="2"/>
            <w:tcBorders>
              <w:top w:val="nil"/>
              <w:left w:val="nil"/>
              <w:bottom w:val="single" w:sz="4" w:space="0" w:color="auto"/>
              <w:right w:val="single" w:sz="4" w:space="0" w:color="auto"/>
            </w:tcBorders>
            <w:shd w:val="clear" w:color="auto" w:fill="auto"/>
            <w:vAlign w:val="center"/>
            <w:hideMark/>
          </w:tcPr>
          <w:p w14:paraId="01A91BD6"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4 024,00</w:t>
            </w:r>
          </w:p>
        </w:tc>
      </w:tr>
      <w:tr w:rsidR="00921104" w:rsidRPr="00921104" w14:paraId="4C9D9641"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F846B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w:t>
            </w:r>
          </w:p>
        </w:tc>
        <w:tc>
          <w:tcPr>
            <w:tcW w:w="2222" w:type="dxa"/>
            <w:tcBorders>
              <w:top w:val="nil"/>
              <w:left w:val="nil"/>
              <w:bottom w:val="single" w:sz="4" w:space="0" w:color="auto"/>
              <w:right w:val="single" w:sz="4" w:space="0" w:color="auto"/>
            </w:tcBorders>
            <w:shd w:val="clear" w:color="auto" w:fill="auto"/>
            <w:noWrap/>
            <w:vAlign w:val="bottom"/>
            <w:hideMark/>
          </w:tcPr>
          <w:p w14:paraId="0BBEF205" w14:textId="30F93973"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Контейнер с чернилами</w:t>
            </w:r>
            <w:r w:rsidR="003B21D0">
              <w:rPr>
                <w:rFonts w:ascii="Times New Roman" w:eastAsia="Times New Roman" w:hAnsi="Times New Roman" w:cs="Times New Roman"/>
                <w:color w:val="000000"/>
                <w:sz w:val="18"/>
                <w:szCs w:val="18"/>
                <w:lang w:eastAsia="ru-RU"/>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14:paraId="37575B32"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2D525B8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4B8E96D2"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160,00</w:t>
            </w:r>
          </w:p>
        </w:tc>
        <w:tc>
          <w:tcPr>
            <w:tcW w:w="938" w:type="dxa"/>
            <w:tcBorders>
              <w:top w:val="nil"/>
              <w:left w:val="nil"/>
              <w:bottom w:val="single" w:sz="4" w:space="0" w:color="auto"/>
              <w:right w:val="single" w:sz="4" w:space="0" w:color="auto"/>
            </w:tcBorders>
            <w:shd w:val="clear" w:color="auto" w:fill="auto"/>
            <w:vAlign w:val="center"/>
            <w:hideMark/>
          </w:tcPr>
          <w:p w14:paraId="383CE063"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145,00</w:t>
            </w:r>
          </w:p>
        </w:tc>
        <w:tc>
          <w:tcPr>
            <w:tcW w:w="1843" w:type="dxa"/>
            <w:tcBorders>
              <w:top w:val="nil"/>
              <w:left w:val="nil"/>
              <w:bottom w:val="single" w:sz="4" w:space="0" w:color="auto"/>
              <w:right w:val="single" w:sz="4" w:space="0" w:color="auto"/>
            </w:tcBorders>
            <w:shd w:val="clear" w:color="auto" w:fill="auto"/>
            <w:vAlign w:val="center"/>
            <w:hideMark/>
          </w:tcPr>
          <w:p w14:paraId="1279179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152,50</w:t>
            </w:r>
          </w:p>
        </w:tc>
        <w:tc>
          <w:tcPr>
            <w:tcW w:w="1708" w:type="dxa"/>
            <w:tcBorders>
              <w:top w:val="nil"/>
              <w:left w:val="nil"/>
              <w:bottom w:val="single" w:sz="4" w:space="0" w:color="auto"/>
              <w:right w:val="single" w:sz="4" w:space="0" w:color="auto"/>
            </w:tcBorders>
            <w:shd w:val="clear" w:color="auto" w:fill="auto"/>
            <w:vAlign w:val="center"/>
            <w:hideMark/>
          </w:tcPr>
          <w:p w14:paraId="4A8B160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10,61</w:t>
            </w:r>
          </w:p>
        </w:tc>
        <w:tc>
          <w:tcPr>
            <w:tcW w:w="2206" w:type="dxa"/>
            <w:tcBorders>
              <w:top w:val="nil"/>
              <w:left w:val="nil"/>
              <w:bottom w:val="single" w:sz="4" w:space="0" w:color="auto"/>
              <w:right w:val="single" w:sz="4" w:space="0" w:color="auto"/>
            </w:tcBorders>
            <w:shd w:val="clear" w:color="000000" w:fill="FFFFFF"/>
            <w:vAlign w:val="center"/>
            <w:hideMark/>
          </w:tcPr>
          <w:p w14:paraId="54DA103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6,96</w:t>
            </w:r>
          </w:p>
        </w:tc>
        <w:tc>
          <w:tcPr>
            <w:tcW w:w="2717" w:type="dxa"/>
            <w:gridSpan w:val="2"/>
            <w:tcBorders>
              <w:top w:val="nil"/>
              <w:left w:val="nil"/>
              <w:bottom w:val="single" w:sz="4" w:space="0" w:color="auto"/>
              <w:right w:val="single" w:sz="4" w:space="0" w:color="auto"/>
            </w:tcBorders>
            <w:shd w:val="clear" w:color="auto" w:fill="auto"/>
            <w:vAlign w:val="center"/>
            <w:hideMark/>
          </w:tcPr>
          <w:p w14:paraId="4CAE0FB6"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1 160,00</w:t>
            </w:r>
          </w:p>
        </w:tc>
      </w:tr>
      <w:tr w:rsidR="00921104" w:rsidRPr="00921104" w14:paraId="2D6900BA"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9A0CFC"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7</w:t>
            </w:r>
          </w:p>
        </w:tc>
        <w:tc>
          <w:tcPr>
            <w:tcW w:w="2222" w:type="dxa"/>
            <w:tcBorders>
              <w:top w:val="nil"/>
              <w:left w:val="nil"/>
              <w:bottom w:val="single" w:sz="4" w:space="0" w:color="auto"/>
              <w:right w:val="single" w:sz="4" w:space="0" w:color="auto"/>
            </w:tcBorders>
            <w:shd w:val="clear" w:color="auto" w:fill="auto"/>
            <w:noWrap/>
            <w:vAlign w:val="bottom"/>
            <w:hideMark/>
          </w:tcPr>
          <w:p w14:paraId="34F1036D" w14:textId="66183F63"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Контейнер с чернилами</w:t>
            </w:r>
            <w:r w:rsidR="003B21D0">
              <w:rPr>
                <w:rFonts w:ascii="Times New Roman" w:eastAsia="Times New Roman" w:hAnsi="Times New Roman" w:cs="Times New Roman"/>
                <w:color w:val="000000"/>
                <w:sz w:val="18"/>
                <w:szCs w:val="18"/>
                <w:lang w:eastAsia="ru-RU"/>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14:paraId="1D1D4B4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07DEDFF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0C426DB5"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160,00</w:t>
            </w:r>
          </w:p>
        </w:tc>
        <w:tc>
          <w:tcPr>
            <w:tcW w:w="938" w:type="dxa"/>
            <w:tcBorders>
              <w:top w:val="nil"/>
              <w:left w:val="nil"/>
              <w:bottom w:val="single" w:sz="4" w:space="0" w:color="auto"/>
              <w:right w:val="single" w:sz="4" w:space="0" w:color="auto"/>
            </w:tcBorders>
            <w:shd w:val="clear" w:color="auto" w:fill="auto"/>
            <w:vAlign w:val="center"/>
            <w:hideMark/>
          </w:tcPr>
          <w:p w14:paraId="6B7778F7"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145,00</w:t>
            </w:r>
          </w:p>
        </w:tc>
        <w:tc>
          <w:tcPr>
            <w:tcW w:w="1843" w:type="dxa"/>
            <w:tcBorders>
              <w:top w:val="nil"/>
              <w:left w:val="nil"/>
              <w:bottom w:val="single" w:sz="4" w:space="0" w:color="auto"/>
              <w:right w:val="single" w:sz="4" w:space="0" w:color="auto"/>
            </w:tcBorders>
            <w:shd w:val="clear" w:color="auto" w:fill="auto"/>
            <w:vAlign w:val="center"/>
            <w:hideMark/>
          </w:tcPr>
          <w:p w14:paraId="61688F1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152,50</w:t>
            </w:r>
          </w:p>
        </w:tc>
        <w:tc>
          <w:tcPr>
            <w:tcW w:w="1708" w:type="dxa"/>
            <w:tcBorders>
              <w:top w:val="nil"/>
              <w:left w:val="nil"/>
              <w:bottom w:val="single" w:sz="4" w:space="0" w:color="auto"/>
              <w:right w:val="single" w:sz="4" w:space="0" w:color="auto"/>
            </w:tcBorders>
            <w:shd w:val="clear" w:color="auto" w:fill="auto"/>
            <w:vAlign w:val="center"/>
            <w:hideMark/>
          </w:tcPr>
          <w:p w14:paraId="0347679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10,61</w:t>
            </w:r>
          </w:p>
        </w:tc>
        <w:tc>
          <w:tcPr>
            <w:tcW w:w="2206" w:type="dxa"/>
            <w:tcBorders>
              <w:top w:val="nil"/>
              <w:left w:val="nil"/>
              <w:bottom w:val="single" w:sz="4" w:space="0" w:color="auto"/>
              <w:right w:val="single" w:sz="4" w:space="0" w:color="auto"/>
            </w:tcBorders>
            <w:shd w:val="clear" w:color="000000" w:fill="FFFFFF"/>
            <w:vAlign w:val="center"/>
            <w:hideMark/>
          </w:tcPr>
          <w:p w14:paraId="655EB33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6,96</w:t>
            </w:r>
          </w:p>
        </w:tc>
        <w:tc>
          <w:tcPr>
            <w:tcW w:w="2717" w:type="dxa"/>
            <w:gridSpan w:val="2"/>
            <w:tcBorders>
              <w:top w:val="nil"/>
              <w:left w:val="nil"/>
              <w:bottom w:val="single" w:sz="4" w:space="0" w:color="auto"/>
              <w:right w:val="single" w:sz="4" w:space="0" w:color="auto"/>
            </w:tcBorders>
            <w:shd w:val="clear" w:color="auto" w:fill="auto"/>
            <w:vAlign w:val="center"/>
            <w:hideMark/>
          </w:tcPr>
          <w:p w14:paraId="7D0E6C98"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1 160,00</w:t>
            </w:r>
          </w:p>
        </w:tc>
      </w:tr>
      <w:tr w:rsidR="00921104" w:rsidRPr="00921104" w14:paraId="4BD57F8B"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04D9CA3"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2222" w:type="dxa"/>
            <w:tcBorders>
              <w:top w:val="nil"/>
              <w:left w:val="nil"/>
              <w:bottom w:val="single" w:sz="4" w:space="0" w:color="auto"/>
              <w:right w:val="single" w:sz="4" w:space="0" w:color="auto"/>
            </w:tcBorders>
            <w:shd w:val="clear" w:color="auto" w:fill="auto"/>
            <w:noWrap/>
            <w:vAlign w:val="bottom"/>
            <w:hideMark/>
          </w:tcPr>
          <w:p w14:paraId="2C7EF47B" w14:textId="2427B353"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Контейнер с чернилами</w:t>
            </w:r>
            <w:r w:rsidR="003B21D0">
              <w:rPr>
                <w:rFonts w:ascii="Times New Roman" w:eastAsia="Times New Roman" w:hAnsi="Times New Roman" w:cs="Times New Roman"/>
                <w:color w:val="000000"/>
                <w:sz w:val="18"/>
                <w:szCs w:val="18"/>
                <w:lang w:eastAsia="ru-RU"/>
              </w:rPr>
              <w:t xml:space="preserve"> 3</w:t>
            </w:r>
          </w:p>
        </w:tc>
        <w:tc>
          <w:tcPr>
            <w:tcW w:w="992" w:type="dxa"/>
            <w:tcBorders>
              <w:top w:val="nil"/>
              <w:left w:val="nil"/>
              <w:bottom w:val="single" w:sz="4" w:space="0" w:color="auto"/>
              <w:right w:val="single" w:sz="4" w:space="0" w:color="auto"/>
            </w:tcBorders>
            <w:shd w:val="clear" w:color="auto" w:fill="auto"/>
            <w:noWrap/>
            <w:vAlign w:val="bottom"/>
            <w:hideMark/>
          </w:tcPr>
          <w:p w14:paraId="1D75CF4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16</w:t>
            </w:r>
          </w:p>
        </w:tc>
        <w:tc>
          <w:tcPr>
            <w:tcW w:w="1262" w:type="dxa"/>
            <w:tcBorders>
              <w:top w:val="nil"/>
              <w:left w:val="nil"/>
              <w:bottom w:val="single" w:sz="4" w:space="0" w:color="auto"/>
              <w:right w:val="single" w:sz="4" w:space="0" w:color="auto"/>
            </w:tcBorders>
            <w:shd w:val="clear" w:color="auto" w:fill="auto"/>
            <w:vAlign w:val="center"/>
            <w:hideMark/>
          </w:tcPr>
          <w:p w14:paraId="4B9E94C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1DBEDEBB"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160,00</w:t>
            </w:r>
          </w:p>
        </w:tc>
        <w:tc>
          <w:tcPr>
            <w:tcW w:w="938" w:type="dxa"/>
            <w:tcBorders>
              <w:top w:val="nil"/>
              <w:left w:val="nil"/>
              <w:bottom w:val="single" w:sz="4" w:space="0" w:color="auto"/>
              <w:right w:val="single" w:sz="4" w:space="0" w:color="auto"/>
            </w:tcBorders>
            <w:shd w:val="clear" w:color="auto" w:fill="auto"/>
            <w:vAlign w:val="center"/>
            <w:hideMark/>
          </w:tcPr>
          <w:p w14:paraId="3E735B24"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145,00</w:t>
            </w:r>
          </w:p>
        </w:tc>
        <w:tc>
          <w:tcPr>
            <w:tcW w:w="1843" w:type="dxa"/>
            <w:tcBorders>
              <w:top w:val="nil"/>
              <w:left w:val="nil"/>
              <w:bottom w:val="single" w:sz="4" w:space="0" w:color="auto"/>
              <w:right w:val="single" w:sz="4" w:space="0" w:color="auto"/>
            </w:tcBorders>
            <w:shd w:val="clear" w:color="auto" w:fill="auto"/>
            <w:vAlign w:val="center"/>
            <w:hideMark/>
          </w:tcPr>
          <w:p w14:paraId="6A7C3830"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152,50</w:t>
            </w:r>
          </w:p>
        </w:tc>
        <w:tc>
          <w:tcPr>
            <w:tcW w:w="1708" w:type="dxa"/>
            <w:tcBorders>
              <w:top w:val="nil"/>
              <w:left w:val="nil"/>
              <w:bottom w:val="single" w:sz="4" w:space="0" w:color="auto"/>
              <w:right w:val="single" w:sz="4" w:space="0" w:color="auto"/>
            </w:tcBorders>
            <w:shd w:val="clear" w:color="auto" w:fill="auto"/>
            <w:vAlign w:val="center"/>
            <w:hideMark/>
          </w:tcPr>
          <w:p w14:paraId="3A84678C"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10,61</w:t>
            </w:r>
          </w:p>
        </w:tc>
        <w:tc>
          <w:tcPr>
            <w:tcW w:w="2206" w:type="dxa"/>
            <w:tcBorders>
              <w:top w:val="nil"/>
              <w:left w:val="nil"/>
              <w:bottom w:val="single" w:sz="4" w:space="0" w:color="auto"/>
              <w:right w:val="single" w:sz="4" w:space="0" w:color="auto"/>
            </w:tcBorders>
            <w:shd w:val="clear" w:color="000000" w:fill="FFFFFF"/>
            <w:vAlign w:val="center"/>
            <w:hideMark/>
          </w:tcPr>
          <w:p w14:paraId="0485451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6,96</w:t>
            </w:r>
          </w:p>
        </w:tc>
        <w:tc>
          <w:tcPr>
            <w:tcW w:w="2717" w:type="dxa"/>
            <w:gridSpan w:val="2"/>
            <w:tcBorders>
              <w:top w:val="nil"/>
              <w:left w:val="nil"/>
              <w:bottom w:val="single" w:sz="4" w:space="0" w:color="auto"/>
              <w:right w:val="single" w:sz="4" w:space="0" w:color="auto"/>
            </w:tcBorders>
            <w:shd w:val="clear" w:color="auto" w:fill="auto"/>
            <w:vAlign w:val="center"/>
            <w:hideMark/>
          </w:tcPr>
          <w:p w14:paraId="07B87E64"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2 320,00</w:t>
            </w:r>
          </w:p>
        </w:tc>
      </w:tr>
      <w:tr w:rsidR="00921104" w:rsidRPr="00921104" w14:paraId="57E6CE2A"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8AE0B2"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w:t>
            </w:r>
          </w:p>
        </w:tc>
        <w:tc>
          <w:tcPr>
            <w:tcW w:w="2222" w:type="dxa"/>
            <w:tcBorders>
              <w:top w:val="nil"/>
              <w:left w:val="nil"/>
              <w:bottom w:val="single" w:sz="4" w:space="0" w:color="auto"/>
              <w:right w:val="single" w:sz="4" w:space="0" w:color="auto"/>
            </w:tcBorders>
            <w:shd w:val="clear" w:color="auto" w:fill="auto"/>
            <w:noWrap/>
            <w:vAlign w:val="bottom"/>
            <w:hideMark/>
          </w:tcPr>
          <w:p w14:paraId="62DAE767" w14:textId="7051F70F"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Контейнер с чернилами</w:t>
            </w:r>
            <w:r w:rsidR="003B21D0">
              <w:rPr>
                <w:rFonts w:ascii="Times New Roman" w:eastAsia="Times New Roman" w:hAnsi="Times New Roman" w:cs="Times New Roman"/>
                <w:color w:val="000000"/>
                <w:sz w:val="18"/>
                <w:szCs w:val="18"/>
                <w:lang w:eastAsia="ru-RU"/>
              </w:rPr>
              <w:t xml:space="preserve"> 4</w:t>
            </w:r>
          </w:p>
        </w:tc>
        <w:tc>
          <w:tcPr>
            <w:tcW w:w="992" w:type="dxa"/>
            <w:tcBorders>
              <w:top w:val="nil"/>
              <w:left w:val="nil"/>
              <w:bottom w:val="nil"/>
              <w:right w:val="single" w:sz="4" w:space="0" w:color="auto"/>
            </w:tcBorders>
            <w:shd w:val="clear" w:color="auto" w:fill="auto"/>
            <w:noWrap/>
            <w:vAlign w:val="bottom"/>
            <w:hideMark/>
          </w:tcPr>
          <w:p w14:paraId="02EC32F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3A6CBBD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786F468D"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160,00</w:t>
            </w:r>
          </w:p>
        </w:tc>
        <w:tc>
          <w:tcPr>
            <w:tcW w:w="938" w:type="dxa"/>
            <w:tcBorders>
              <w:top w:val="nil"/>
              <w:left w:val="nil"/>
              <w:bottom w:val="single" w:sz="4" w:space="0" w:color="auto"/>
              <w:right w:val="single" w:sz="4" w:space="0" w:color="auto"/>
            </w:tcBorders>
            <w:shd w:val="clear" w:color="auto" w:fill="auto"/>
            <w:vAlign w:val="center"/>
            <w:hideMark/>
          </w:tcPr>
          <w:p w14:paraId="5FF29472"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145,00</w:t>
            </w:r>
          </w:p>
        </w:tc>
        <w:tc>
          <w:tcPr>
            <w:tcW w:w="1843" w:type="dxa"/>
            <w:tcBorders>
              <w:top w:val="nil"/>
              <w:left w:val="nil"/>
              <w:bottom w:val="single" w:sz="4" w:space="0" w:color="auto"/>
              <w:right w:val="single" w:sz="4" w:space="0" w:color="auto"/>
            </w:tcBorders>
            <w:shd w:val="clear" w:color="auto" w:fill="auto"/>
            <w:vAlign w:val="center"/>
            <w:hideMark/>
          </w:tcPr>
          <w:p w14:paraId="7835B1C0"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152,50</w:t>
            </w:r>
          </w:p>
        </w:tc>
        <w:tc>
          <w:tcPr>
            <w:tcW w:w="1708" w:type="dxa"/>
            <w:tcBorders>
              <w:top w:val="nil"/>
              <w:left w:val="nil"/>
              <w:bottom w:val="single" w:sz="4" w:space="0" w:color="auto"/>
              <w:right w:val="single" w:sz="4" w:space="0" w:color="auto"/>
            </w:tcBorders>
            <w:shd w:val="clear" w:color="auto" w:fill="auto"/>
            <w:vAlign w:val="center"/>
            <w:hideMark/>
          </w:tcPr>
          <w:p w14:paraId="3EF118D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10,61</w:t>
            </w:r>
          </w:p>
        </w:tc>
        <w:tc>
          <w:tcPr>
            <w:tcW w:w="2206" w:type="dxa"/>
            <w:tcBorders>
              <w:top w:val="nil"/>
              <w:left w:val="nil"/>
              <w:bottom w:val="single" w:sz="4" w:space="0" w:color="auto"/>
              <w:right w:val="single" w:sz="4" w:space="0" w:color="auto"/>
            </w:tcBorders>
            <w:shd w:val="clear" w:color="000000" w:fill="FFFFFF"/>
            <w:vAlign w:val="center"/>
            <w:hideMark/>
          </w:tcPr>
          <w:p w14:paraId="4254023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6,96</w:t>
            </w:r>
          </w:p>
        </w:tc>
        <w:tc>
          <w:tcPr>
            <w:tcW w:w="2717" w:type="dxa"/>
            <w:gridSpan w:val="2"/>
            <w:tcBorders>
              <w:top w:val="nil"/>
              <w:left w:val="nil"/>
              <w:bottom w:val="single" w:sz="4" w:space="0" w:color="auto"/>
              <w:right w:val="single" w:sz="4" w:space="0" w:color="auto"/>
            </w:tcBorders>
            <w:shd w:val="clear" w:color="auto" w:fill="auto"/>
            <w:vAlign w:val="center"/>
            <w:hideMark/>
          </w:tcPr>
          <w:p w14:paraId="2BE6FF8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1 160,00</w:t>
            </w:r>
          </w:p>
        </w:tc>
      </w:tr>
      <w:tr w:rsidR="00921104" w:rsidRPr="00921104" w14:paraId="1270495A"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C800A7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10</w:t>
            </w:r>
          </w:p>
        </w:tc>
        <w:tc>
          <w:tcPr>
            <w:tcW w:w="2222" w:type="dxa"/>
            <w:tcBorders>
              <w:top w:val="nil"/>
              <w:left w:val="nil"/>
              <w:bottom w:val="single" w:sz="4" w:space="0" w:color="auto"/>
              <w:right w:val="single" w:sz="4" w:space="0" w:color="auto"/>
            </w:tcBorders>
            <w:shd w:val="clear" w:color="auto" w:fill="auto"/>
            <w:noWrap/>
            <w:vAlign w:val="bottom"/>
            <w:hideMark/>
          </w:tcPr>
          <w:p w14:paraId="671E053D"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xml:space="preserve">Сканер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BBF418"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168FE4A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2943D3C1"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8 745,00</w:t>
            </w:r>
          </w:p>
        </w:tc>
        <w:tc>
          <w:tcPr>
            <w:tcW w:w="938" w:type="dxa"/>
            <w:tcBorders>
              <w:top w:val="nil"/>
              <w:left w:val="nil"/>
              <w:bottom w:val="single" w:sz="4" w:space="0" w:color="auto"/>
              <w:right w:val="single" w:sz="4" w:space="0" w:color="auto"/>
            </w:tcBorders>
            <w:shd w:val="clear" w:color="auto" w:fill="auto"/>
            <w:vAlign w:val="center"/>
            <w:hideMark/>
          </w:tcPr>
          <w:p w14:paraId="2A1F5AF9"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8 745,00</w:t>
            </w:r>
          </w:p>
        </w:tc>
        <w:tc>
          <w:tcPr>
            <w:tcW w:w="1843" w:type="dxa"/>
            <w:tcBorders>
              <w:top w:val="nil"/>
              <w:left w:val="nil"/>
              <w:bottom w:val="single" w:sz="4" w:space="0" w:color="auto"/>
              <w:right w:val="single" w:sz="4" w:space="0" w:color="auto"/>
            </w:tcBorders>
            <w:shd w:val="clear" w:color="auto" w:fill="auto"/>
            <w:vAlign w:val="center"/>
            <w:hideMark/>
          </w:tcPr>
          <w:p w14:paraId="0FF1BD5B"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8 745,00</w:t>
            </w:r>
          </w:p>
        </w:tc>
        <w:tc>
          <w:tcPr>
            <w:tcW w:w="1708" w:type="dxa"/>
            <w:tcBorders>
              <w:top w:val="nil"/>
              <w:left w:val="nil"/>
              <w:bottom w:val="single" w:sz="4" w:space="0" w:color="auto"/>
              <w:right w:val="single" w:sz="4" w:space="0" w:color="auto"/>
            </w:tcBorders>
            <w:shd w:val="clear" w:color="auto" w:fill="auto"/>
            <w:vAlign w:val="center"/>
            <w:hideMark/>
          </w:tcPr>
          <w:p w14:paraId="47F9F6B1"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0,00</w:t>
            </w:r>
          </w:p>
        </w:tc>
        <w:tc>
          <w:tcPr>
            <w:tcW w:w="2206" w:type="dxa"/>
            <w:tcBorders>
              <w:top w:val="nil"/>
              <w:left w:val="nil"/>
              <w:bottom w:val="single" w:sz="4" w:space="0" w:color="auto"/>
              <w:right w:val="single" w:sz="4" w:space="0" w:color="auto"/>
            </w:tcBorders>
            <w:shd w:val="clear" w:color="000000" w:fill="FFFFFF"/>
            <w:vAlign w:val="center"/>
            <w:hideMark/>
          </w:tcPr>
          <w:p w14:paraId="5B79CBB3"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0,00</w:t>
            </w:r>
          </w:p>
        </w:tc>
        <w:tc>
          <w:tcPr>
            <w:tcW w:w="2717" w:type="dxa"/>
            <w:gridSpan w:val="2"/>
            <w:tcBorders>
              <w:top w:val="nil"/>
              <w:left w:val="nil"/>
              <w:bottom w:val="single" w:sz="4" w:space="0" w:color="auto"/>
              <w:right w:val="single" w:sz="4" w:space="0" w:color="auto"/>
            </w:tcBorders>
            <w:shd w:val="clear" w:color="auto" w:fill="auto"/>
            <w:vAlign w:val="center"/>
            <w:hideMark/>
          </w:tcPr>
          <w:p w14:paraId="6A88855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17 490,00</w:t>
            </w:r>
          </w:p>
        </w:tc>
      </w:tr>
      <w:tr w:rsidR="00921104" w:rsidRPr="00921104" w14:paraId="130D1D59"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BAC700"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11</w:t>
            </w:r>
          </w:p>
        </w:tc>
        <w:tc>
          <w:tcPr>
            <w:tcW w:w="2222" w:type="dxa"/>
            <w:tcBorders>
              <w:top w:val="nil"/>
              <w:left w:val="nil"/>
              <w:bottom w:val="single" w:sz="4" w:space="0" w:color="auto"/>
              <w:right w:val="single" w:sz="4" w:space="0" w:color="auto"/>
            </w:tcBorders>
            <w:shd w:val="clear" w:color="auto" w:fill="auto"/>
            <w:noWrap/>
            <w:vAlign w:val="bottom"/>
            <w:hideMark/>
          </w:tcPr>
          <w:p w14:paraId="30714BE1"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Кабель USB</w:t>
            </w:r>
          </w:p>
        </w:tc>
        <w:tc>
          <w:tcPr>
            <w:tcW w:w="992" w:type="dxa"/>
            <w:tcBorders>
              <w:top w:val="nil"/>
              <w:left w:val="nil"/>
              <w:bottom w:val="single" w:sz="4" w:space="0" w:color="auto"/>
              <w:right w:val="single" w:sz="4" w:space="0" w:color="auto"/>
            </w:tcBorders>
            <w:shd w:val="clear" w:color="auto" w:fill="auto"/>
            <w:noWrap/>
            <w:vAlign w:val="bottom"/>
            <w:hideMark/>
          </w:tcPr>
          <w:p w14:paraId="0578BA6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23</w:t>
            </w:r>
          </w:p>
        </w:tc>
        <w:tc>
          <w:tcPr>
            <w:tcW w:w="1262" w:type="dxa"/>
            <w:tcBorders>
              <w:top w:val="nil"/>
              <w:left w:val="nil"/>
              <w:bottom w:val="single" w:sz="4" w:space="0" w:color="auto"/>
              <w:right w:val="single" w:sz="4" w:space="0" w:color="auto"/>
            </w:tcBorders>
            <w:shd w:val="clear" w:color="auto" w:fill="auto"/>
            <w:vAlign w:val="center"/>
            <w:hideMark/>
          </w:tcPr>
          <w:p w14:paraId="0393B5B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54AF2571"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24,00</w:t>
            </w:r>
          </w:p>
        </w:tc>
        <w:tc>
          <w:tcPr>
            <w:tcW w:w="938" w:type="dxa"/>
            <w:tcBorders>
              <w:top w:val="nil"/>
              <w:left w:val="nil"/>
              <w:bottom w:val="single" w:sz="4" w:space="0" w:color="auto"/>
              <w:right w:val="single" w:sz="4" w:space="0" w:color="auto"/>
            </w:tcBorders>
            <w:shd w:val="clear" w:color="auto" w:fill="auto"/>
            <w:vAlign w:val="center"/>
            <w:hideMark/>
          </w:tcPr>
          <w:p w14:paraId="5E3C3278"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23,00</w:t>
            </w:r>
          </w:p>
        </w:tc>
        <w:tc>
          <w:tcPr>
            <w:tcW w:w="1843" w:type="dxa"/>
            <w:tcBorders>
              <w:top w:val="nil"/>
              <w:left w:val="nil"/>
              <w:bottom w:val="single" w:sz="4" w:space="0" w:color="auto"/>
              <w:right w:val="single" w:sz="4" w:space="0" w:color="auto"/>
            </w:tcBorders>
            <w:shd w:val="clear" w:color="auto" w:fill="auto"/>
            <w:vAlign w:val="center"/>
            <w:hideMark/>
          </w:tcPr>
          <w:p w14:paraId="46691E4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23,50</w:t>
            </w:r>
          </w:p>
        </w:tc>
        <w:tc>
          <w:tcPr>
            <w:tcW w:w="1708" w:type="dxa"/>
            <w:tcBorders>
              <w:top w:val="nil"/>
              <w:left w:val="nil"/>
              <w:bottom w:val="single" w:sz="4" w:space="0" w:color="auto"/>
              <w:right w:val="single" w:sz="4" w:space="0" w:color="auto"/>
            </w:tcBorders>
            <w:shd w:val="clear" w:color="auto" w:fill="auto"/>
            <w:vAlign w:val="center"/>
            <w:hideMark/>
          </w:tcPr>
          <w:p w14:paraId="49BC61B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0,71</w:t>
            </w:r>
          </w:p>
        </w:tc>
        <w:tc>
          <w:tcPr>
            <w:tcW w:w="2206" w:type="dxa"/>
            <w:tcBorders>
              <w:top w:val="nil"/>
              <w:left w:val="nil"/>
              <w:bottom w:val="single" w:sz="4" w:space="0" w:color="auto"/>
              <w:right w:val="single" w:sz="4" w:space="0" w:color="auto"/>
            </w:tcBorders>
            <w:shd w:val="clear" w:color="000000" w:fill="FFFFFF"/>
            <w:vAlign w:val="center"/>
            <w:hideMark/>
          </w:tcPr>
          <w:p w14:paraId="5AFD78F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3,01</w:t>
            </w:r>
          </w:p>
        </w:tc>
        <w:tc>
          <w:tcPr>
            <w:tcW w:w="2717" w:type="dxa"/>
            <w:gridSpan w:val="2"/>
            <w:tcBorders>
              <w:top w:val="nil"/>
              <w:left w:val="nil"/>
              <w:bottom w:val="single" w:sz="4" w:space="0" w:color="auto"/>
              <w:right w:val="single" w:sz="4" w:space="0" w:color="auto"/>
            </w:tcBorders>
            <w:shd w:val="clear" w:color="auto" w:fill="auto"/>
            <w:vAlign w:val="center"/>
            <w:hideMark/>
          </w:tcPr>
          <w:p w14:paraId="4917044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529,00</w:t>
            </w:r>
          </w:p>
        </w:tc>
      </w:tr>
      <w:tr w:rsidR="00921104" w:rsidRPr="00921104" w14:paraId="110920A4"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92BA03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12</w:t>
            </w:r>
          </w:p>
        </w:tc>
        <w:tc>
          <w:tcPr>
            <w:tcW w:w="2222" w:type="dxa"/>
            <w:tcBorders>
              <w:top w:val="nil"/>
              <w:left w:val="nil"/>
              <w:bottom w:val="single" w:sz="4" w:space="0" w:color="auto"/>
              <w:right w:val="single" w:sz="4" w:space="0" w:color="auto"/>
            </w:tcBorders>
            <w:shd w:val="clear" w:color="auto" w:fill="auto"/>
            <w:noWrap/>
            <w:vAlign w:val="bottom"/>
            <w:hideMark/>
          </w:tcPr>
          <w:p w14:paraId="19AE69B9" w14:textId="2EB45685"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Телефонный аппарат</w:t>
            </w:r>
            <w:r w:rsidR="003B21D0">
              <w:rPr>
                <w:rFonts w:ascii="Times New Roman" w:eastAsia="Times New Roman" w:hAnsi="Times New Roman" w:cs="Times New Roman"/>
                <w:color w:val="000000"/>
                <w:sz w:val="18"/>
                <w:szCs w:val="18"/>
                <w:lang w:eastAsia="ru-RU"/>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14:paraId="531AAEE7"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41B4C5CF"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4F1573A2"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959,00</w:t>
            </w:r>
          </w:p>
        </w:tc>
        <w:tc>
          <w:tcPr>
            <w:tcW w:w="938" w:type="dxa"/>
            <w:tcBorders>
              <w:top w:val="nil"/>
              <w:left w:val="nil"/>
              <w:bottom w:val="single" w:sz="4" w:space="0" w:color="auto"/>
              <w:right w:val="single" w:sz="4" w:space="0" w:color="auto"/>
            </w:tcBorders>
            <w:shd w:val="clear" w:color="auto" w:fill="auto"/>
            <w:vAlign w:val="center"/>
            <w:hideMark/>
          </w:tcPr>
          <w:p w14:paraId="0501FB1A"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920,00</w:t>
            </w:r>
          </w:p>
        </w:tc>
        <w:tc>
          <w:tcPr>
            <w:tcW w:w="1843" w:type="dxa"/>
            <w:tcBorders>
              <w:top w:val="nil"/>
              <w:left w:val="nil"/>
              <w:bottom w:val="single" w:sz="4" w:space="0" w:color="auto"/>
              <w:right w:val="single" w:sz="4" w:space="0" w:color="auto"/>
            </w:tcBorders>
            <w:shd w:val="clear" w:color="auto" w:fill="auto"/>
            <w:vAlign w:val="center"/>
            <w:hideMark/>
          </w:tcPr>
          <w:p w14:paraId="380AC17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939,50</w:t>
            </w:r>
          </w:p>
        </w:tc>
        <w:tc>
          <w:tcPr>
            <w:tcW w:w="1708" w:type="dxa"/>
            <w:tcBorders>
              <w:top w:val="nil"/>
              <w:left w:val="nil"/>
              <w:bottom w:val="single" w:sz="4" w:space="0" w:color="auto"/>
              <w:right w:val="single" w:sz="4" w:space="0" w:color="auto"/>
            </w:tcBorders>
            <w:shd w:val="clear" w:color="auto" w:fill="auto"/>
            <w:vAlign w:val="center"/>
            <w:hideMark/>
          </w:tcPr>
          <w:p w14:paraId="0FAD4588"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27,58</w:t>
            </w:r>
          </w:p>
        </w:tc>
        <w:tc>
          <w:tcPr>
            <w:tcW w:w="2206" w:type="dxa"/>
            <w:tcBorders>
              <w:top w:val="nil"/>
              <w:left w:val="nil"/>
              <w:bottom w:val="single" w:sz="4" w:space="0" w:color="auto"/>
              <w:right w:val="single" w:sz="4" w:space="0" w:color="auto"/>
            </w:tcBorders>
            <w:shd w:val="clear" w:color="000000" w:fill="FFFFFF"/>
            <w:vAlign w:val="center"/>
            <w:hideMark/>
          </w:tcPr>
          <w:p w14:paraId="05512E94"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2,94</w:t>
            </w:r>
          </w:p>
        </w:tc>
        <w:tc>
          <w:tcPr>
            <w:tcW w:w="2717" w:type="dxa"/>
            <w:gridSpan w:val="2"/>
            <w:tcBorders>
              <w:top w:val="nil"/>
              <w:left w:val="nil"/>
              <w:bottom w:val="single" w:sz="4" w:space="0" w:color="auto"/>
              <w:right w:val="single" w:sz="4" w:space="0" w:color="auto"/>
            </w:tcBorders>
            <w:shd w:val="clear" w:color="auto" w:fill="auto"/>
            <w:vAlign w:val="center"/>
            <w:hideMark/>
          </w:tcPr>
          <w:p w14:paraId="167491C6"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920,00</w:t>
            </w:r>
          </w:p>
        </w:tc>
      </w:tr>
      <w:tr w:rsidR="00921104" w:rsidRPr="00921104" w14:paraId="2FB12B22" w14:textId="77777777" w:rsidTr="003B21D0">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635E08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13</w:t>
            </w:r>
          </w:p>
        </w:tc>
        <w:tc>
          <w:tcPr>
            <w:tcW w:w="2222" w:type="dxa"/>
            <w:tcBorders>
              <w:top w:val="nil"/>
              <w:left w:val="nil"/>
              <w:bottom w:val="single" w:sz="4" w:space="0" w:color="auto"/>
              <w:right w:val="single" w:sz="4" w:space="0" w:color="auto"/>
            </w:tcBorders>
            <w:shd w:val="clear" w:color="auto" w:fill="auto"/>
            <w:noWrap/>
            <w:vAlign w:val="bottom"/>
            <w:hideMark/>
          </w:tcPr>
          <w:p w14:paraId="7BF3C101" w14:textId="48F849C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Телефонный аппарат</w:t>
            </w:r>
            <w:r w:rsidR="003B21D0">
              <w:rPr>
                <w:rFonts w:ascii="Times New Roman" w:eastAsia="Times New Roman" w:hAnsi="Times New Roman" w:cs="Times New Roman"/>
                <w:color w:val="000000"/>
                <w:sz w:val="18"/>
                <w:szCs w:val="18"/>
                <w:lang w:eastAsia="ru-RU"/>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14:paraId="51405061"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20</w:t>
            </w:r>
          </w:p>
        </w:tc>
        <w:tc>
          <w:tcPr>
            <w:tcW w:w="1262" w:type="dxa"/>
            <w:tcBorders>
              <w:top w:val="nil"/>
              <w:left w:val="nil"/>
              <w:bottom w:val="single" w:sz="4" w:space="0" w:color="auto"/>
              <w:right w:val="single" w:sz="4" w:space="0" w:color="auto"/>
            </w:tcBorders>
            <w:shd w:val="clear" w:color="auto" w:fill="auto"/>
            <w:vAlign w:val="center"/>
            <w:hideMark/>
          </w:tcPr>
          <w:p w14:paraId="2B586D62"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973" w:type="dxa"/>
            <w:tcBorders>
              <w:top w:val="nil"/>
              <w:left w:val="nil"/>
              <w:bottom w:val="single" w:sz="4" w:space="0" w:color="auto"/>
              <w:right w:val="single" w:sz="4" w:space="0" w:color="auto"/>
            </w:tcBorders>
            <w:shd w:val="clear" w:color="auto" w:fill="auto"/>
            <w:vAlign w:val="center"/>
            <w:hideMark/>
          </w:tcPr>
          <w:p w14:paraId="7A6921C3"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299,00</w:t>
            </w:r>
          </w:p>
        </w:tc>
        <w:tc>
          <w:tcPr>
            <w:tcW w:w="938" w:type="dxa"/>
            <w:tcBorders>
              <w:top w:val="nil"/>
              <w:left w:val="nil"/>
              <w:bottom w:val="single" w:sz="4" w:space="0" w:color="auto"/>
              <w:right w:val="single" w:sz="4" w:space="0" w:color="auto"/>
            </w:tcBorders>
            <w:shd w:val="clear" w:color="auto" w:fill="auto"/>
            <w:vAlign w:val="center"/>
            <w:hideMark/>
          </w:tcPr>
          <w:p w14:paraId="2E413BE3"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285,00</w:t>
            </w:r>
          </w:p>
        </w:tc>
        <w:tc>
          <w:tcPr>
            <w:tcW w:w="1843" w:type="dxa"/>
            <w:tcBorders>
              <w:top w:val="nil"/>
              <w:left w:val="nil"/>
              <w:bottom w:val="single" w:sz="4" w:space="0" w:color="auto"/>
              <w:right w:val="single" w:sz="4" w:space="0" w:color="auto"/>
            </w:tcBorders>
            <w:shd w:val="clear" w:color="auto" w:fill="auto"/>
            <w:vAlign w:val="center"/>
            <w:hideMark/>
          </w:tcPr>
          <w:p w14:paraId="17A34BA9"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292,00</w:t>
            </w:r>
          </w:p>
        </w:tc>
        <w:tc>
          <w:tcPr>
            <w:tcW w:w="1708" w:type="dxa"/>
            <w:tcBorders>
              <w:top w:val="nil"/>
              <w:left w:val="nil"/>
              <w:bottom w:val="single" w:sz="4" w:space="0" w:color="auto"/>
              <w:right w:val="single" w:sz="4" w:space="0" w:color="auto"/>
            </w:tcBorders>
            <w:shd w:val="clear" w:color="auto" w:fill="auto"/>
            <w:vAlign w:val="center"/>
            <w:hideMark/>
          </w:tcPr>
          <w:p w14:paraId="6E9A3DDA"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9,90</w:t>
            </w:r>
          </w:p>
        </w:tc>
        <w:tc>
          <w:tcPr>
            <w:tcW w:w="2206" w:type="dxa"/>
            <w:tcBorders>
              <w:top w:val="nil"/>
              <w:left w:val="nil"/>
              <w:bottom w:val="single" w:sz="4" w:space="0" w:color="auto"/>
              <w:right w:val="single" w:sz="4" w:space="0" w:color="auto"/>
            </w:tcBorders>
            <w:shd w:val="clear" w:color="000000" w:fill="FFFFFF"/>
            <w:vAlign w:val="center"/>
            <w:hideMark/>
          </w:tcPr>
          <w:p w14:paraId="2E43BB86"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3,39</w:t>
            </w:r>
          </w:p>
        </w:tc>
        <w:tc>
          <w:tcPr>
            <w:tcW w:w="2717" w:type="dxa"/>
            <w:gridSpan w:val="2"/>
            <w:tcBorders>
              <w:top w:val="nil"/>
              <w:left w:val="nil"/>
              <w:bottom w:val="single" w:sz="4" w:space="0" w:color="auto"/>
              <w:right w:val="single" w:sz="4" w:space="0" w:color="auto"/>
            </w:tcBorders>
            <w:shd w:val="clear" w:color="auto" w:fill="auto"/>
            <w:vAlign w:val="center"/>
            <w:hideMark/>
          </w:tcPr>
          <w:p w14:paraId="777DC9BC"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5 700,00</w:t>
            </w:r>
          </w:p>
        </w:tc>
      </w:tr>
      <w:tr w:rsidR="00921104" w:rsidRPr="00921104" w14:paraId="5B80ECE5" w14:textId="77777777" w:rsidTr="003B21D0">
        <w:trPr>
          <w:gridAfter w:val="1"/>
          <w:wAfter w:w="23" w:type="dxa"/>
          <w:trHeight w:val="191"/>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AD07851"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2222" w:type="dxa"/>
            <w:tcBorders>
              <w:top w:val="nil"/>
              <w:left w:val="nil"/>
              <w:bottom w:val="single" w:sz="4" w:space="0" w:color="auto"/>
              <w:right w:val="single" w:sz="4" w:space="0" w:color="auto"/>
            </w:tcBorders>
            <w:shd w:val="clear" w:color="auto" w:fill="auto"/>
            <w:vAlign w:val="center"/>
            <w:hideMark/>
          </w:tcPr>
          <w:p w14:paraId="6AA48168"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ОБЩАЯ НМЦК, руб.</w:t>
            </w:r>
          </w:p>
        </w:tc>
        <w:tc>
          <w:tcPr>
            <w:tcW w:w="992" w:type="dxa"/>
            <w:tcBorders>
              <w:top w:val="nil"/>
              <w:left w:val="nil"/>
              <w:bottom w:val="single" w:sz="4" w:space="0" w:color="auto"/>
              <w:right w:val="single" w:sz="4" w:space="0" w:color="auto"/>
            </w:tcBorders>
            <w:shd w:val="clear" w:color="auto" w:fill="auto"/>
            <w:vAlign w:val="center"/>
            <w:hideMark/>
          </w:tcPr>
          <w:p w14:paraId="440565A5"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14:paraId="1E19563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973" w:type="dxa"/>
            <w:tcBorders>
              <w:top w:val="nil"/>
              <w:left w:val="nil"/>
              <w:bottom w:val="single" w:sz="4" w:space="0" w:color="auto"/>
              <w:right w:val="single" w:sz="4" w:space="0" w:color="auto"/>
            </w:tcBorders>
            <w:shd w:val="clear" w:color="auto" w:fill="auto"/>
            <w:vAlign w:val="center"/>
            <w:hideMark/>
          </w:tcPr>
          <w:p w14:paraId="4D0E4032"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14:paraId="36C1966E"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3BB4D2C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w:t>
            </w:r>
          </w:p>
        </w:tc>
        <w:tc>
          <w:tcPr>
            <w:tcW w:w="1708" w:type="dxa"/>
            <w:tcBorders>
              <w:top w:val="nil"/>
              <w:left w:val="nil"/>
              <w:bottom w:val="single" w:sz="4" w:space="0" w:color="auto"/>
              <w:right w:val="single" w:sz="4" w:space="0" w:color="auto"/>
            </w:tcBorders>
            <w:shd w:val="clear" w:color="auto" w:fill="auto"/>
            <w:vAlign w:val="center"/>
            <w:hideMark/>
          </w:tcPr>
          <w:p w14:paraId="2305F2F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2206" w:type="dxa"/>
            <w:tcBorders>
              <w:top w:val="nil"/>
              <w:left w:val="nil"/>
              <w:bottom w:val="single" w:sz="4" w:space="0" w:color="auto"/>
              <w:right w:val="single" w:sz="4" w:space="0" w:color="auto"/>
            </w:tcBorders>
            <w:shd w:val="clear" w:color="000000" w:fill="FFFFFF"/>
            <w:vAlign w:val="center"/>
            <w:hideMark/>
          </w:tcPr>
          <w:p w14:paraId="3646675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2717" w:type="dxa"/>
            <w:gridSpan w:val="2"/>
            <w:tcBorders>
              <w:top w:val="nil"/>
              <w:left w:val="nil"/>
              <w:bottom w:val="single" w:sz="4" w:space="0" w:color="auto"/>
              <w:right w:val="single" w:sz="4" w:space="0" w:color="auto"/>
            </w:tcBorders>
            <w:shd w:val="clear" w:color="auto" w:fill="auto"/>
            <w:vAlign w:val="center"/>
            <w:hideMark/>
          </w:tcPr>
          <w:p w14:paraId="45F823C4"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170 173,00</w:t>
            </w:r>
          </w:p>
        </w:tc>
      </w:tr>
    </w:tbl>
    <w:p w14:paraId="0000EFE2" w14:textId="77777777" w:rsidR="00921104" w:rsidRPr="00921104" w:rsidRDefault="00921104" w:rsidP="00921104">
      <w:pPr>
        <w:shd w:val="clear" w:color="auto" w:fill="FFFFFF"/>
        <w:spacing w:after="0" w:line="240" w:lineRule="auto"/>
        <w:rPr>
          <w:rFonts w:ascii="Times New Roman" w:hAnsi="Times New Roman" w:cs="Times New Roman"/>
          <w:b/>
          <w:bCs/>
          <w:sz w:val="18"/>
          <w:szCs w:val="18"/>
        </w:rPr>
        <w:sectPr w:rsidR="00921104" w:rsidRPr="00921104" w:rsidSect="00921104">
          <w:pgSz w:w="16838" w:h="11906" w:orient="landscape"/>
          <w:pgMar w:top="720" w:right="720" w:bottom="720" w:left="720" w:header="708" w:footer="708" w:gutter="0"/>
          <w:cols w:space="708"/>
          <w:docGrid w:linePitch="360"/>
        </w:sectPr>
      </w:pPr>
    </w:p>
    <w:p w14:paraId="7A1F00AC" w14:textId="1FF1D640" w:rsidR="00963F6A" w:rsidRPr="00BB1000" w:rsidRDefault="00963F6A" w:rsidP="00E70C7D">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lastRenderedPageBreak/>
        <w:t>Приложение № 2</w:t>
      </w:r>
    </w:p>
    <w:p w14:paraId="1269C9C3" w14:textId="77777777" w:rsidR="00963F6A" w:rsidRPr="00BB1000"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F6DFA4E" w14:textId="77777777" w:rsidR="00963F6A" w:rsidRPr="00BB1000"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предложений на поставку офисной техники</w:t>
      </w:r>
    </w:p>
    <w:p w14:paraId="3BFF6249" w14:textId="77777777" w:rsidR="00327C78" w:rsidRPr="00BB1000" w:rsidRDefault="00327C78" w:rsidP="009868FB">
      <w:pPr>
        <w:spacing w:after="0" w:line="240" w:lineRule="auto"/>
        <w:ind w:firstLine="709"/>
        <w:rPr>
          <w:rFonts w:ascii="Times New Roman" w:hAnsi="Times New Roman" w:cs="Times New Roman"/>
          <w:sz w:val="24"/>
          <w:szCs w:val="24"/>
        </w:rPr>
      </w:pPr>
    </w:p>
    <w:p w14:paraId="5B3E4422"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W w:w="10935" w:type="dxa"/>
        <w:tblInd w:w="-147" w:type="dxa"/>
        <w:tblLook w:val="04A0" w:firstRow="1" w:lastRow="0" w:firstColumn="1" w:lastColumn="0" w:noHBand="0" w:noVBand="1"/>
      </w:tblPr>
      <w:tblGrid>
        <w:gridCol w:w="1154"/>
        <w:gridCol w:w="2684"/>
        <w:gridCol w:w="540"/>
        <w:gridCol w:w="2028"/>
        <w:gridCol w:w="2964"/>
        <w:gridCol w:w="622"/>
        <w:gridCol w:w="943"/>
      </w:tblGrid>
      <w:tr w:rsidR="00BB1000" w:rsidRPr="00BB1000" w14:paraId="74C91296" w14:textId="77777777" w:rsidTr="00C7301A">
        <w:tc>
          <w:tcPr>
            <w:tcW w:w="1154" w:type="dxa"/>
          </w:tcPr>
          <w:p w14:paraId="72A7F6F4" w14:textId="77777777" w:rsidR="00327C78" w:rsidRPr="00BB1000" w:rsidRDefault="00327C78" w:rsidP="009868FB">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 п/п</w:t>
            </w:r>
          </w:p>
        </w:tc>
        <w:tc>
          <w:tcPr>
            <w:tcW w:w="3184" w:type="dxa"/>
          </w:tcPr>
          <w:p w14:paraId="30B9DE0F" w14:textId="77777777" w:rsidR="00327C78" w:rsidRPr="00BB1000" w:rsidRDefault="00327C78" w:rsidP="009868FB">
            <w:pPr>
              <w:spacing w:line="240" w:lineRule="auto"/>
              <w:ind w:firstLine="709"/>
              <w:jc w:val="center"/>
              <w:rPr>
                <w:rFonts w:ascii="Times New Roman" w:hAnsi="Times New Roman" w:cs="Times New Roman"/>
                <w:sz w:val="24"/>
                <w:szCs w:val="24"/>
              </w:rPr>
            </w:pPr>
          </w:p>
          <w:p w14:paraId="6588C32F" w14:textId="77777777" w:rsidR="00327C78" w:rsidRPr="00BB1000" w:rsidRDefault="00327C78" w:rsidP="009868FB">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Наименование</w:t>
            </w:r>
          </w:p>
        </w:tc>
        <w:tc>
          <w:tcPr>
            <w:tcW w:w="6597" w:type="dxa"/>
            <w:gridSpan w:val="5"/>
          </w:tcPr>
          <w:p w14:paraId="4AB4C4D4" w14:textId="77777777" w:rsidR="00327C78" w:rsidRPr="00BB1000" w:rsidRDefault="00327C78" w:rsidP="009868FB">
            <w:pPr>
              <w:spacing w:line="240" w:lineRule="auto"/>
              <w:ind w:firstLine="709"/>
              <w:jc w:val="center"/>
              <w:rPr>
                <w:rFonts w:ascii="Times New Roman" w:hAnsi="Times New Roman" w:cs="Times New Roman"/>
                <w:sz w:val="24"/>
                <w:szCs w:val="24"/>
              </w:rPr>
            </w:pPr>
          </w:p>
          <w:p w14:paraId="13EFE24B" w14:textId="77777777" w:rsidR="00327C78" w:rsidRPr="00BB1000" w:rsidRDefault="00327C78" w:rsidP="009868FB">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Информация</w:t>
            </w:r>
          </w:p>
        </w:tc>
      </w:tr>
      <w:tr w:rsidR="00BB1000" w:rsidRPr="00BB1000" w14:paraId="0B45BE61" w14:textId="77777777" w:rsidTr="00C7301A">
        <w:tc>
          <w:tcPr>
            <w:tcW w:w="1154" w:type="dxa"/>
          </w:tcPr>
          <w:p w14:paraId="60DAFF4C" w14:textId="77777777" w:rsidR="00327C78" w:rsidRPr="00BB1000" w:rsidRDefault="00327C78" w:rsidP="00140F2F">
            <w:pPr>
              <w:spacing w:line="240" w:lineRule="auto"/>
              <w:rPr>
                <w:rFonts w:ascii="Times New Roman" w:hAnsi="Times New Roman" w:cs="Times New Roman"/>
                <w:sz w:val="24"/>
                <w:szCs w:val="24"/>
              </w:rPr>
            </w:pPr>
          </w:p>
        </w:tc>
        <w:tc>
          <w:tcPr>
            <w:tcW w:w="9781" w:type="dxa"/>
            <w:gridSpan w:val="6"/>
          </w:tcPr>
          <w:p w14:paraId="4C80FBB9" w14:textId="77777777" w:rsidR="00327C78" w:rsidRPr="00BB1000"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Общая информация о закупке</w:t>
            </w:r>
          </w:p>
        </w:tc>
      </w:tr>
      <w:tr w:rsidR="00BB1000" w:rsidRPr="00BB1000" w14:paraId="4495B397" w14:textId="77777777" w:rsidTr="00C7301A">
        <w:tc>
          <w:tcPr>
            <w:tcW w:w="1154" w:type="dxa"/>
          </w:tcPr>
          <w:p w14:paraId="0DA53E5F"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3184" w:type="dxa"/>
          </w:tcPr>
          <w:p w14:paraId="17567FA8"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извещения (номер закупки согласно утвержденному плану закупок)</w:t>
            </w:r>
          </w:p>
        </w:tc>
        <w:tc>
          <w:tcPr>
            <w:tcW w:w="6597" w:type="dxa"/>
            <w:gridSpan w:val="5"/>
          </w:tcPr>
          <w:p w14:paraId="6C6C0BE6" w14:textId="77777777" w:rsidR="00327C78" w:rsidRPr="00BB1000" w:rsidRDefault="00327C78" w:rsidP="00140F2F">
            <w:pPr>
              <w:spacing w:line="240" w:lineRule="auto"/>
              <w:rPr>
                <w:rFonts w:ascii="Times New Roman" w:hAnsi="Times New Roman" w:cs="Times New Roman"/>
                <w:sz w:val="24"/>
                <w:szCs w:val="24"/>
              </w:rPr>
            </w:pPr>
          </w:p>
          <w:p w14:paraId="0811556B" w14:textId="77777777" w:rsidR="00327C78" w:rsidRPr="00BB1000" w:rsidRDefault="00327C78" w:rsidP="00140F2F">
            <w:pPr>
              <w:spacing w:line="240" w:lineRule="auto"/>
              <w:rPr>
                <w:rFonts w:ascii="Times New Roman" w:hAnsi="Times New Roman" w:cs="Times New Roman"/>
                <w:sz w:val="24"/>
                <w:szCs w:val="24"/>
              </w:rPr>
            </w:pPr>
          </w:p>
          <w:p w14:paraId="1C069BDA"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Раздел 3200, подраздел 3207, пункт 36</w:t>
            </w:r>
          </w:p>
        </w:tc>
      </w:tr>
      <w:tr w:rsidR="00BB1000" w:rsidRPr="00BB1000" w14:paraId="55EEB2D9" w14:textId="77777777" w:rsidTr="00C7301A">
        <w:tc>
          <w:tcPr>
            <w:tcW w:w="1154" w:type="dxa"/>
          </w:tcPr>
          <w:p w14:paraId="3E1786F1"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3184" w:type="dxa"/>
          </w:tcPr>
          <w:p w14:paraId="27A09249"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Используемый способ определения поставщика (подрядчика, исполнителя)</w:t>
            </w:r>
          </w:p>
        </w:tc>
        <w:tc>
          <w:tcPr>
            <w:tcW w:w="6597" w:type="dxa"/>
            <w:gridSpan w:val="5"/>
          </w:tcPr>
          <w:p w14:paraId="5618BFFA" w14:textId="77777777" w:rsidR="00327C78" w:rsidRPr="00BB1000" w:rsidRDefault="00327C78" w:rsidP="00140F2F">
            <w:pPr>
              <w:spacing w:line="240" w:lineRule="auto"/>
              <w:rPr>
                <w:rFonts w:ascii="Times New Roman" w:hAnsi="Times New Roman" w:cs="Times New Roman"/>
                <w:sz w:val="24"/>
                <w:szCs w:val="24"/>
              </w:rPr>
            </w:pPr>
          </w:p>
          <w:p w14:paraId="0E89C246"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Запрос предложений </w:t>
            </w:r>
          </w:p>
        </w:tc>
      </w:tr>
      <w:tr w:rsidR="00BB1000" w:rsidRPr="00BB1000" w14:paraId="1E8A5B38" w14:textId="77777777" w:rsidTr="00C7301A">
        <w:tc>
          <w:tcPr>
            <w:tcW w:w="1154" w:type="dxa"/>
          </w:tcPr>
          <w:p w14:paraId="41500A3F"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3184" w:type="dxa"/>
          </w:tcPr>
          <w:p w14:paraId="36A5DD7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w:t>
            </w:r>
          </w:p>
        </w:tc>
        <w:tc>
          <w:tcPr>
            <w:tcW w:w="6597" w:type="dxa"/>
            <w:gridSpan w:val="5"/>
          </w:tcPr>
          <w:p w14:paraId="142D07A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Офисная техника </w:t>
            </w:r>
          </w:p>
        </w:tc>
      </w:tr>
      <w:tr w:rsidR="00BB1000" w:rsidRPr="00BB1000" w14:paraId="727726E6" w14:textId="77777777" w:rsidTr="00C7301A">
        <w:tc>
          <w:tcPr>
            <w:tcW w:w="1154" w:type="dxa"/>
          </w:tcPr>
          <w:p w14:paraId="3CDA41DE"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3184" w:type="dxa"/>
          </w:tcPr>
          <w:p w14:paraId="1C1DC947"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группы товаров (работ, услуг)</w:t>
            </w:r>
          </w:p>
        </w:tc>
        <w:tc>
          <w:tcPr>
            <w:tcW w:w="6597" w:type="dxa"/>
            <w:gridSpan w:val="5"/>
          </w:tcPr>
          <w:p w14:paraId="3DBF6449" w14:textId="56610BE1" w:rsidR="00327C78" w:rsidRPr="00BB1000" w:rsidRDefault="00140F2F"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Непродовольственные товары </w:t>
            </w:r>
          </w:p>
        </w:tc>
      </w:tr>
      <w:tr w:rsidR="00BB1000" w:rsidRPr="00BB1000" w14:paraId="0C006B97" w14:textId="77777777" w:rsidTr="00C7301A">
        <w:tc>
          <w:tcPr>
            <w:tcW w:w="1154" w:type="dxa"/>
          </w:tcPr>
          <w:p w14:paraId="601C3259"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3184" w:type="dxa"/>
          </w:tcPr>
          <w:p w14:paraId="34C476A5"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размещения извещения</w:t>
            </w:r>
          </w:p>
        </w:tc>
        <w:tc>
          <w:tcPr>
            <w:tcW w:w="6597" w:type="dxa"/>
            <w:gridSpan w:val="5"/>
            <w:vAlign w:val="center"/>
          </w:tcPr>
          <w:p w14:paraId="0DEB03E0" w14:textId="133AC734" w:rsidR="00327C78" w:rsidRPr="00BB1000" w:rsidRDefault="00E70C7D" w:rsidP="00140F2F">
            <w:pPr>
              <w:spacing w:line="240" w:lineRule="auto"/>
              <w:rPr>
                <w:rFonts w:ascii="Times New Roman" w:hAnsi="Times New Roman" w:cs="Times New Roman"/>
                <w:sz w:val="24"/>
                <w:szCs w:val="24"/>
              </w:rPr>
            </w:pPr>
            <w:r>
              <w:rPr>
                <w:rFonts w:ascii="Times New Roman" w:hAnsi="Times New Roman" w:cs="Times New Roman"/>
                <w:sz w:val="24"/>
                <w:szCs w:val="24"/>
              </w:rPr>
              <w:t xml:space="preserve">14.08.2024г. </w:t>
            </w:r>
          </w:p>
        </w:tc>
      </w:tr>
      <w:tr w:rsidR="00BB1000" w:rsidRPr="00BB1000" w14:paraId="7B392170" w14:textId="77777777" w:rsidTr="00C7301A">
        <w:tc>
          <w:tcPr>
            <w:tcW w:w="1154" w:type="dxa"/>
          </w:tcPr>
          <w:p w14:paraId="072C30B6" w14:textId="77777777" w:rsidR="00327C78" w:rsidRPr="00BB1000" w:rsidRDefault="00327C78" w:rsidP="00140F2F">
            <w:pPr>
              <w:spacing w:line="240" w:lineRule="auto"/>
              <w:jc w:val="center"/>
              <w:rPr>
                <w:rFonts w:ascii="Times New Roman" w:hAnsi="Times New Roman" w:cs="Times New Roman"/>
                <w:sz w:val="24"/>
                <w:szCs w:val="24"/>
              </w:rPr>
            </w:pPr>
          </w:p>
        </w:tc>
        <w:tc>
          <w:tcPr>
            <w:tcW w:w="9781" w:type="dxa"/>
            <w:gridSpan w:val="6"/>
          </w:tcPr>
          <w:p w14:paraId="45557A14" w14:textId="77777777" w:rsidR="00327C78" w:rsidRPr="00BB1000"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Сведения о заказчике</w:t>
            </w:r>
          </w:p>
        </w:tc>
      </w:tr>
      <w:tr w:rsidR="00BB1000" w:rsidRPr="00BB1000" w14:paraId="4A724008" w14:textId="77777777" w:rsidTr="00C7301A">
        <w:trPr>
          <w:trHeight w:val="973"/>
        </w:trPr>
        <w:tc>
          <w:tcPr>
            <w:tcW w:w="1154" w:type="dxa"/>
          </w:tcPr>
          <w:p w14:paraId="59C4AD2A"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3184" w:type="dxa"/>
          </w:tcPr>
          <w:p w14:paraId="6933F84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заказчика</w:t>
            </w:r>
          </w:p>
        </w:tc>
        <w:tc>
          <w:tcPr>
            <w:tcW w:w="6597" w:type="dxa"/>
            <w:gridSpan w:val="5"/>
          </w:tcPr>
          <w:p w14:paraId="09C7A0D8"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BB1000" w14:paraId="1F059CA4" w14:textId="77777777" w:rsidTr="00C7301A">
        <w:tc>
          <w:tcPr>
            <w:tcW w:w="1154" w:type="dxa"/>
          </w:tcPr>
          <w:p w14:paraId="1C0F4A46"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3184" w:type="dxa"/>
          </w:tcPr>
          <w:p w14:paraId="11A13154"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нахождения</w:t>
            </w:r>
          </w:p>
        </w:tc>
        <w:tc>
          <w:tcPr>
            <w:tcW w:w="6597" w:type="dxa"/>
            <w:gridSpan w:val="5"/>
          </w:tcPr>
          <w:p w14:paraId="6FEE2B72"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w:t>
            </w:r>
          </w:p>
        </w:tc>
      </w:tr>
      <w:tr w:rsidR="00BB1000" w:rsidRPr="00BB1000" w14:paraId="2CA76FD1" w14:textId="77777777" w:rsidTr="00C7301A">
        <w:tc>
          <w:tcPr>
            <w:tcW w:w="1154" w:type="dxa"/>
          </w:tcPr>
          <w:p w14:paraId="35570C88"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3184" w:type="dxa"/>
          </w:tcPr>
          <w:p w14:paraId="678885C9"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Почтовый адрес</w:t>
            </w:r>
          </w:p>
        </w:tc>
        <w:tc>
          <w:tcPr>
            <w:tcW w:w="6597" w:type="dxa"/>
            <w:gridSpan w:val="5"/>
          </w:tcPr>
          <w:p w14:paraId="7B815BB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3300, ПМР, г. Тирасполь, ул.25 Октября 107</w:t>
            </w:r>
          </w:p>
        </w:tc>
      </w:tr>
      <w:tr w:rsidR="00BB1000" w:rsidRPr="00BB1000" w14:paraId="04E5196A" w14:textId="77777777" w:rsidTr="00C7301A">
        <w:tc>
          <w:tcPr>
            <w:tcW w:w="1154" w:type="dxa"/>
          </w:tcPr>
          <w:p w14:paraId="2E796896"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3184" w:type="dxa"/>
          </w:tcPr>
          <w:p w14:paraId="02AE1D29"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Адрес электронной почты</w:t>
            </w:r>
          </w:p>
        </w:tc>
        <w:tc>
          <w:tcPr>
            <w:tcW w:w="6597" w:type="dxa"/>
            <w:gridSpan w:val="5"/>
          </w:tcPr>
          <w:p w14:paraId="6CA1592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lang w:val="en-US"/>
              </w:rPr>
              <w:t>kanz@spsu.ru</w:t>
            </w:r>
          </w:p>
        </w:tc>
      </w:tr>
      <w:tr w:rsidR="00BB1000" w:rsidRPr="00BB1000" w14:paraId="47A6472F" w14:textId="77777777" w:rsidTr="00C7301A">
        <w:tc>
          <w:tcPr>
            <w:tcW w:w="1154" w:type="dxa"/>
          </w:tcPr>
          <w:p w14:paraId="640CBA91"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3184" w:type="dxa"/>
          </w:tcPr>
          <w:p w14:paraId="575E3C5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контактного телефона</w:t>
            </w:r>
          </w:p>
        </w:tc>
        <w:tc>
          <w:tcPr>
            <w:tcW w:w="6597" w:type="dxa"/>
            <w:gridSpan w:val="5"/>
          </w:tcPr>
          <w:p w14:paraId="1BB69CB3"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(533) 79 449</w:t>
            </w:r>
          </w:p>
        </w:tc>
      </w:tr>
      <w:tr w:rsidR="00BB1000" w:rsidRPr="00BB1000" w14:paraId="4E7A7815" w14:textId="77777777" w:rsidTr="00C7301A">
        <w:tc>
          <w:tcPr>
            <w:tcW w:w="1154" w:type="dxa"/>
          </w:tcPr>
          <w:p w14:paraId="5105ACD7" w14:textId="77777777" w:rsidR="00327C78" w:rsidRPr="00BB1000" w:rsidRDefault="00327C78" w:rsidP="00140F2F">
            <w:pPr>
              <w:spacing w:line="240" w:lineRule="auto"/>
              <w:jc w:val="center"/>
              <w:rPr>
                <w:rFonts w:ascii="Times New Roman" w:hAnsi="Times New Roman" w:cs="Times New Roman"/>
                <w:sz w:val="24"/>
                <w:szCs w:val="24"/>
              </w:rPr>
            </w:pPr>
          </w:p>
        </w:tc>
        <w:tc>
          <w:tcPr>
            <w:tcW w:w="9781" w:type="dxa"/>
            <w:gridSpan w:val="6"/>
          </w:tcPr>
          <w:p w14:paraId="61C49AFB"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3.Информация о процедуре закупки</w:t>
            </w:r>
          </w:p>
        </w:tc>
      </w:tr>
      <w:tr w:rsidR="00BB1000" w:rsidRPr="00BB1000" w14:paraId="5A8E8FC3" w14:textId="77777777" w:rsidTr="00C7301A">
        <w:tc>
          <w:tcPr>
            <w:tcW w:w="1154" w:type="dxa"/>
          </w:tcPr>
          <w:p w14:paraId="4B5DA2DB"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3184" w:type="dxa"/>
          </w:tcPr>
          <w:p w14:paraId="623D949B"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начала подачи заявок</w:t>
            </w:r>
          </w:p>
        </w:tc>
        <w:tc>
          <w:tcPr>
            <w:tcW w:w="6597" w:type="dxa"/>
            <w:gridSpan w:val="5"/>
          </w:tcPr>
          <w:p w14:paraId="6F7AF179" w14:textId="46478F23" w:rsidR="00327C78" w:rsidRPr="00E70C7D" w:rsidRDefault="00140F2F" w:rsidP="00140F2F">
            <w:pPr>
              <w:spacing w:line="240" w:lineRule="auto"/>
              <w:rPr>
                <w:rFonts w:ascii="Times New Roman" w:hAnsi="Times New Roman" w:cs="Times New Roman"/>
                <w:sz w:val="24"/>
                <w:szCs w:val="24"/>
              </w:rPr>
            </w:pPr>
            <w:r w:rsidRPr="00E70C7D">
              <w:rPr>
                <w:rFonts w:ascii="Times New Roman" w:hAnsi="Times New Roman" w:cs="Times New Roman"/>
                <w:sz w:val="24"/>
                <w:szCs w:val="24"/>
              </w:rPr>
              <w:t>1</w:t>
            </w:r>
            <w:r w:rsidR="00E70C7D" w:rsidRPr="00E70C7D">
              <w:rPr>
                <w:rFonts w:ascii="Times New Roman" w:hAnsi="Times New Roman" w:cs="Times New Roman"/>
                <w:sz w:val="24"/>
                <w:szCs w:val="24"/>
              </w:rPr>
              <w:t>5</w:t>
            </w:r>
            <w:r w:rsidRPr="00E70C7D">
              <w:rPr>
                <w:rFonts w:ascii="Times New Roman" w:hAnsi="Times New Roman" w:cs="Times New Roman"/>
                <w:sz w:val="24"/>
                <w:szCs w:val="24"/>
              </w:rPr>
              <w:t xml:space="preserve"> августа</w:t>
            </w:r>
            <w:r w:rsidR="00327C78" w:rsidRPr="00E70C7D">
              <w:rPr>
                <w:rFonts w:ascii="Times New Roman" w:hAnsi="Times New Roman" w:cs="Times New Roman"/>
                <w:sz w:val="24"/>
                <w:szCs w:val="24"/>
              </w:rPr>
              <w:t xml:space="preserve"> 2024 года с 08.00 часов</w:t>
            </w:r>
          </w:p>
        </w:tc>
      </w:tr>
      <w:tr w:rsidR="00BB1000" w:rsidRPr="00BB1000" w14:paraId="7394B829" w14:textId="77777777" w:rsidTr="00C7301A">
        <w:tc>
          <w:tcPr>
            <w:tcW w:w="1154" w:type="dxa"/>
          </w:tcPr>
          <w:p w14:paraId="2A2E1FC1"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3184" w:type="dxa"/>
          </w:tcPr>
          <w:p w14:paraId="468508E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окончания подачи заявок</w:t>
            </w:r>
          </w:p>
        </w:tc>
        <w:tc>
          <w:tcPr>
            <w:tcW w:w="6597" w:type="dxa"/>
            <w:gridSpan w:val="5"/>
          </w:tcPr>
          <w:p w14:paraId="6FAA4E8F" w14:textId="1FE8EFE3" w:rsidR="00327C78" w:rsidRPr="00E70C7D" w:rsidRDefault="00140F2F" w:rsidP="00140F2F">
            <w:pPr>
              <w:spacing w:line="240" w:lineRule="auto"/>
              <w:rPr>
                <w:rFonts w:ascii="Times New Roman" w:hAnsi="Times New Roman" w:cs="Times New Roman"/>
                <w:sz w:val="24"/>
                <w:szCs w:val="24"/>
              </w:rPr>
            </w:pPr>
            <w:r w:rsidRPr="00E70C7D">
              <w:rPr>
                <w:rFonts w:ascii="Times New Roman" w:hAnsi="Times New Roman" w:cs="Times New Roman"/>
                <w:sz w:val="24"/>
                <w:szCs w:val="24"/>
              </w:rPr>
              <w:t>2</w:t>
            </w:r>
            <w:r w:rsidR="00E70C7D" w:rsidRPr="00E70C7D">
              <w:rPr>
                <w:rFonts w:ascii="Times New Roman" w:hAnsi="Times New Roman" w:cs="Times New Roman"/>
                <w:sz w:val="24"/>
                <w:szCs w:val="24"/>
              </w:rPr>
              <w:t>2</w:t>
            </w:r>
            <w:r w:rsidRPr="00E70C7D">
              <w:rPr>
                <w:rFonts w:ascii="Times New Roman" w:hAnsi="Times New Roman" w:cs="Times New Roman"/>
                <w:sz w:val="24"/>
                <w:szCs w:val="24"/>
              </w:rPr>
              <w:t xml:space="preserve"> августа</w:t>
            </w:r>
            <w:r w:rsidR="00327C78" w:rsidRPr="00E70C7D">
              <w:rPr>
                <w:rFonts w:ascii="Times New Roman" w:hAnsi="Times New Roman" w:cs="Times New Roman"/>
                <w:sz w:val="24"/>
                <w:szCs w:val="24"/>
              </w:rPr>
              <w:t xml:space="preserve"> 2024 года до </w:t>
            </w:r>
            <w:r w:rsidRPr="00E70C7D">
              <w:rPr>
                <w:rFonts w:ascii="Times New Roman" w:hAnsi="Times New Roman" w:cs="Times New Roman"/>
                <w:sz w:val="24"/>
                <w:szCs w:val="24"/>
              </w:rPr>
              <w:t>10:00</w:t>
            </w:r>
          </w:p>
        </w:tc>
      </w:tr>
      <w:tr w:rsidR="00BB1000" w:rsidRPr="00BB1000" w14:paraId="65204297" w14:textId="77777777" w:rsidTr="00C7301A">
        <w:tc>
          <w:tcPr>
            <w:tcW w:w="1154" w:type="dxa"/>
          </w:tcPr>
          <w:p w14:paraId="2B69F29C"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3184" w:type="dxa"/>
          </w:tcPr>
          <w:p w14:paraId="1A8D0BF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подачи заявок</w:t>
            </w:r>
          </w:p>
        </w:tc>
        <w:tc>
          <w:tcPr>
            <w:tcW w:w="6597" w:type="dxa"/>
            <w:gridSpan w:val="5"/>
          </w:tcPr>
          <w:p w14:paraId="300FB1AF"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каб.131 (общий отдел)</w:t>
            </w:r>
          </w:p>
        </w:tc>
      </w:tr>
      <w:tr w:rsidR="00BB1000" w:rsidRPr="00BB1000" w14:paraId="26330A60" w14:textId="77777777" w:rsidTr="00C7301A">
        <w:tc>
          <w:tcPr>
            <w:tcW w:w="1154" w:type="dxa"/>
          </w:tcPr>
          <w:p w14:paraId="21A787A7"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3184" w:type="dxa"/>
          </w:tcPr>
          <w:p w14:paraId="330BE19E"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Порядок подачи заявок</w:t>
            </w:r>
          </w:p>
        </w:tc>
        <w:tc>
          <w:tcPr>
            <w:tcW w:w="6597" w:type="dxa"/>
            <w:gridSpan w:val="5"/>
          </w:tcPr>
          <w:p w14:paraId="1ABED661" w14:textId="18DB3EDD" w:rsidR="00327C78" w:rsidRPr="00BB1000" w:rsidRDefault="00140F2F" w:rsidP="00C7301A">
            <w:pPr>
              <w:shd w:val="clear" w:color="auto" w:fill="FFFFFF"/>
              <w:spacing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BB1000" w14:paraId="16827339" w14:textId="77777777" w:rsidTr="00C7301A">
        <w:tc>
          <w:tcPr>
            <w:tcW w:w="1154" w:type="dxa"/>
          </w:tcPr>
          <w:p w14:paraId="0F21D520"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3184" w:type="dxa"/>
          </w:tcPr>
          <w:p w14:paraId="1FF9F4B5"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проведения закупки</w:t>
            </w:r>
          </w:p>
        </w:tc>
        <w:tc>
          <w:tcPr>
            <w:tcW w:w="6597" w:type="dxa"/>
            <w:gridSpan w:val="5"/>
          </w:tcPr>
          <w:p w14:paraId="532D938D" w14:textId="3C6B8032" w:rsidR="00327C78" w:rsidRPr="00BB1000" w:rsidRDefault="00E70C7D" w:rsidP="00C7301A">
            <w:pPr>
              <w:spacing w:line="240" w:lineRule="auto"/>
              <w:rPr>
                <w:rFonts w:ascii="Times New Roman" w:hAnsi="Times New Roman" w:cs="Times New Roman"/>
                <w:sz w:val="24"/>
                <w:szCs w:val="24"/>
              </w:rPr>
            </w:pPr>
            <w:r w:rsidRPr="00E70C7D">
              <w:rPr>
                <w:rFonts w:ascii="Times New Roman" w:hAnsi="Times New Roman" w:cs="Times New Roman"/>
                <w:sz w:val="24"/>
                <w:szCs w:val="24"/>
              </w:rPr>
              <w:t>22 августа 2024 года 10:00</w:t>
            </w:r>
            <w:r>
              <w:rPr>
                <w:rFonts w:ascii="Times New Roman" w:hAnsi="Times New Roman" w:cs="Times New Roman"/>
                <w:sz w:val="24"/>
                <w:szCs w:val="24"/>
              </w:rPr>
              <w:t xml:space="preserve"> ч. </w:t>
            </w:r>
          </w:p>
        </w:tc>
      </w:tr>
      <w:tr w:rsidR="00BB1000" w:rsidRPr="00BB1000" w14:paraId="2E1B7543" w14:textId="77777777" w:rsidTr="00C7301A">
        <w:tc>
          <w:tcPr>
            <w:tcW w:w="1154" w:type="dxa"/>
          </w:tcPr>
          <w:p w14:paraId="258B13DF"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6.</w:t>
            </w:r>
          </w:p>
        </w:tc>
        <w:tc>
          <w:tcPr>
            <w:tcW w:w="3184" w:type="dxa"/>
          </w:tcPr>
          <w:p w14:paraId="63861465"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проведения закупки</w:t>
            </w:r>
          </w:p>
        </w:tc>
        <w:tc>
          <w:tcPr>
            <w:tcW w:w="6597" w:type="dxa"/>
            <w:gridSpan w:val="5"/>
          </w:tcPr>
          <w:p w14:paraId="29C9645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(конференцзал 2-й этаж)</w:t>
            </w:r>
          </w:p>
        </w:tc>
      </w:tr>
      <w:tr w:rsidR="00BB1000" w:rsidRPr="00BB1000" w14:paraId="6B773FEE" w14:textId="77777777" w:rsidTr="00C7301A">
        <w:tc>
          <w:tcPr>
            <w:tcW w:w="1154" w:type="dxa"/>
          </w:tcPr>
          <w:p w14:paraId="6E6E576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7.</w:t>
            </w:r>
          </w:p>
        </w:tc>
        <w:tc>
          <w:tcPr>
            <w:tcW w:w="3184" w:type="dxa"/>
          </w:tcPr>
          <w:p w14:paraId="1A1B7F2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w:t>
            </w:r>
            <w:r w:rsidRPr="00BB1000">
              <w:rPr>
                <w:rFonts w:ascii="Times New Roman" w:eastAsia="Times New Roman" w:hAnsi="Times New Roman" w:cs="Times New Roman"/>
                <w:sz w:val="24"/>
                <w:szCs w:val="24"/>
                <w:lang w:eastAsia="ru-RU"/>
              </w:rPr>
              <w:lastRenderedPageBreak/>
              <w:t>(в случае определения поставщика товаров, работ, услуг методом проведения запроса предложений)</w:t>
            </w:r>
          </w:p>
        </w:tc>
        <w:tc>
          <w:tcPr>
            <w:tcW w:w="6597" w:type="dxa"/>
            <w:gridSpan w:val="5"/>
          </w:tcPr>
          <w:p w14:paraId="341F1466" w14:textId="25A3B22B" w:rsidR="00C7301A" w:rsidRPr="00BB1000" w:rsidRDefault="00327C78" w:rsidP="00C7301A">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w:t>
            </w:r>
            <w:r w:rsidRPr="00BB1000">
              <w:rPr>
                <w:rFonts w:ascii="Times New Roman" w:eastAsia="Times New Roman" w:hAnsi="Times New Roman" w:cs="Times New Roman"/>
                <w:sz w:val="24"/>
                <w:szCs w:val="24"/>
                <w:lang w:eastAsia="ru-RU"/>
              </w:rPr>
              <w:lastRenderedPageBreak/>
              <w:t xml:space="preserve">окончательных предложений участников закупки при проведении запроса предложений». </w:t>
            </w:r>
          </w:p>
          <w:p w14:paraId="2BEAD843" w14:textId="681621E4" w:rsidR="00327C78" w:rsidRPr="00BB1000" w:rsidRDefault="00327C78" w:rsidP="00C7301A">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Критерием оценки заявки, окончательного предложения участника закупки является цена контракта (удельный вес критерия - 100%).  </w:t>
            </w:r>
          </w:p>
        </w:tc>
      </w:tr>
      <w:tr w:rsidR="00BB1000" w:rsidRPr="00BB1000" w14:paraId="7B065207" w14:textId="77777777" w:rsidTr="00C7301A">
        <w:tc>
          <w:tcPr>
            <w:tcW w:w="1154" w:type="dxa"/>
          </w:tcPr>
          <w:p w14:paraId="58DC7323"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8.</w:t>
            </w:r>
          </w:p>
        </w:tc>
        <w:tc>
          <w:tcPr>
            <w:tcW w:w="3184" w:type="dxa"/>
          </w:tcPr>
          <w:p w14:paraId="1C39F24A" w14:textId="77777777" w:rsidR="00327C78" w:rsidRPr="00BB1000" w:rsidRDefault="00327C78" w:rsidP="00C7301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597" w:type="dxa"/>
            <w:gridSpan w:val="5"/>
          </w:tcPr>
          <w:p w14:paraId="7610BBEC" w14:textId="77777777" w:rsidR="00327C78" w:rsidRPr="00BB1000" w:rsidRDefault="00327C78" w:rsidP="00C7301A">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Русский язык</w:t>
            </w:r>
          </w:p>
        </w:tc>
      </w:tr>
      <w:tr w:rsidR="00BB1000" w:rsidRPr="00BB1000" w14:paraId="21C6D3D7" w14:textId="77777777" w:rsidTr="00C7301A">
        <w:tc>
          <w:tcPr>
            <w:tcW w:w="1154" w:type="dxa"/>
          </w:tcPr>
          <w:p w14:paraId="3C85DC24" w14:textId="77777777" w:rsidR="00327C78" w:rsidRPr="00BB1000" w:rsidRDefault="00327C78" w:rsidP="00C7301A">
            <w:pPr>
              <w:spacing w:line="240" w:lineRule="auto"/>
              <w:jc w:val="center"/>
              <w:rPr>
                <w:rFonts w:ascii="Times New Roman" w:hAnsi="Times New Roman" w:cs="Times New Roman"/>
                <w:sz w:val="24"/>
                <w:szCs w:val="24"/>
              </w:rPr>
            </w:pPr>
          </w:p>
        </w:tc>
        <w:tc>
          <w:tcPr>
            <w:tcW w:w="9781" w:type="dxa"/>
            <w:gridSpan w:val="6"/>
          </w:tcPr>
          <w:p w14:paraId="765B25D2"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4.Начальная (максимальная) цена контракта</w:t>
            </w:r>
          </w:p>
        </w:tc>
      </w:tr>
      <w:tr w:rsidR="00BB1000" w:rsidRPr="00BB1000" w14:paraId="05701F56" w14:textId="77777777" w:rsidTr="00C7301A">
        <w:tc>
          <w:tcPr>
            <w:tcW w:w="1154" w:type="dxa"/>
          </w:tcPr>
          <w:p w14:paraId="63B99DF8"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3184" w:type="dxa"/>
          </w:tcPr>
          <w:p w14:paraId="62EE1C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Начальная (максимальная) цена контракта</w:t>
            </w:r>
          </w:p>
        </w:tc>
        <w:tc>
          <w:tcPr>
            <w:tcW w:w="6597" w:type="dxa"/>
            <w:gridSpan w:val="5"/>
          </w:tcPr>
          <w:p w14:paraId="63BA843E" w14:textId="2C139607" w:rsidR="00327C78" w:rsidRPr="00BB1000" w:rsidRDefault="00E70C7D" w:rsidP="00C7301A">
            <w:pPr>
              <w:spacing w:line="240" w:lineRule="auto"/>
              <w:rPr>
                <w:rFonts w:ascii="Times New Roman" w:hAnsi="Times New Roman" w:cs="Times New Roman"/>
                <w:sz w:val="24"/>
                <w:szCs w:val="24"/>
              </w:rPr>
            </w:pPr>
            <w:r>
              <w:rPr>
                <w:rFonts w:ascii="Times New Roman" w:hAnsi="Times New Roman" w:cs="Times New Roman"/>
                <w:sz w:val="24"/>
                <w:szCs w:val="24"/>
              </w:rPr>
              <w:t>170 173, 00</w:t>
            </w:r>
          </w:p>
        </w:tc>
      </w:tr>
      <w:tr w:rsidR="00BB1000" w:rsidRPr="00BB1000" w14:paraId="0533DB05" w14:textId="77777777" w:rsidTr="00C7301A">
        <w:tc>
          <w:tcPr>
            <w:tcW w:w="1154" w:type="dxa"/>
          </w:tcPr>
          <w:p w14:paraId="396ECD6E"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3184" w:type="dxa"/>
          </w:tcPr>
          <w:p w14:paraId="6ACBCEB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Валюта</w:t>
            </w:r>
          </w:p>
        </w:tc>
        <w:tc>
          <w:tcPr>
            <w:tcW w:w="6597" w:type="dxa"/>
            <w:gridSpan w:val="5"/>
          </w:tcPr>
          <w:p w14:paraId="27C68047"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Рубль ПМР</w:t>
            </w:r>
          </w:p>
        </w:tc>
      </w:tr>
      <w:tr w:rsidR="00BB1000" w:rsidRPr="00BB1000" w14:paraId="09CDE17C" w14:textId="77777777" w:rsidTr="00C7301A">
        <w:tc>
          <w:tcPr>
            <w:tcW w:w="1154" w:type="dxa"/>
          </w:tcPr>
          <w:p w14:paraId="3165FD46"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3184" w:type="dxa"/>
          </w:tcPr>
          <w:p w14:paraId="30B2319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Источник финансирования</w:t>
            </w:r>
          </w:p>
        </w:tc>
        <w:tc>
          <w:tcPr>
            <w:tcW w:w="6597" w:type="dxa"/>
            <w:gridSpan w:val="5"/>
          </w:tcPr>
          <w:p w14:paraId="3F25021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Бюджетные средства – Фонд капитальных вложений</w:t>
            </w:r>
          </w:p>
        </w:tc>
      </w:tr>
      <w:tr w:rsidR="00BB1000" w:rsidRPr="00BB1000" w14:paraId="656940B5" w14:textId="77777777" w:rsidTr="00C7301A">
        <w:tc>
          <w:tcPr>
            <w:tcW w:w="1154" w:type="dxa"/>
          </w:tcPr>
          <w:p w14:paraId="3A4FFD35"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3184" w:type="dxa"/>
          </w:tcPr>
          <w:p w14:paraId="29B1A5B5"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Возможные условия оплаты (предоплата, оплата по факту или отсрочка платежа)</w:t>
            </w:r>
          </w:p>
        </w:tc>
        <w:tc>
          <w:tcPr>
            <w:tcW w:w="6597" w:type="dxa"/>
            <w:gridSpan w:val="5"/>
          </w:tcPr>
          <w:p w14:paraId="1F2EE739" w14:textId="34B27BFF"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BB1000" w14:paraId="2ABF2130" w14:textId="77777777" w:rsidTr="00C7301A">
        <w:tc>
          <w:tcPr>
            <w:tcW w:w="1154" w:type="dxa"/>
          </w:tcPr>
          <w:p w14:paraId="11E45924" w14:textId="77777777" w:rsidR="00327C78" w:rsidRPr="00BB1000" w:rsidRDefault="00327C78" w:rsidP="00C7301A">
            <w:pPr>
              <w:spacing w:line="240" w:lineRule="auto"/>
              <w:jc w:val="center"/>
              <w:rPr>
                <w:rFonts w:ascii="Times New Roman" w:hAnsi="Times New Roman" w:cs="Times New Roman"/>
                <w:sz w:val="24"/>
                <w:szCs w:val="24"/>
              </w:rPr>
            </w:pPr>
          </w:p>
        </w:tc>
        <w:tc>
          <w:tcPr>
            <w:tcW w:w="9781" w:type="dxa"/>
            <w:gridSpan w:val="6"/>
          </w:tcPr>
          <w:p w14:paraId="003C7773"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5.Информация о предмете (объекте) закупки</w:t>
            </w:r>
          </w:p>
        </w:tc>
      </w:tr>
      <w:tr w:rsidR="00BB1000" w:rsidRPr="00BB1000" w14:paraId="03CF9FA1" w14:textId="134ADB8D" w:rsidTr="00C7301A">
        <w:trPr>
          <w:trHeight w:val="245"/>
        </w:trPr>
        <w:tc>
          <w:tcPr>
            <w:tcW w:w="1154" w:type="dxa"/>
            <w:vMerge w:val="restart"/>
          </w:tcPr>
          <w:p w14:paraId="016900F0" w14:textId="77777777" w:rsidR="00C7301A" w:rsidRPr="00BB1000" w:rsidRDefault="00C7301A"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3184" w:type="dxa"/>
            <w:vMerge w:val="restart"/>
          </w:tcPr>
          <w:p w14:paraId="3455B887" w14:textId="77777777" w:rsidR="00C7301A"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 и его описание</w:t>
            </w:r>
          </w:p>
        </w:tc>
        <w:tc>
          <w:tcPr>
            <w:tcW w:w="6597" w:type="dxa"/>
            <w:gridSpan w:val="5"/>
          </w:tcPr>
          <w:p w14:paraId="39D566D9" w14:textId="647AD48F" w:rsidR="00C7301A"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Офисная техника </w:t>
            </w:r>
          </w:p>
        </w:tc>
      </w:tr>
      <w:tr w:rsidR="00E70C7D" w:rsidRPr="00BB1000" w14:paraId="7B3326BA" w14:textId="3C4D2C8C" w:rsidTr="00C3763F">
        <w:trPr>
          <w:trHeight w:val="111"/>
        </w:trPr>
        <w:tc>
          <w:tcPr>
            <w:tcW w:w="1154" w:type="dxa"/>
            <w:vMerge/>
          </w:tcPr>
          <w:p w14:paraId="477CE901"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1E039CF6"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0BA95BCB" w14:textId="4A6DFDF7"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 п/п</w:t>
            </w:r>
          </w:p>
        </w:tc>
        <w:tc>
          <w:tcPr>
            <w:tcW w:w="2630" w:type="dxa"/>
            <w:vAlign w:val="center"/>
          </w:tcPr>
          <w:p w14:paraId="111AB2AE" w14:textId="77777777" w:rsidR="00E70C7D" w:rsidRPr="009A4954"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2ACA9840" w14:textId="30A25C5E" w:rsidR="00E70C7D" w:rsidRPr="00BB1000" w:rsidRDefault="00E70C7D" w:rsidP="00E70C7D">
            <w:pPr>
              <w:spacing w:line="240" w:lineRule="auto"/>
              <w:jc w:val="center"/>
              <w:rPr>
                <w:rFonts w:ascii="Times New Roman" w:eastAsia="Times New Roman" w:hAnsi="Times New Roman" w:cs="Times New Roman"/>
                <w:sz w:val="24"/>
                <w:szCs w:val="24"/>
                <w:lang w:eastAsia="ru-RU"/>
              </w:rPr>
            </w:pPr>
          </w:p>
        </w:tc>
        <w:tc>
          <w:tcPr>
            <w:tcW w:w="1281" w:type="dxa"/>
          </w:tcPr>
          <w:p w14:paraId="104AED14" w14:textId="48457448" w:rsidR="00E70C7D" w:rsidRPr="00BB1000"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29" w:type="dxa"/>
            <w:vAlign w:val="center"/>
          </w:tcPr>
          <w:p w14:paraId="2B8ADB67" w14:textId="77777777" w:rsidR="00E70C7D" w:rsidRPr="009A4954"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5411BB36" w14:textId="30538CBD" w:rsidR="00E70C7D" w:rsidRPr="00BB1000" w:rsidRDefault="00E70C7D" w:rsidP="00E70C7D">
            <w:pPr>
              <w:spacing w:line="240" w:lineRule="auto"/>
              <w:rPr>
                <w:rFonts w:ascii="Times New Roman" w:hAnsi="Times New Roman" w:cs="Times New Roman"/>
                <w:sz w:val="24"/>
                <w:szCs w:val="24"/>
              </w:rPr>
            </w:pPr>
          </w:p>
        </w:tc>
        <w:tc>
          <w:tcPr>
            <w:tcW w:w="1417" w:type="dxa"/>
            <w:vAlign w:val="center"/>
          </w:tcPr>
          <w:p w14:paraId="090FD1D1" w14:textId="77777777" w:rsidR="00E70C7D" w:rsidRPr="009A4954"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7B2D258" w14:textId="7D69A5D4" w:rsidR="00E70C7D" w:rsidRPr="00BB1000" w:rsidRDefault="00E70C7D" w:rsidP="00E70C7D">
            <w:pPr>
              <w:spacing w:line="240" w:lineRule="auto"/>
              <w:rPr>
                <w:rFonts w:ascii="Times New Roman" w:hAnsi="Times New Roman" w:cs="Times New Roman"/>
                <w:sz w:val="24"/>
                <w:szCs w:val="24"/>
              </w:rPr>
            </w:pPr>
          </w:p>
        </w:tc>
      </w:tr>
      <w:tr w:rsidR="00E70C7D" w:rsidRPr="00BB1000" w14:paraId="6C9A2B0C" w14:textId="77777777" w:rsidTr="00E63070">
        <w:trPr>
          <w:trHeight w:val="135"/>
        </w:trPr>
        <w:tc>
          <w:tcPr>
            <w:tcW w:w="1154" w:type="dxa"/>
            <w:vMerge/>
          </w:tcPr>
          <w:p w14:paraId="7584C61B"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01B0FC0A"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7DC1B36B" w14:textId="70E74E3B"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2630" w:type="dxa"/>
          </w:tcPr>
          <w:p w14:paraId="0B0CFB06" w14:textId="01F7E860"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Принтер МФУ </w:t>
            </w:r>
            <w:r w:rsidR="00E63070">
              <w:rPr>
                <w:rFonts w:ascii="Times New Roman" w:hAnsi="Times New Roman" w:cs="Times New Roman"/>
                <w:color w:val="000000"/>
                <w:sz w:val="24"/>
                <w:szCs w:val="24"/>
                <w:lang w:eastAsia="ru-RU" w:bidi="ru-RU"/>
              </w:rPr>
              <w:t>1</w:t>
            </w:r>
          </w:p>
        </w:tc>
        <w:tc>
          <w:tcPr>
            <w:tcW w:w="1281" w:type="dxa"/>
            <w:vAlign w:val="bottom"/>
          </w:tcPr>
          <w:p w14:paraId="2CE42437" w14:textId="3D848019"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лазерный А4, </w:t>
            </w:r>
            <w:r w:rsidRPr="009A4954">
              <w:rPr>
                <w:rFonts w:ascii="Times New Roman" w:hAnsi="Times New Roman" w:cs="Times New Roman"/>
                <w:color w:val="000000"/>
                <w:sz w:val="24"/>
                <w:szCs w:val="24"/>
                <w:lang w:val="en-US" w:bidi="en-US"/>
              </w:rPr>
              <w:t>Lan</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Wi</w:t>
            </w:r>
            <w:r w:rsidRPr="009A4954">
              <w:rPr>
                <w:rFonts w:ascii="Times New Roman" w:hAnsi="Times New Roman" w:cs="Times New Roman"/>
                <w:color w:val="000000"/>
                <w:sz w:val="24"/>
                <w:szCs w:val="24"/>
                <w:lang w:bidi="en-US"/>
              </w:rPr>
              <w:t>-</w:t>
            </w:r>
            <w:r w:rsidRPr="009A4954">
              <w:rPr>
                <w:rFonts w:ascii="Times New Roman" w:hAnsi="Times New Roman" w:cs="Times New Roman"/>
                <w:color w:val="000000"/>
                <w:sz w:val="24"/>
                <w:szCs w:val="24"/>
                <w:lang w:val="en-US" w:bidi="en-US"/>
              </w:rPr>
              <w:t>Fi</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28</w:t>
            </w:r>
            <w:r>
              <w:rPr>
                <w:rFonts w:ascii="Times New Roman" w:hAnsi="Times New Roman" w:cs="Times New Roman"/>
                <w:color w:val="000000"/>
                <w:sz w:val="24"/>
                <w:szCs w:val="24"/>
                <w:lang w:eastAsia="ru-RU" w:bidi="ru-RU"/>
              </w:rPr>
              <w:t xml:space="preserve"> </w:t>
            </w:r>
            <w:r w:rsidRPr="009A4954">
              <w:rPr>
                <w:rFonts w:ascii="Times New Roman" w:hAnsi="Times New Roman" w:cs="Times New Roman"/>
                <w:color w:val="000000"/>
                <w:sz w:val="24"/>
                <w:szCs w:val="24"/>
                <w:lang w:eastAsia="ru-RU" w:bidi="ru-RU"/>
              </w:rPr>
              <w:t xml:space="preserve">стр/мин, </w:t>
            </w:r>
            <w:r w:rsidRPr="009A4954">
              <w:rPr>
                <w:rFonts w:ascii="Times New Roman" w:hAnsi="Times New Roman" w:cs="Times New Roman"/>
                <w:color w:val="000000"/>
                <w:sz w:val="24"/>
                <w:szCs w:val="24"/>
                <w:lang w:val="en-US" w:bidi="en-US"/>
              </w:rPr>
              <w:t>duplex</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ЖК-панель, к-ж 051, </w:t>
            </w:r>
            <w:r w:rsidRPr="009A4954">
              <w:rPr>
                <w:rFonts w:ascii="Times New Roman" w:hAnsi="Times New Roman" w:cs="Times New Roman"/>
                <w:color w:val="000000"/>
                <w:sz w:val="24"/>
                <w:szCs w:val="24"/>
                <w:lang w:val="en-US" w:bidi="en-US"/>
              </w:rPr>
              <w:t>Black</w:t>
            </w:r>
          </w:p>
        </w:tc>
        <w:tc>
          <w:tcPr>
            <w:tcW w:w="729" w:type="dxa"/>
            <w:vAlign w:val="center"/>
          </w:tcPr>
          <w:p w14:paraId="0C06D5FF" w14:textId="1F331374"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7399C151" w14:textId="057E10DA"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12</w:t>
            </w:r>
          </w:p>
        </w:tc>
      </w:tr>
      <w:tr w:rsidR="00E70C7D" w:rsidRPr="00BB1000" w14:paraId="31D09C0E" w14:textId="77777777" w:rsidTr="00E63070">
        <w:trPr>
          <w:trHeight w:val="126"/>
        </w:trPr>
        <w:tc>
          <w:tcPr>
            <w:tcW w:w="1154" w:type="dxa"/>
            <w:vMerge/>
          </w:tcPr>
          <w:p w14:paraId="237AD213"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39D9DB40"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74B11B6D" w14:textId="77777777" w:rsidR="00E70C7D" w:rsidRPr="00BB1000" w:rsidRDefault="00E70C7D" w:rsidP="00E70C7D">
            <w:pPr>
              <w:autoSpaceDE w:val="0"/>
              <w:autoSpaceDN w:val="0"/>
              <w:adjustRightInd w:val="0"/>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p w14:paraId="75BCF080" w14:textId="3D7CB6DB" w:rsidR="00E70C7D" w:rsidRPr="00BB1000" w:rsidRDefault="00E70C7D" w:rsidP="00E70C7D">
            <w:pPr>
              <w:spacing w:line="240" w:lineRule="auto"/>
              <w:rPr>
                <w:rFonts w:ascii="Times New Roman" w:hAnsi="Times New Roman" w:cs="Times New Roman"/>
                <w:sz w:val="24"/>
                <w:szCs w:val="24"/>
              </w:rPr>
            </w:pPr>
          </w:p>
        </w:tc>
        <w:tc>
          <w:tcPr>
            <w:tcW w:w="2630" w:type="dxa"/>
          </w:tcPr>
          <w:p w14:paraId="6C635EED" w14:textId="23D1CC7C"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Принтер МФУ </w:t>
            </w:r>
            <w:r w:rsidR="00E63070">
              <w:rPr>
                <w:rFonts w:ascii="Times New Roman" w:hAnsi="Times New Roman" w:cs="Times New Roman"/>
                <w:color w:val="000000"/>
                <w:sz w:val="24"/>
                <w:szCs w:val="24"/>
                <w:lang w:eastAsia="ru-RU" w:bidi="ru-RU"/>
              </w:rPr>
              <w:t>2</w:t>
            </w:r>
          </w:p>
        </w:tc>
        <w:tc>
          <w:tcPr>
            <w:tcW w:w="1281" w:type="dxa"/>
            <w:vAlign w:val="bottom"/>
          </w:tcPr>
          <w:p w14:paraId="1CE29EA0" w14:textId="07663969"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Лазерный, ч/б, АЗ, 22(А4)/11(АЗ) стр/мин, 600 </w:t>
            </w:r>
            <w:r w:rsidRPr="009A4954">
              <w:rPr>
                <w:rFonts w:ascii="Times New Roman" w:hAnsi="Times New Roman" w:cs="Times New Roman"/>
                <w:color w:val="000000"/>
                <w:sz w:val="24"/>
                <w:szCs w:val="24"/>
                <w:lang w:val="en-US" w:bidi="en-US"/>
              </w:rPr>
              <w:t>dpi</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поддержка </w:t>
            </w:r>
            <w:r w:rsidRPr="009A4954">
              <w:rPr>
                <w:rFonts w:ascii="Times New Roman" w:hAnsi="Times New Roman" w:cs="Times New Roman"/>
                <w:color w:val="000000"/>
                <w:sz w:val="24"/>
                <w:szCs w:val="24"/>
                <w:lang w:val="en-US" w:bidi="en-US"/>
              </w:rPr>
              <w:t>PostScript</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потребляемая мощность - 435 Вт, в режиме ожидания - 10 Вт,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белый.</w:t>
            </w:r>
          </w:p>
        </w:tc>
        <w:tc>
          <w:tcPr>
            <w:tcW w:w="729" w:type="dxa"/>
            <w:vAlign w:val="center"/>
          </w:tcPr>
          <w:p w14:paraId="3B3D90D3" w14:textId="77B5316E"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7AEB595F" w14:textId="7D364351"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1</w:t>
            </w:r>
          </w:p>
        </w:tc>
      </w:tr>
      <w:tr w:rsidR="00E70C7D" w:rsidRPr="00BB1000" w14:paraId="6BE4FA57" w14:textId="77777777" w:rsidTr="00E63070">
        <w:trPr>
          <w:trHeight w:val="126"/>
        </w:trPr>
        <w:tc>
          <w:tcPr>
            <w:tcW w:w="1154" w:type="dxa"/>
            <w:vMerge/>
          </w:tcPr>
          <w:p w14:paraId="7E7D2361"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21C34A2F"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5C01AFFC" w14:textId="49761750"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2630" w:type="dxa"/>
          </w:tcPr>
          <w:p w14:paraId="47C93841" w14:textId="51B6F806"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Принтер МФУ </w:t>
            </w:r>
            <w:r w:rsidR="00E63070">
              <w:rPr>
                <w:rFonts w:ascii="Times New Roman" w:hAnsi="Times New Roman" w:cs="Times New Roman"/>
                <w:color w:val="000000"/>
                <w:sz w:val="24"/>
                <w:szCs w:val="24"/>
                <w:lang w:eastAsia="ru-RU" w:bidi="ru-RU"/>
              </w:rPr>
              <w:t>3</w:t>
            </w:r>
          </w:p>
        </w:tc>
        <w:tc>
          <w:tcPr>
            <w:tcW w:w="1281" w:type="dxa"/>
            <w:vAlign w:val="bottom"/>
          </w:tcPr>
          <w:p w14:paraId="6DA9E945" w14:textId="085C9D54"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Фабрика Печати принт/сканер/копир, струйный, цветной (4 цв), А4,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33/15стр/мин, </w:t>
            </w:r>
            <w:r w:rsidRPr="009A4954">
              <w:rPr>
                <w:rFonts w:ascii="Times New Roman" w:hAnsi="Times New Roman" w:cs="Times New Roman"/>
                <w:color w:val="000000"/>
                <w:sz w:val="24"/>
                <w:szCs w:val="24"/>
                <w:lang w:bidi="en-US"/>
              </w:rPr>
              <w:t>5760</w:t>
            </w:r>
            <w:r w:rsidRPr="009A4954">
              <w:rPr>
                <w:rFonts w:ascii="Times New Roman" w:hAnsi="Times New Roman" w:cs="Times New Roman"/>
                <w:color w:val="000000"/>
                <w:sz w:val="24"/>
                <w:szCs w:val="24"/>
                <w:lang w:val="en-US" w:bidi="en-US"/>
              </w:rPr>
              <w:t>x</w:t>
            </w:r>
            <w:r w:rsidRPr="009A4954">
              <w:rPr>
                <w:rFonts w:ascii="Times New Roman" w:hAnsi="Times New Roman" w:cs="Times New Roman"/>
                <w:color w:val="000000"/>
                <w:sz w:val="24"/>
                <w:szCs w:val="24"/>
                <w:lang w:bidi="en-US"/>
              </w:rPr>
              <w:t>1440</w:t>
            </w:r>
            <w:r w:rsidRPr="009A4954">
              <w:rPr>
                <w:rFonts w:ascii="Times New Roman" w:hAnsi="Times New Roman" w:cs="Times New Roman"/>
                <w:color w:val="000000"/>
                <w:sz w:val="24"/>
                <w:szCs w:val="24"/>
                <w:lang w:val="en-US" w:bidi="en-US"/>
              </w:rPr>
              <w:t>dpi</w:t>
            </w:r>
          </w:p>
        </w:tc>
        <w:tc>
          <w:tcPr>
            <w:tcW w:w="729" w:type="dxa"/>
            <w:vAlign w:val="center"/>
          </w:tcPr>
          <w:p w14:paraId="0D7FEA10" w14:textId="640C535D"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4ACE6AD3" w14:textId="47E70B4C"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8</w:t>
            </w:r>
          </w:p>
        </w:tc>
      </w:tr>
      <w:tr w:rsidR="00E70C7D" w:rsidRPr="00BB1000" w14:paraId="47FB194F" w14:textId="77777777" w:rsidTr="00E63070">
        <w:trPr>
          <w:trHeight w:val="81"/>
        </w:trPr>
        <w:tc>
          <w:tcPr>
            <w:tcW w:w="1154" w:type="dxa"/>
            <w:vMerge/>
          </w:tcPr>
          <w:p w14:paraId="66ABCC29"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67C42C90"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6BEE9130" w14:textId="5269357F"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2630" w:type="dxa"/>
          </w:tcPr>
          <w:p w14:paraId="3A44C876" w14:textId="1F69A766" w:rsidR="00E70C7D" w:rsidRPr="00BB1000" w:rsidRDefault="00E70C7D" w:rsidP="00E70C7D">
            <w:pPr>
              <w:spacing w:line="240" w:lineRule="auto"/>
              <w:rPr>
                <w:rFonts w:ascii="Times New Roman" w:hAnsi="Times New Roman" w:cs="Times New Roman"/>
                <w:sz w:val="24"/>
                <w:szCs w:val="24"/>
                <w:lang w:val="en-US"/>
              </w:rPr>
            </w:pPr>
            <w:r w:rsidRPr="009A4954">
              <w:rPr>
                <w:rFonts w:ascii="Times New Roman" w:hAnsi="Times New Roman" w:cs="Times New Roman"/>
                <w:color w:val="000000"/>
                <w:sz w:val="24"/>
                <w:szCs w:val="24"/>
                <w:lang w:eastAsia="ru-RU" w:bidi="ru-RU"/>
              </w:rPr>
              <w:t>Картридж</w:t>
            </w:r>
            <w:r w:rsidR="003B21D0">
              <w:rPr>
                <w:rFonts w:ascii="Times New Roman" w:hAnsi="Times New Roman" w:cs="Times New Roman"/>
                <w:color w:val="000000"/>
                <w:sz w:val="24"/>
                <w:szCs w:val="24"/>
                <w:lang w:eastAsia="ru-RU" w:bidi="ru-RU"/>
              </w:rPr>
              <w:t xml:space="preserve"> 1</w:t>
            </w:r>
          </w:p>
        </w:tc>
        <w:tc>
          <w:tcPr>
            <w:tcW w:w="1281" w:type="dxa"/>
            <w:vAlign w:val="bottom"/>
          </w:tcPr>
          <w:p w14:paraId="53FA5331" w14:textId="4B18DB93" w:rsidR="00E70C7D" w:rsidRPr="00BB1000" w:rsidRDefault="00E70C7D" w:rsidP="00E70C7D">
            <w:pPr>
              <w:spacing w:line="240" w:lineRule="auto"/>
              <w:rPr>
                <w:rFonts w:ascii="Times New Roman" w:hAnsi="Times New Roman" w:cs="Times New Roman"/>
                <w:sz w:val="24"/>
                <w:szCs w:val="24"/>
                <w:lang w:val="en-US"/>
              </w:rPr>
            </w:pPr>
            <w:r w:rsidRPr="009A4954">
              <w:rPr>
                <w:rFonts w:ascii="Times New Roman" w:hAnsi="Times New Roman" w:cs="Times New Roman"/>
                <w:color w:val="000000"/>
                <w:sz w:val="24"/>
                <w:szCs w:val="24"/>
                <w:lang w:eastAsia="ru-RU" w:bidi="ru-RU"/>
              </w:rPr>
              <w:t>Картридж</w:t>
            </w:r>
            <w:r w:rsidRPr="009A4954">
              <w:rPr>
                <w:rFonts w:ascii="Times New Roman" w:hAnsi="Times New Roman" w:cs="Times New Roman"/>
                <w:color w:val="000000"/>
                <w:sz w:val="24"/>
                <w:szCs w:val="24"/>
                <w:lang w:val="en-US" w:eastAsia="ru-RU" w:bidi="ru-RU"/>
              </w:rPr>
              <w:t xml:space="preserve"> </w:t>
            </w:r>
            <w:r w:rsidRPr="009A4954">
              <w:rPr>
                <w:rFonts w:ascii="Times New Roman" w:hAnsi="Times New Roman" w:cs="Times New Roman"/>
                <w:color w:val="000000"/>
                <w:sz w:val="24"/>
                <w:szCs w:val="24"/>
                <w:lang w:val="en-US" w:bidi="en-US"/>
              </w:rPr>
              <w:t xml:space="preserve">Drum </w:t>
            </w:r>
            <w:r w:rsidRPr="009A4954">
              <w:rPr>
                <w:rFonts w:ascii="Times New Roman" w:hAnsi="Times New Roman" w:cs="Times New Roman"/>
                <w:color w:val="000000"/>
                <w:sz w:val="24"/>
                <w:szCs w:val="24"/>
                <w:lang w:eastAsia="ru-RU" w:bidi="ru-RU"/>
              </w:rPr>
              <w:t>совм</w:t>
            </w:r>
            <w:r w:rsidRPr="009A4954">
              <w:rPr>
                <w:rFonts w:ascii="Times New Roman" w:hAnsi="Times New Roman" w:cs="Times New Roman"/>
                <w:color w:val="000000"/>
                <w:sz w:val="24"/>
                <w:szCs w:val="24"/>
                <w:lang w:val="en-US" w:eastAsia="ru-RU" w:bidi="ru-RU"/>
              </w:rPr>
              <w:t xml:space="preserve">. </w:t>
            </w:r>
            <w:r w:rsidRPr="009A4954">
              <w:rPr>
                <w:rFonts w:ascii="Times New Roman" w:hAnsi="Times New Roman" w:cs="Times New Roman"/>
                <w:color w:val="000000"/>
                <w:sz w:val="24"/>
                <w:szCs w:val="24"/>
                <w:lang w:val="en-US" w:bidi="en-US"/>
              </w:rPr>
              <w:t xml:space="preserve">Canon </w:t>
            </w:r>
            <w:r w:rsidRPr="009A4954">
              <w:rPr>
                <w:rFonts w:ascii="Times New Roman" w:hAnsi="Times New Roman" w:cs="Times New Roman"/>
                <w:color w:val="000000"/>
                <w:sz w:val="24"/>
                <w:szCs w:val="24"/>
                <w:lang w:val="en-US" w:eastAsia="ru-RU" w:bidi="ru-RU"/>
              </w:rPr>
              <w:t xml:space="preserve">051 / </w:t>
            </w:r>
            <w:r w:rsidRPr="009A4954">
              <w:rPr>
                <w:rFonts w:ascii="Times New Roman" w:hAnsi="Times New Roman" w:cs="Times New Roman"/>
                <w:color w:val="000000"/>
                <w:sz w:val="24"/>
                <w:szCs w:val="24"/>
                <w:lang w:val="en-US" w:bidi="en-US"/>
              </w:rPr>
              <w:t>Green Label Patron</w:t>
            </w:r>
            <w:r w:rsidRPr="00921104">
              <w:rPr>
                <w:rFonts w:ascii="Times New Roman" w:hAnsi="Times New Roman" w:cs="Times New Roman"/>
                <w:color w:val="000000"/>
                <w:sz w:val="24"/>
                <w:szCs w:val="24"/>
                <w:lang w:val="en-US" w:bidi="en-US"/>
              </w:rPr>
              <w:t xml:space="preserve"> </w:t>
            </w:r>
            <w:r w:rsidRPr="009A4954">
              <w:rPr>
                <w:rFonts w:ascii="Times New Roman" w:hAnsi="Times New Roman" w:cs="Times New Roman"/>
                <w:color w:val="000000"/>
                <w:sz w:val="24"/>
                <w:szCs w:val="24"/>
                <w:lang w:val="en-US" w:bidi="en-US"/>
              </w:rPr>
              <w:t>(PN-051DRGL)</w:t>
            </w:r>
            <w:r w:rsidRPr="00921104">
              <w:rPr>
                <w:rFonts w:ascii="Times New Roman" w:hAnsi="Times New Roman" w:cs="Times New Roman"/>
                <w:color w:val="000000"/>
                <w:sz w:val="24"/>
                <w:szCs w:val="24"/>
                <w:lang w:val="en-US" w:bidi="en-US"/>
              </w:rPr>
              <w:t xml:space="preserve"> </w:t>
            </w:r>
            <w:r w:rsidRPr="009A4954">
              <w:rPr>
                <w:rFonts w:ascii="Times New Roman" w:hAnsi="Times New Roman" w:cs="Times New Roman"/>
                <w:color w:val="000000"/>
                <w:sz w:val="24"/>
                <w:szCs w:val="24"/>
                <w:lang w:val="en-US" w:bidi="en-US"/>
              </w:rPr>
              <w:t>LBP162DW/MF264/MF267</w:t>
            </w:r>
          </w:p>
        </w:tc>
        <w:tc>
          <w:tcPr>
            <w:tcW w:w="729" w:type="dxa"/>
            <w:vAlign w:val="center"/>
          </w:tcPr>
          <w:p w14:paraId="7BCB319A" w14:textId="13AC76EA" w:rsidR="00E70C7D" w:rsidRPr="00BB1000" w:rsidRDefault="00E70C7D" w:rsidP="00E70C7D">
            <w:pPr>
              <w:spacing w:line="240" w:lineRule="auto"/>
              <w:rPr>
                <w:rFonts w:ascii="Times New Roman" w:hAnsi="Times New Roman" w:cs="Times New Roman"/>
                <w:sz w:val="24"/>
                <w:szCs w:val="24"/>
                <w:lang w:val="en-US"/>
              </w:rPr>
            </w:pPr>
            <w:r w:rsidRPr="009A4954">
              <w:rPr>
                <w:rFonts w:ascii="Times New Roman" w:eastAsia="Times New Roman" w:hAnsi="Times New Roman" w:cs="Times New Roman"/>
                <w:sz w:val="24"/>
                <w:szCs w:val="24"/>
                <w:lang w:eastAsia="ru-RU"/>
              </w:rPr>
              <w:t>шт.</w:t>
            </w:r>
          </w:p>
        </w:tc>
        <w:tc>
          <w:tcPr>
            <w:tcW w:w="1417" w:type="dxa"/>
            <w:vAlign w:val="center"/>
          </w:tcPr>
          <w:p w14:paraId="16AB62D4" w14:textId="5A5AA0AF" w:rsidR="00E70C7D" w:rsidRPr="00BB1000" w:rsidRDefault="00E70C7D" w:rsidP="00E63070">
            <w:pPr>
              <w:spacing w:line="240" w:lineRule="auto"/>
              <w:jc w:val="center"/>
              <w:rPr>
                <w:rFonts w:ascii="Times New Roman" w:hAnsi="Times New Roman" w:cs="Times New Roman"/>
                <w:sz w:val="24"/>
                <w:szCs w:val="24"/>
                <w:lang w:val="en-US"/>
              </w:rPr>
            </w:pPr>
            <w:r w:rsidRPr="009A4954">
              <w:rPr>
                <w:rFonts w:ascii="Times New Roman" w:eastAsia="Times New Roman" w:hAnsi="Times New Roman" w:cs="Times New Roman"/>
                <w:sz w:val="24"/>
                <w:szCs w:val="24"/>
                <w:lang w:eastAsia="ru-RU"/>
              </w:rPr>
              <w:t>20</w:t>
            </w:r>
          </w:p>
        </w:tc>
      </w:tr>
      <w:tr w:rsidR="00E70C7D" w:rsidRPr="00BB1000" w14:paraId="6B87FB81" w14:textId="77777777" w:rsidTr="00E63070">
        <w:trPr>
          <w:trHeight w:val="180"/>
        </w:trPr>
        <w:tc>
          <w:tcPr>
            <w:tcW w:w="1154" w:type="dxa"/>
            <w:vMerge/>
          </w:tcPr>
          <w:p w14:paraId="2BED96CC" w14:textId="77777777" w:rsidR="00E70C7D" w:rsidRPr="00BB1000" w:rsidRDefault="00E70C7D" w:rsidP="00E70C7D">
            <w:pPr>
              <w:spacing w:line="240" w:lineRule="auto"/>
              <w:jc w:val="center"/>
              <w:rPr>
                <w:rFonts w:ascii="Times New Roman" w:hAnsi="Times New Roman" w:cs="Times New Roman"/>
                <w:sz w:val="24"/>
                <w:szCs w:val="24"/>
                <w:lang w:val="en-US"/>
              </w:rPr>
            </w:pPr>
          </w:p>
        </w:tc>
        <w:tc>
          <w:tcPr>
            <w:tcW w:w="3184" w:type="dxa"/>
            <w:vMerge/>
          </w:tcPr>
          <w:p w14:paraId="54BEDF88" w14:textId="77777777" w:rsidR="00E70C7D" w:rsidRPr="00BB1000" w:rsidRDefault="00E70C7D" w:rsidP="00E70C7D">
            <w:pPr>
              <w:spacing w:line="240" w:lineRule="auto"/>
              <w:rPr>
                <w:rFonts w:ascii="Times New Roman" w:hAnsi="Times New Roman" w:cs="Times New Roman"/>
                <w:sz w:val="24"/>
                <w:szCs w:val="24"/>
                <w:lang w:val="en-US"/>
              </w:rPr>
            </w:pPr>
          </w:p>
        </w:tc>
        <w:tc>
          <w:tcPr>
            <w:tcW w:w="540" w:type="dxa"/>
          </w:tcPr>
          <w:p w14:paraId="399252ED" w14:textId="29363662"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5</w:t>
            </w:r>
          </w:p>
        </w:tc>
        <w:tc>
          <w:tcPr>
            <w:tcW w:w="2630" w:type="dxa"/>
          </w:tcPr>
          <w:p w14:paraId="3D8424DD" w14:textId="60404F13"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Картридж</w:t>
            </w:r>
            <w:r w:rsidR="003B21D0">
              <w:rPr>
                <w:rFonts w:ascii="Times New Roman" w:hAnsi="Times New Roman" w:cs="Times New Roman"/>
                <w:color w:val="000000"/>
                <w:sz w:val="24"/>
                <w:szCs w:val="24"/>
                <w:lang w:eastAsia="ru-RU" w:bidi="ru-RU"/>
              </w:rPr>
              <w:t xml:space="preserve"> 2</w:t>
            </w:r>
          </w:p>
        </w:tc>
        <w:tc>
          <w:tcPr>
            <w:tcW w:w="1281" w:type="dxa"/>
            <w:vAlign w:val="bottom"/>
          </w:tcPr>
          <w:p w14:paraId="0BE5A57D" w14:textId="00DDBEDD"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Картридж лазерный для </w:t>
            </w:r>
            <w:r w:rsidRPr="009A4954">
              <w:rPr>
                <w:rFonts w:ascii="Times New Roman" w:hAnsi="Times New Roman" w:cs="Times New Roman"/>
                <w:color w:val="000000"/>
                <w:sz w:val="24"/>
                <w:szCs w:val="24"/>
                <w:lang w:val="en-US" w:bidi="en-US"/>
              </w:rPr>
              <w:t xml:space="preserve">Canon C-EXV 42 </w:t>
            </w:r>
            <w:r w:rsidRPr="009A4954">
              <w:rPr>
                <w:rFonts w:ascii="Times New Roman" w:hAnsi="Times New Roman" w:cs="Times New Roman"/>
                <w:color w:val="000000"/>
                <w:sz w:val="24"/>
                <w:szCs w:val="24"/>
                <w:lang w:eastAsia="ru-RU" w:bidi="ru-RU"/>
              </w:rPr>
              <w:t xml:space="preserve">(10200стр) </w:t>
            </w:r>
            <w:r w:rsidRPr="009A4954">
              <w:rPr>
                <w:rFonts w:ascii="Times New Roman" w:hAnsi="Times New Roman" w:cs="Times New Roman"/>
                <w:color w:val="000000"/>
                <w:sz w:val="24"/>
                <w:szCs w:val="24"/>
                <w:lang w:val="en-US" w:bidi="en-US"/>
              </w:rPr>
              <w:t>black Original</w:t>
            </w:r>
          </w:p>
        </w:tc>
        <w:tc>
          <w:tcPr>
            <w:tcW w:w="729" w:type="dxa"/>
            <w:vAlign w:val="center"/>
          </w:tcPr>
          <w:p w14:paraId="1187192A" w14:textId="55EFC328"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6C8CAAF9" w14:textId="6A1EA913"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8</w:t>
            </w:r>
          </w:p>
        </w:tc>
      </w:tr>
      <w:tr w:rsidR="00E70C7D" w:rsidRPr="00BB1000" w14:paraId="7935F86A" w14:textId="77777777" w:rsidTr="00E63070">
        <w:trPr>
          <w:trHeight w:val="180"/>
        </w:trPr>
        <w:tc>
          <w:tcPr>
            <w:tcW w:w="1154" w:type="dxa"/>
            <w:vMerge/>
          </w:tcPr>
          <w:p w14:paraId="01FA0415"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6F7B466F"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674A01FE" w14:textId="1FD12100"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6</w:t>
            </w:r>
          </w:p>
        </w:tc>
        <w:tc>
          <w:tcPr>
            <w:tcW w:w="2630" w:type="dxa"/>
          </w:tcPr>
          <w:p w14:paraId="1D3B4CCF" w14:textId="2A803F0F"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1</w:t>
            </w:r>
          </w:p>
        </w:tc>
        <w:tc>
          <w:tcPr>
            <w:tcW w:w="1281" w:type="dxa"/>
          </w:tcPr>
          <w:p w14:paraId="6C468E2F" w14:textId="54E36EDC"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CYAN</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24</w:t>
            </w:r>
            <w:r w:rsidRPr="009A4954">
              <w:rPr>
                <w:rFonts w:ascii="Times New Roman" w:hAnsi="Times New Roman" w:cs="Times New Roman"/>
                <w:color w:val="000000"/>
                <w:sz w:val="24"/>
                <w:szCs w:val="24"/>
                <w:lang w:val="en-US" w:bidi="en-US"/>
              </w:rPr>
              <w:t>A</w:t>
            </w:r>
          </w:p>
        </w:tc>
        <w:tc>
          <w:tcPr>
            <w:tcW w:w="729" w:type="dxa"/>
            <w:vAlign w:val="center"/>
          </w:tcPr>
          <w:p w14:paraId="06FE6B62" w14:textId="3420D8B2"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2B731694" w14:textId="6B25F848"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8</w:t>
            </w:r>
          </w:p>
        </w:tc>
      </w:tr>
      <w:tr w:rsidR="00E70C7D" w:rsidRPr="00BB1000" w14:paraId="68B7216E" w14:textId="77777777" w:rsidTr="00E63070">
        <w:trPr>
          <w:trHeight w:val="111"/>
        </w:trPr>
        <w:tc>
          <w:tcPr>
            <w:tcW w:w="1154" w:type="dxa"/>
            <w:vMerge/>
          </w:tcPr>
          <w:p w14:paraId="635F6558"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5DBFBB55"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1F8287F8" w14:textId="34EBB6D8"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7</w:t>
            </w:r>
          </w:p>
        </w:tc>
        <w:tc>
          <w:tcPr>
            <w:tcW w:w="2630" w:type="dxa"/>
          </w:tcPr>
          <w:p w14:paraId="6DA6F1A2" w14:textId="3A9E3EA5"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2</w:t>
            </w:r>
          </w:p>
        </w:tc>
        <w:tc>
          <w:tcPr>
            <w:tcW w:w="1281" w:type="dxa"/>
          </w:tcPr>
          <w:p w14:paraId="3E39A7A7" w14:textId="29F9484F"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MAGENTA</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34</w:t>
            </w:r>
            <w:r w:rsidRPr="009A4954">
              <w:rPr>
                <w:rFonts w:ascii="Times New Roman" w:hAnsi="Times New Roman" w:cs="Times New Roman"/>
                <w:color w:val="000000"/>
                <w:sz w:val="24"/>
                <w:szCs w:val="24"/>
                <w:lang w:val="en-US" w:bidi="en-US"/>
              </w:rPr>
              <w:t>A</w:t>
            </w:r>
          </w:p>
        </w:tc>
        <w:tc>
          <w:tcPr>
            <w:tcW w:w="729" w:type="dxa"/>
            <w:vAlign w:val="center"/>
          </w:tcPr>
          <w:p w14:paraId="3890CB10" w14:textId="5B57DB29"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778C9EDB" w14:textId="547F9347"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8</w:t>
            </w:r>
          </w:p>
        </w:tc>
      </w:tr>
      <w:tr w:rsidR="00E70C7D" w:rsidRPr="00BB1000" w14:paraId="1F486E43" w14:textId="77777777" w:rsidTr="00E63070">
        <w:trPr>
          <w:trHeight w:val="150"/>
        </w:trPr>
        <w:tc>
          <w:tcPr>
            <w:tcW w:w="1154" w:type="dxa"/>
            <w:vMerge/>
          </w:tcPr>
          <w:p w14:paraId="78AAD418"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4C979667"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6E71C6A8" w14:textId="51D25F00"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8</w:t>
            </w:r>
          </w:p>
        </w:tc>
        <w:tc>
          <w:tcPr>
            <w:tcW w:w="2630" w:type="dxa"/>
          </w:tcPr>
          <w:p w14:paraId="1DDF01AF" w14:textId="2404893B"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3</w:t>
            </w:r>
          </w:p>
        </w:tc>
        <w:tc>
          <w:tcPr>
            <w:tcW w:w="1281" w:type="dxa"/>
            <w:vAlign w:val="bottom"/>
          </w:tcPr>
          <w:p w14:paraId="79C08E6D" w14:textId="253D3D65"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Black</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14</w:t>
            </w:r>
            <w:r w:rsidRPr="009A4954">
              <w:rPr>
                <w:rFonts w:ascii="Times New Roman" w:hAnsi="Times New Roman" w:cs="Times New Roman"/>
                <w:color w:val="000000"/>
                <w:sz w:val="24"/>
                <w:szCs w:val="24"/>
                <w:lang w:val="en-US" w:bidi="en-US"/>
              </w:rPr>
              <w:t>A</w:t>
            </w:r>
          </w:p>
        </w:tc>
        <w:tc>
          <w:tcPr>
            <w:tcW w:w="729" w:type="dxa"/>
            <w:vAlign w:val="center"/>
          </w:tcPr>
          <w:p w14:paraId="0F506AB9" w14:textId="39690F47"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7329A268" w14:textId="0E7BEA7E"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16</w:t>
            </w:r>
          </w:p>
        </w:tc>
      </w:tr>
      <w:tr w:rsidR="00E70C7D" w:rsidRPr="00BB1000" w14:paraId="363C2CFC" w14:textId="77777777" w:rsidTr="00E63070">
        <w:trPr>
          <w:trHeight w:val="81"/>
        </w:trPr>
        <w:tc>
          <w:tcPr>
            <w:tcW w:w="1154" w:type="dxa"/>
            <w:vMerge/>
          </w:tcPr>
          <w:p w14:paraId="4F088B3B"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15D23705"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3C957376" w14:textId="0E93575F"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9</w:t>
            </w:r>
          </w:p>
        </w:tc>
        <w:tc>
          <w:tcPr>
            <w:tcW w:w="2630" w:type="dxa"/>
          </w:tcPr>
          <w:p w14:paraId="4C7B5BFE" w14:textId="00C27AD0" w:rsidR="00E70C7D" w:rsidRPr="00BB1000" w:rsidRDefault="00E70C7D" w:rsidP="00E63070">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Контейнер с чернилами</w:t>
            </w:r>
            <w:r w:rsidR="003B21D0">
              <w:rPr>
                <w:rFonts w:ascii="Times New Roman" w:hAnsi="Times New Roman" w:cs="Times New Roman"/>
                <w:color w:val="000000"/>
                <w:sz w:val="24"/>
                <w:szCs w:val="24"/>
                <w:lang w:eastAsia="ru-RU" w:bidi="ru-RU"/>
              </w:rPr>
              <w:t xml:space="preserve"> 4</w:t>
            </w:r>
          </w:p>
        </w:tc>
        <w:tc>
          <w:tcPr>
            <w:tcW w:w="1281" w:type="dxa"/>
            <w:vAlign w:val="bottom"/>
          </w:tcPr>
          <w:p w14:paraId="065DD1D6" w14:textId="161C2B0A"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Контейнер с чернилами для принтера МФУ п.З </w:t>
            </w:r>
            <w:r w:rsidRPr="009A4954">
              <w:rPr>
                <w:rFonts w:ascii="Times New Roman" w:hAnsi="Times New Roman" w:cs="Times New Roman"/>
                <w:color w:val="000000"/>
                <w:sz w:val="24"/>
                <w:szCs w:val="24"/>
                <w:lang w:val="en-US" w:bidi="en-US"/>
              </w:rPr>
              <w:t>YELLOW</w:t>
            </w:r>
            <w:r w:rsidRPr="009A4954">
              <w:rPr>
                <w:rFonts w:ascii="Times New Roman" w:hAnsi="Times New Roman" w:cs="Times New Roman"/>
                <w:color w:val="000000"/>
                <w:sz w:val="24"/>
                <w:szCs w:val="24"/>
                <w:lang w:bidi="en-US"/>
              </w:rPr>
              <w:t xml:space="preserve"> 65</w:t>
            </w:r>
            <w:r w:rsidRPr="009A4954">
              <w:rPr>
                <w:rFonts w:ascii="Times New Roman" w:hAnsi="Times New Roman" w:cs="Times New Roman"/>
                <w:color w:val="000000"/>
                <w:sz w:val="24"/>
                <w:szCs w:val="24"/>
                <w:lang w:val="en-US" w:bidi="en-US"/>
              </w:rPr>
              <w:t>ml</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w:t>
            </w:r>
            <w:r w:rsidRPr="009A4954">
              <w:rPr>
                <w:rFonts w:ascii="Times New Roman" w:hAnsi="Times New Roman" w:cs="Times New Roman"/>
                <w:color w:val="000000"/>
                <w:sz w:val="24"/>
                <w:szCs w:val="24"/>
                <w:lang w:bidi="en-US"/>
              </w:rPr>
              <w:t>13</w:t>
            </w:r>
            <w:r w:rsidRPr="009A4954">
              <w:rPr>
                <w:rFonts w:ascii="Times New Roman" w:hAnsi="Times New Roman" w:cs="Times New Roman"/>
                <w:color w:val="000000"/>
                <w:sz w:val="24"/>
                <w:szCs w:val="24"/>
                <w:lang w:val="en-US" w:bidi="en-US"/>
              </w:rPr>
              <w:t>T</w:t>
            </w:r>
            <w:r w:rsidRPr="009A4954">
              <w:rPr>
                <w:rFonts w:ascii="Times New Roman" w:hAnsi="Times New Roman" w:cs="Times New Roman"/>
                <w:color w:val="000000"/>
                <w:sz w:val="24"/>
                <w:szCs w:val="24"/>
                <w:lang w:bidi="en-US"/>
              </w:rPr>
              <w:t>00</w:t>
            </w:r>
            <w:r w:rsidRPr="009A4954">
              <w:rPr>
                <w:rFonts w:ascii="Times New Roman" w:hAnsi="Times New Roman" w:cs="Times New Roman"/>
                <w:color w:val="000000"/>
                <w:sz w:val="24"/>
                <w:szCs w:val="24"/>
                <w:lang w:val="en-US" w:bidi="en-US"/>
              </w:rPr>
              <w:t>S</w:t>
            </w:r>
            <w:r w:rsidRPr="009A4954">
              <w:rPr>
                <w:rFonts w:ascii="Times New Roman" w:hAnsi="Times New Roman" w:cs="Times New Roman"/>
                <w:color w:val="000000"/>
                <w:sz w:val="24"/>
                <w:szCs w:val="24"/>
                <w:lang w:bidi="en-US"/>
              </w:rPr>
              <w:t>44</w:t>
            </w:r>
            <w:r w:rsidRPr="009A4954">
              <w:rPr>
                <w:rFonts w:ascii="Times New Roman" w:hAnsi="Times New Roman" w:cs="Times New Roman"/>
                <w:color w:val="000000"/>
                <w:sz w:val="24"/>
                <w:szCs w:val="24"/>
                <w:lang w:val="en-US" w:bidi="en-US"/>
              </w:rPr>
              <w:t>A</w:t>
            </w:r>
          </w:p>
        </w:tc>
        <w:tc>
          <w:tcPr>
            <w:tcW w:w="729" w:type="dxa"/>
            <w:vAlign w:val="center"/>
          </w:tcPr>
          <w:p w14:paraId="33850F38" w14:textId="51ABCE23"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75ED9363" w14:textId="470FF4B3"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8</w:t>
            </w:r>
          </w:p>
        </w:tc>
      </w:tr>
      <w:tr w:rsidR="00E70C7D" w:rsidRPr="00BB1000" w14:paraId="7219C09D" w14:textId="77777777" w:rsidTr="00E63070">
        <w:trPr>
          <w:trHeight w:val="180"/>
        </w:trPr>
        <w:tc>
          <w:tcPr>
            <w:tcW w:w="1154" w:type="dxa"/>
            <w:vMerge/>
          </w:tcPr>
          <w:p w14:paraId="2428CA5C"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4BE7EA5D"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1B16D272" w14:textId="458B9F38"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10</w:t>
            </w:r>
          </w:p>
        </w:tc>
        <w:tc>
          <w:tcPr>
            <w:tcW w:w="2630" w:type="dxa"/>
          </w:tcPr>
          <w:p w14:paraId="55941F07" w14:textId="4A2B44A7"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Сканер</w:t>
            </w:r>
          </w:p>
        </w:tc>
        <w:tc>
          <w:tcPr>
            <w:tcW w:w="1281" w:type="dxa"/>
          </w:tcPr>
          <w:p w14:paraId="78F59B66" w14:textId="77777777" w:rsidR="00E70C7D" w:rsidRPr="00E70C7D" w:rsidRDefault="00E70C7D" w:rsidP="00E70C7D">
            <w:pPr>
              <w:pStyle w:val="a9"/>
              <w:spacing w:line="276" w:lineRule="auto"/>
              <w:rPr>
                <w:sz w:val="24"/>
                <w:szCs w:val="24"/>
              </w:rPr>
            </w:pPr>
            <w:r w:rsidRPr="009A4954">
              <w:rPr>
                <w:color w:val="000000"/>
                <w:sz w:val="24"/>
                <w:szCs w:val="24"/>
                <w:lang w:eastAsia="ru-RU" w:bidi="ru-RU"/>
              </w:rPr>
              <w:t>Протяжный</w:t>
            </w:r>
            <w:r w:rsidRPr="00E70C7D">
              <w:rPr>
                <w:color w:val="000000"/>
                <w:sz w:val="24"/>
                <w:szCs w:val="24"/>
                <w:lang w:eastAsia="ru-RU" w:bidi="ru-RU"/>
              </w:rPr>
              <w:t xml:space="preserve">, </w:t>
            </w:r>
            <w:r w:rsidRPr="00E70C7D">
              <w:rPr>
                <w:color w:val="000000"/>
                <w:sz w:val="24"/>
                <w:szCs w:val="24"/>
                <w:lang w:bidi="en-US"/>
              </w:rPr>
              <w:t>600</w:t>
            </w:r>
            <w:r w:rsidRPr="009A4954">
              <w:rPr>
                <w:color w:val="000000"/>
                <w:sz w:val="24"/>
                <w:szCs w:val="24"/>
                <w:lang w:val="en-US" w:bidi="en-US"/>
              </w:rPr>
              <w:t>x</w:t>
            </w:r>
            <w:r w:rsidRPr="00E70C7D">
              <w:rPr>
                <w:color w:val="000000"/>
                <w:sz w:val="24"/>
                <w:szCs w:val="24"/>
                <w:lang w:bidi="en-US"/>
              </w:rPr>
              <w:t xml:space="preserve">600, </w:t>
            </w:r>
            <w:r w:rsidRPr="009A4954">
              <w:rPr>
                <w:color w:val="000000"/>
                <w:sz w:val="24"/>
                <w:szCs w:val="24"/>
                <w:lang w:eastAsia="ru-RU" w:bidi="ru-RU"/>
              </w:rPr>
              <w:t>Светодиод</w:t>
            </w:r>
            <w:r w:rsidRPr="00E70C7D">
              <w:rPr>
                <w:color w:val="000000"/>
                <w:sz w:val="24"/>
                <w:szCs w:val="24"/>
                <w:lang w:eastAsia="ru-RU" w:bidi="ru-RU"/>
              </w:rPr>
              <w:t xml:space="preserve"> </w:t>
            </w:r>
            <w:r w:rsidRPr="009A4954">
              <w:rPr>
                <w:color w:val="000000"/>
                <w:sz w:val="24"/>
                <w:szCs w:val="24"/>
                <w:lang w:val="en-US" w:bidi="en-US"/>
              </w:rPr>
              <w:t>RGB</w:t>
            </w:r>
            <w:r w:rsidRPr="00E70C7D">
              <w:rPr>
                <w:color w:val="000000"/>
                <w:sz w:val="24"/>
                <w:szCs w:val="24"/>
                <w:lang w:bidi="en-US"/>
              </w:rPr>
              <w:t xml:space="preserve">, </w:t>
            </w:r>
            <w:r w:rsidRPr="009A4954">
              <w:rPr>
                <w:color w:val="000000"/>
                <w:sz w:val="24"/>
                <w:szCs w:val="24"/>
                <w:lang w:val="en-US" w:bidi="en-US"/>
              </w:rPr>
              <w:t>USB</w:t>
            </w:r>
            <w:r w:rsidRPr="00E70C7D">
              <w:rPr>
                <w:color w:val="000000"/>
                <w:sz w:val="24"/>
                <w:szCs w:val="24"/>
                <w:lang w:bidi="en-US"/>
              </w:rPr>
              <w:t>,</w:t>
            </w:r>
            <w:r w:rsidRPr="00E70C7D">
              <w:rPr>
                <w:color w:val="000000"/>
                <w:sz w:val="24"/>
                <w:szCs w:val="24"/>
                <w:lang w:eastAsia="ru-RU" w:bidi="ru-RU"/>
              </w:rPr>
              <w:t xml:space="preserve"> </w:t>
            </w:r>
            <w:r w:rsidRPr="009A4954">
              <w:rPr>
                <w:color w:val="000000"/>
                <w:sz w:val="24"/>
                <w:szCs w:val="24"/>
                <w:lang w:eastAsia="ru-RU" w:bidi="ru-RU"/>
              </w:rPr>
              <w:t>Скорость</w:t>
            </w:r>
            <w:r w:rsidRPr="00E70C7D">
              <w:rPr>
                <w:color w:val="000000"/>
                <w:sz w:val="24"/>
                <w:szCs w:val="24"/>
                <w:lang w:eastAsia="ru-RU" w:bidi="ru-RU"/>
              </w:rPr>
              <w:t xml:space="preserve"> </w:t>
            </w:r>
            <w:r w:rsidRPr="009A4954">
              <w:rPr>
                <w:color w:val="000000"/>
                <w:sz w:val="24"/>
                <w:szCs w:val="24"/>
                <w:lang w:eastAsia="ru-RU" w:bidi="ru-RU"/>
              </w:rPr>
              <w:t>сканирования</w:t>
            </w:r>
            <w:r w:rsidRPr="00E70C7D">
              <w:rPr>
                <w:color w:val="000000"/>
                <w:sz w:val="24"/>
                <w:szCs w:val="24"/>
                <w:lang w:eastAsia="ru-RU" w:bidi="ru-RU"/>
              </w:rPr>
              <w:t xml:space="preserve"> 25 </w:t>
            </w:r>
            <w:r w:rsidRPr="009A4954">
              <w:rPr>
                <w:color w:val="000000"/>
                <w:sz w:val="24"/>
                <w:szCs w:val="24"/>
                <w:lang w:eastAsia="ru-RU" w:bidi="ru-RU"/>
              </w:rPr>
              <w:t>стр</w:t>
            </w:r>
            <w:r w:rsidRPr="00E70C7D">
              <w:rPr>
                <w:color w:val="000000"/>
                <w:sz w:val="24"/>
                <w:szCs w:val="24"/>
                <w:lang w:eastAsia="ru-RU" w:bidi="ru-RU"/>
              </w:rPr>
              <w:t>./</w:t>
            </w:r>
            <w:r w:rsidRPr="009A4954">
              <w:rPr>
                <w:color w:val="000000"/>
                <w:sz w:val="24"/>
                <w:szCs w:val="24"/>
                <w:lang w:eastAsia="ru-RU" w:bidi="ru-RU"/>
              </w:rPr>
              <w:t>мин</w:t>
            </w:r>
            <w:r w:rsidRPr="00E70C7D">
              <w:rPr>
                <w:color w:val="000000"/>
                <w:sz w:val="24"/>
                <w:szCs w:val="24"/>
                <w:lang w:eastAsia="ru-RU" w:bidi="ru-RU"/>
              </w:rPr>
              <w:t xml:space="preserve">/50 </w:t>
            </w:r>
            <w:r w:rsidRPr="009A4954">
              <w:rPr>
                <w:color w:val="000000"/>
                <w:sz w:val="24"/>
                <w:szCs w:val="24"/>
                <w:lang w:eastAsia="ru-RU" w:bidi="ru-RU"/>
              </w:rPr>
              <w:t>изобр</w:t>
            </w:r>
            <w:r w:rsidRPr="00E70C7D">
              <w:rPr>
                <w:color w:val="000000"/>
                <w:sz w:val="24"/>
                <w:szCs w:val="24"/>
                <w:lang w:eastAsia="ru-RU" w:bidi="ru-RU"/>
              </w:rPr>
              <w:t>./</w:t>
            </w:r>
            <w:r w:rsidRPr="009A4954">
              <w:rPr>
                <w:color w:val="000000"/>
                <w:sz w:val="24"/>
                <w:szCs w:val="24"/>
                <w:lang w:eastAsia="ru-RU" w:bidi="ru-RU"/>
              </w:rPr>
              <w:t>мин</w:t>
            </w:r>
            <w:r w:rsidRPr="00E70C7D">
              <w:rPr>
                <w:color w:val="000000"/>
                <w:sz w:val="24"/>
                <w:szCs w:val="24"/>
                <w:lang w:eastAsia="ru-RU" w:bidi="ru-RU"/>
              </w:rPr>
              <w:t xml:space="preserve">., </w:t>
            </w:r>
            <w:r w:rsidRPr="009A4954">
              <w:rPr>
                <w:color w:val="000000"/>
                <w:sz w:val="24"/>
                <w:szCs w:val="24"/>
                <w:lang w:eastAsia="ru-RU" w:bidi="ru-RU"/>
              </w:rPr>
              <w:t>Драйвер</w:t>
            </w:r>
            <w:r w:rsidRPr="00E70C7D">
              <w:rPr>
                <w:color w:val="000000"/>
                <w:sz w:val="24"/>
                <w:szCs w:val="24"/>
                <w:lang w:eastAsia="ru-RU" w:bidi="ru-RU"/>
              </w:rPr>
              <w:t xml:space="preserve"> </w:t>
            </w:r>
            <w:r w:rsidRPr="009A4954">
              <w:rPr>
                <w:color w:val="000000"/>
                <w:sz w:val="24"/>
                <w:szCs w:val="24"/>
                <w:lang w:val="en-US" w:bidi="en-US"/>
              </w:rPr>
              <w:t>ISIS</w:t>
            </w:r>
            <w:r w:rsidRPr="00E70C7D">
              <w:rPr>
                <w:color w:val="000000"/>
                <w:sz w:val="24"/>
                <w:szCs w:val="24"/>
                <w:lang w:bidi="en-US"/>
              </w:rPr>
              <w:t xml:space="preserve"> </w:t>
            </w:r>
            <w:r w:rsidRPr="00E70C7D">
              <w:rPr>
                <w:color w:val="000000"/>
                <w:sz w:val="24"/>
                <w:szCs w:val="24"/>
                <w:lang w:eastAsia="ru-RU" w:bidi="ru-RU"/>
              </w:rPr>
              <w:t xml:space="preserve">/ </w:t>
            </w:r>
            <w:r w:rsidRPr="009A4954">
              <w:rPr>
                <w:color w:val="000000"/>
                <w:sz w:val="24"/>
                <w:szCs w:val="24"/>
                <w:lang w:val="en-US" w:bidi="en-US"/>
              </w:rPr>
              <w:t>TWAIN</w:t>
            </w:r>
            <w:r w:rsidRPr="00E70C7D">
              <w:rPr>
                <w:color w:val="000000"/>
                <w:sz w:val="24"/>
                <w:szCs w:val="24"/>
                <w:lang w:bidi="en-US"/>
              </w:rPr>
              <w:t xml:space="preserve"> (</w:t>
            </w:r>
            <w:r w:rsidRPr="009A4954">
              <w:rPr>
                <w:color w:val="000000"/>
                <w:sz w:val="24"/>
                <w:szCs w:val="24"/>
                <w:lang w:val="en-US" w:bidi="en-US"/>
              </w:rPr>
              <w:t>Windows</w:t>
            </w:r>
            <w:r w:rsidRPr="00E70C7D">
              <w:rPr>
                <w:color w:val="000000"/>
                <w:sz w:val="24"/>
                <w:szCs w:val="24"/>
                <w:lang w:bidi="en-US"/>
              </w:rPr>
              <w:t xml:space="preserve"> </w:t>
            </w:r>
            <w:r w:rsidRPr="00E70C7D">
              <w:rPr>
                <w:color w:val="000000"/>
                <w:sz w:val="24"/>
                <w:szCs w:val="24"/>
                <w:lang w:eastAsia="ru-RU" w:bidi="ru-RU"/>
              </w:rPr>
              <w:t>2000/</w:t>
            </w:r>
            <w:r w:rsidRPr="009A4954">
              <w:rPr>
                <w:color w:val="000000"/>
                <w:sz w:val="24"/>
                <w:szCs w:val="24"/>
                <w:lang w:eastAsia="ru-RU" w:bidi="ru-RU"/>
              </w:rPr>
              <w:t>ХР</w:t>
            </w:r>
            <w:r w:rsidRPr="00E70C7D">
              <w:rPr>
                <w:color w:val="000000"/>
                <w:sz w:val="24"/>
                <w:szCs w:val="24"/>
                <w:lang w:eastAsia="ru-RU" w:bidi="ru-RU"/>
              </w:rPr>
              <w:t xml:space="preserve"> </w:t>
            </w:r>
            <w:r w:rsidRPr="009A4954">
              <w:rPr>
                <w:color w:val="000000"/>
                <w:sz w:val="24"/>
                <w:szCs w:val="24"/>
                <w:lang w:val="en-US" w:bidi="en-US"/>
              </w:rPr>
              <w:t>Pro</w:t>
            </w:r>
            <w:r w:rsidRPr="00E70C7D">
              <w:rPr>
                <w:color w:val="000000"/>
                <w:sz w:val="24"/>
                <w:szCs w:val="24"/>
                <w:lang w:bidi="en-US"/>
              </w:rPr>
              <w:t>/</w:t>
            </w:r>
            <w:r w:rsidRPr="009A4954">
              <w:rPr>
                <w:color w:val="000000"/>
                <w:sz w:val="24"/>
                <w:szCs w:val="24"/>
                <w:lang w:val="en-US" w:bidi="en-US"/>
              </w:rPr>
              <w:t>XP</w:t>
            </w:r>
            <w:r w:rsidRPr="00E70C7D">
              <w:rPr>
                <w:color w:val="000000"/>
                <w:sz w:val="24"/>
                <w:szCs w:val="24"/>
                <w:lang w:bidi="en-US"/>
              </w:rPr>
              <w:t xml:space="preserve"> </w:t>
            </w:r>
            <w:r w:rsidRPr="009A4954">
              <w:rPr>
                <w:color w:val="000000"/>
                <w:sz w:val="24"/>
                <w:szCs w:val="24"/>
                <w:lang w:val="en-US" w:bidi="en-US"/>
              </w:rPr>
              <w:t>Home</w:t>
            </w:r>
            <w:r w:rsidRPr="00E70C7D">
              <w:rPr>
                <w:color w:val="000000"/>
                <w:sz w:val="24"/>
                <w:szCs w:val="24"/>
                <w:lang w:bidi="en-US"/>
              </w:rPr>
              <w:t>/</w:t>
            </w:r>
            <w:r w:rsidRPr="009A4954">
              <w:rPr>
                <w:color w:val="000000"/>
                <w:sz w:val="24"/>
                <w:szCs w:val="24"/>
                <w:lang w:val="en-US" w:bidi="en-US"/>
              </w:rPr>
              <w:t>Vista</w:t>
            </w:r>
            <w:r w:rsidRPr="00E70C7D">
              <w:rPr>
                <w:color w:val="000000"/>
                <w:sz w:val="24"/>
                <w:szCs w:val="24"/>
                <w:lang w:bidi="en-US"/>
              </w:rPr>
              <w:t>/7/8/10)</w:t>
            </w:r>
          </w:p>
          <w:p w14:paraId="01578501" w14:textId="77777777" w:rsidR="00E70C7D" w:rsidRPr="009A4954" w:rsidRDefault="00E70C7D" w:rsidP="00E70C7D">
            <w:pPr>
              <w:pStyle w:val="a9"/>
              <w:spacing w:line="276" w:lineRule="auto"/>
              <w:rPr>
                <w:sz w:val="24"/>
                <w:szCs w:val="24"/>
              </w:rPr>
            </w:pPr>
            <w:r w:rsidRPr="009A4954">
              <w:rPr>
                <w:color w:val="000000"/>
                <w:sz w:val="24"/>
                <w:szCs w:val="24"/>
                <w:lang w:eastAsia="ru-RU" w:bidi="ru-RU"/>
              </w:rPr>
              <w:t>Потребляемая мощность 12,7/1,8/0,5 Вт,</w:t>
            </w:r>
          </w:p>
          <w:p w14:paraId="1434C9C8" w14:textId="15962F0A"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Максимальный размер документов А4 / </w:t>
            </w:r>
            <w:r w:rsidRPr="009A4954">
              <w:rPr>
                <w:rFonts w:ascii="Times New Roman" w:hAnsi="Times New Roman" w:cs="Times New Roman"/>
                <w:color w:val="000000"/>
                <w:sz w:val="24"/>
                <w:szCs w:val="24"/>
                <w:lang w:val="en-US" w:bidi="en-US"/>
              </w:rPr>
              <w:t>Letter</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 xml:space="preserve">(216 х 297 мм) Выбор разрешения 150 т./д., 200 т./д., 300 т./д., 400 т./д., 600 т./д., Тип датчика </w:t>
            </w:r>
            <w:r w:rsidRPr="009A4954">
              <w:rPr>
                <w:rFonts w:ascii="Times New Roman" w:hAnsi="Times New Roman" w:cs="Times New Roman"/>
                <w:color w:val="000000"/>
                <w:sz w:val="24"/>
                <w:szCs w:val="24"/>
                <w:lang w:val="en-US" w:bidi="en-US"/>
              </w:rPr>
              <w:t>CMOS</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val="en-US" w:bidi="en-US"/>
              </w:rPr>
              <w:t>CIS</w:t>
            </w:r>
          </w:p>
        </w:tc>
        <w:tc>
          <w:tcPr>
            <w:tcW w:w="729" w:type="dxa"/>
            <w:vAlign w:val="center"/>
          </w:tcPr>
          <w:p w14:paraId="2E77318D" w14:textId="3D974489"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090A7AE8" w14:textId="6F2D200F"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2</w:t>
            </w:r>
          </w:p>
        </w:tc>
      </w:tr>
      <w:tr w:rsidR="00E70C7D" w:rsidRPr="00BB1000" w14:paraId="56E8414A" w14:textId="77777777" w:rsidTr="00E63070">
        <w:trPr>
          <w:trHeight w:val="96"/>
        </w:trPr>
        <w:tc>
          <w:tcPr>
            <w:tcW w:w="1154" w:type="dxa"/>
            <w:vMerge/>
          </w:tcPr>
          <w:p w14:paraId="7B84B9C0"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2DD6F569"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2A917DF6" w14:textId="1867FAAB"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11</w:t>
            </w:r>
          </w:p>
        </w:tc>
        <w:tc>
          <w:tcPr>
            <w:tcW w:w="2630" w:type="dxa"/>
          </w:tcPr>
          <w:p w14:paraId="2A99FE6A" w14:textId="3133D157"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Кабель </w:t>
            </w:r>
            <w:r w:rsidRPr="009A4954">
              <w:rPr>
                <w:rFonts w:ascii="Times New Roman" w:hAnsi="Times New Roman" w:cs="Times New Roman"/>
                <w:color w:val="000000"/>
                <w:sz w:val="24"/>
                <w:szCs w:val="24"/>
                <w:lang w:val="en-US" w:bidi="en-US"/>
              </w:rPr>
              <w:t>USB</w:t>
            </w:r>
          </w:p>
        </w:tc>
        <w:tc>
          <w:tcPr>
            <w:tcW w:w="1281" w:type="dxa"/>
            <w:vAlign w:val="bottom"/>
          </w:tcPr>
          <w:p w14:paraId="1F87573F" w14:textId="2BF2D40B"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Кабель </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 xml:space="preserve">2.0 </w:t>
            </w:r>
            <w:r w:rsidRPr="009A4954">
              <w:rPr>
                <w:rFonts w:ascii="Times New Roman" w:hAnsi="Times New Roman" w:cs="Times New Roman"/>
                <w:color w:val="000000"/>
                <w:sz w:val="24"/>
                <w:szCs w:val="24"/>
                <w:lang w:eastAsia="ru-RU" w:bidi="ru-RU"/>
              </w:rPr>
              <w:t xml:space="preserve">(А/В)1,8м </w:t>
            </w:r>
            <w:r w:rsidRPr="009A4954">
              <w:rPr>
                <w:rFonts w:ascii="Times New Roman" w:hAnsi="Times New Roman" w:cs="Times New Roman"/>
                <w:color w:val="000000"/>
                <w:sz w:val="24"/>
                <w:szCs w:val="24"/>
                <w:lang w:bidi="en-US"/>
              </w:rPr>
              <w:t>(</w:t>
            </w:r>
            <w:r w:rsidRPr="009A4954">
              <w:rPr>
                <w:rFonts w:ascii="Times New Roman" w:hAnsi="Times New Roman" w:cs="Times New Roman"/>
                <w:color w:val="000000"/>
                <w:sz w:val="24"/>
                <w:szCs w:val="24"/>
                <w:lang w:val="en-US" w:bidi="en-US"/>
              </w:rPr>
              <w:t>CCP</w:t>
            </w:r>
            <w:r w:rsidRPr="009A4954">
              <w:rPr>
                <w:rFonts w:ascii="Times New Roman" w:hAnsi="Times New Roman" w:cs="Times New Roman"/>
                <w:color w:val="000000"/>
                <w:sz w:val="24"/>
                <w:szCs w:val="24"/>
                <w:lang w:bidi="en-US"/>
              </w:rPr>
              <w:t>-</w:t>
            </w:r>
            <w:r w:rsidRPr="009A4954">
              <w:rPr>
                <w:rFonts w:ascii="Times New Roman" w:hAnsi="Times New Roman" w:cs="Times New Roman"/>
                <w:color w:val="000000"/>
                <w:sz w:val="24"/>
                <w:szCs w:val="24"/>
                <w:lang w:val="en-US" w:bidi="en-US"/>
              </w:rPr>
              <w:t>USB</w:t>
            </w:r>
            <w:r w:rsidRPr="009A4954">
              <w:rPr>
                <w:rFonts w:ascii="Times New Roman" w:hAnsi="Times New Roman" w:cs="Times New Roman"/>
                <w:color w:val="000000"/>
                <w:sz w:val="24"/>
                <w:szCs w:val="24"/>
                <w:lang w:bidi="en-US"/>
              </w:rPr>
              <w:t>2-</w:t>
            </w:r>
            <w:r w:rsidRPr="009A4954">
              <w:rPr>
                <w:rFonts w:ascii="Times New Roman" w:hAnsi="Times New Roman" w:cs="Times New Roman"/>
                <w:color w:val="000000"/>
                <w:sz w:val="24"/>
                <w:szCs w:val="24"/>
                <w:lang w:val="en-US" w:bidi="en-US"/>
              </w:rPr>
              <w:t>AMBM</w:t>
            </w:r>
            <w:r w:rsidRPr="009A4954">
              <w:rPr>
                <w:rFonts w:ascii="Times New Roman" w:hAnsi="Times New Roman" w:cs="Times New Roman"/>
                <w:color w:val="000000"/>
                <w:sz w:val="24"/>
                <w:szCs w:val="24"/>
                <w:lang w:bidi="en-US"/>
              </w:rPr>
              <w:t>-6</w:t>
            </w:r>
            <w:r w:rsidRPr="009A4954">
              <w:rPr>
                <w:rFonts w:ascii="Times New Roman" w:hAnsi="Times New Roman" w:cs="Times New Roman"/>
                <w:color w:val="000000"/>
                <w:sz w:val="24"/>
                <w:szCs w:val="24"/>
                <w:lang w:val="en-US" w:bidi="en-US"/>
              </w:rPr>
              <w:t>G</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(серый, позолоч.контакты)</w:t>
            </w:r>
          </w:p>
        </w:tc>
        <w:tc>
          <w:tcPr>
            <w:tcW w:w="729" w:type="dxa"/>
            <w:vAlign w:val="center"/>
          </w:tcPr>
          <w:p w14:paraId="70C1FD40" w14:textId="1DBD70E1"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4C96F956" w14:textId="07A03B23"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23</w:t>
            </w:r>
          </w:p>
        </w:tc>
      </w:tr>
      <w:tr w:rsidR="00E70C7D" w:rsidRPr="00BB1000" w14:paraId="37433D32" w14:textId="77777777" w:rsidTr="00E63070">
        <w:trPr>
          <w:trHeight w:val="165"/>
        </w:trPr>
        <w:tc>
          <w:tcPr>
            <w:tcW w:w="1154" w:type="dxa"/>
            <w:vMerge/>
          </w:tcPr>
          <w:p w14:paraId="132A4D10"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58DB19C8"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6878FC9F" w14:textId="680824FF"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12</w:t>
            </w:r>
          </w:p>
        </w:tc>
        <w:tc>
          <w:tcPr>
            <w:tcW w:w="2630" w:type="dxa"/>
          </w:tcPr>
          <w:p w14:paraId="04806058" w14:textId="1731C048"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Телефонный аппарат</w:t>
            </w:r>
            <w:r w:rsidR="0023461E">
              <w:rPr>
                <w:rFonts w:ascii="Times New Roman" w:hAnsi="Times New Roman" w:cs="Times New Roman"/>
                <w:color w:val="000000"/>
                <w:sz w:val="24"/>
                <w:szCs w:val="24"/>
                <w:lang w:eastAsia="ru-RU" w:bidi="ru-RU"/>
              </w:rPr>
              <w:t xml:space="preserve"> 1</w:t>
            </w:r>
          </w:p>
        </w:tc>
        <w:tc>
          <w:tcPr>
            <w:tcW w:w="1281" w:type="dxa"/>
            <w:vAlign w:val="bottom"/>
          </w:tcPr>
          <w:p w14:paraId="11A3B5A2" w14:textId="68D6BB7A"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Стационарный проводной кнопочный телефон, АОН, </w:t>
            </w:r>
            <w:r w:rsidRPr="009A4954">
              <w:rPr>
                <w:rFonts w:ascii="Times New Roman" w:hAnsi="Times New Roman" w:cs="Times New Roman"/>
                <w:color w:val="000000"/>
                <w:sz w:val="24"/>
                <w:szCs w:val="24"/>
                <w:lang w:val="en-US" w:bidi="en-US"/>
              </w:rPr>
              <w:t>CallerID</w:t>
            </w:r>
            <w:r w:rsidRPr="009A4954">
              <w:rPr>
                <w:rFonts w:ascii="Times New Roman" w:hAnsi="Times New Roman" w:cs="Times New Roman"/>
                <w:color w:val="000000"/>
                <w:sz w:val="24"/>
                <w:szCs w:val="24"/>
                <w:lang w:bidi="en-US"/>
              </w:rPr>
              <w:t xml:space="preserve">, </w:t>
            </w:r>
            <w:r w:rsidRPr="009A4954">
              <w:rPr>
                <w:rFonts w:ascii="Times New Roman" w:hAnsi="Times New Roman" w:cs="Times New Roman"/>
                <w:color w:val="000000"/>
                <w:sz w:val="24"/>
                <w:szCs w:val="24"/>
                <w:lang w:eastAsia="ru-RU" w:bidi="ru-RU"/>
              </w:rPr>
              <w:t>дисплей, часы, спикерфон, Память (количество номеров) 50, Однокнопочный набор (количество кнопок) 20, Регулятор уровня громкости звонка, Возможность настенной установки, Разъем для гарнитуры, Повторный набор номера Тональный набор, Блокировка набора номера, цвет черный</w:t>
            </w:r>
          </w:p>
        </w:tc>
        <w:tc>
          <w:tcPr>
            <w:tcW w:w="729" w:type="dxa"/>
            <w:vAlign w:val="center"/>
          </w:tcPr>
          <w:p w14:paraId="4BFCB7C1" w14:textId="10E3320E"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шт.</w:t>
            </w:r>
          </w:p>
        </w:tc>
        <w:tc>
          <w:tcPr>
            <w:tcW w:w="1417" w:type="dxa"/>
            <w:vAlign w:val="center"/>
          </w:tcPr>
          <w:p w14:paraId="74BAA46F" w14:textId="77040ACA"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1</w:t>
            </w:r>
          </w:p>
        </w:tc>
      </w:tr>
      <w:tr w:rsidR="00E70C7D" w:rsidRPr="00BB1000" w14:paraId="2371FE4B" w14:textId="77777777" w:rsidTr="00E63070">
        <w:trPr>
          <w:trHeight w:val="171"/>
        </w:trPr>
        <w:tc>
          <w:tcPr>
            <w:tcW w:w="1154" w:type="dxa"/>
            <w:vMerge/>
          </w:tcPr>
          <w:p w14:paraId="0264AB17" w14:textId="77777777" w:rsidR="00E70C7D" w:rsidRPr="00BB1000" w:rsidRDefault="00E70C7D" w:rsidP="00E70C7D">
            <w:pPr>
              <w:spacing w:line="240" w:lineRule="auto"/>
              <w:jc w:val="center"/>
              <w:rPr>
                <w:rFonts w:ascii="Times New Roman" w:hAnsi="Times New Roman" w:cs="Times New Roman"/>
                <w:sz w:val="24"/>
                <w:szCs w:val="24"/>
              </w:rPr>
            </w:pPr>
          </w:p>
        </w:tc>
        <w:tc>
          <w:tcPr>
            <w:tcW w:w="3184" w:type="dxa"/>
            <w:vMerge/>
          </w:tcPr>
          <w:p w14:paraId="6B044C52"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1EF0E41F" w14:textId="1B80314B"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13</w:t>
            </w:r>
          </w:p>
        </w:tc>
        <w:tc>
          <w:tcPr>
            <w:tcW w:w="2630" w:type="dxa"/>
          </w:tcPr>
          <w:p w14:paraId="1A6C4D42" w14:textId="20811C39"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Телефонный аппарат</w:t>
            </w:r>
            <w:r w:rsidR="0023461E">
              <w:rPr>
                <w:rFonts w:ascii="Times New Roman" w:hAnsi="Times New Roman" w:cs="Times New Roman"/>
                <w:color w:val="000000"/>
                <w:sz w:val="24"/>
                <w:szCs w:val="24"/>
                <w:lang w:eastAsia="ru-RU" w:bidi="ru-RU"/>
              </w:rPr>
              <w:t xml:space="preserve"> 2</w:t>
            </w:r>
          </w:p>
        </w:tc>
        <w:tc>
          <w:tcPr>
            <w:tcW w:w="1281" w:type="dxa"/>
            <w:vAlign w:val="bottom"/>
          </w:tcPr>
          <w:p w14:paraId="003DEF1B" w14:textId="48AD226A" w:rsidR="00E70C7D" w:rsidRPr="00BB1000" w:rsidRDefault="00E70C7D" w:rsidP="00E70C7D">
            <w:pPr>
              <w:spacing w:line="240" w:lineRule="auto"/>
              <w:rPr>
                <w:rFonts w:ascii="Times New Roman" w:hAnsi="Times New Roman" w:cs="Times New Roman"/>
                <w:sz w:val="24"/>
                <w:szCs w:val="24"/>
              </w:rPr>
            </w:pPr>
            <w:r w:rsidRPr="009A4954">
              <w:rPr>
                <w:rFonts w:ascii="Times New Roman" w:hAnsi="Times New Roman" w:cs="Times New Roman"/>
                <w:color w:val="000000"/>
                <w:sz w:val="24"/>
                <w:szCs w:val="24"/>
                <w:lang w:eastAsia="ru-RU" w:bidi="ru-RU"/>
              </w:rPr>
              <w:t xml:space="preserve">Стационарный проводной кнопочный телефон, АОН, Регулятор уровня громкости звонка, Возможность настенной установки, Разъем для </w:t>
            </w:r>
            <w:r w:rsidRPr="009A4954">
              <w:rPr>
                <w:rFonts w:ascii="Times New Roman" w:hAnsi="Times New Roman" w:cs="Times New Roman"/>
                <w:color w:val="000000"/>
                <w:sz w:val="24"/>
                <w:szCs w:val="24"/>
                <w:lang w:eastAsia="ru-RU" w:bidi="ru-RU"/>
              </w:rPr>
              <w:lastRenderedPageBreak/>
              <w:t>гарнитуры, Повторный набор номера Тональный набор, цвет черный</w:t>
            </w:r>
          </w:p>
        </w:tc>
        <w:tc>
          <w:tcPr>
            <w:tcW w:w="729" w:type="dxa"/>
            <w:vAlign w:val="center"/>
          </w:tcPr>
          <w:p w14:paraId="47DCA834" w14:textId="350E233C" w:rsidR="00E70C7D" w:rsidRPr="00BB1000" w:rsidRDefault="00E70C7D" w:rsidP="00E70C7D">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lastRenderedPageBreak/>
              <w:t>шт.</w:t>
            </w:r>
          </w:p>
        </w:tc>
        <w:tc>
          <w:tcPr>
            <w:tcW w:w="1417" w:type="dxa"/>
            <w:vAlign w:val="center"/>
          </w:tcPr>
          <w:p w14:paraId="3064BB4B" w14:textId="7A6A8FC2" w:rsidR="00E70C7D" w:rsidRPr="00BB1000" w:rsidRDefault="00E70C7D" w:rsidP="00E63070">
            <w:pPr>
              <w:spacing w:line="240" w:lineRule="auto"/>
              <w:jc w:val="center"/>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20</w:t>
            </w:r>
          </w:p>
        </w:tc>
      </w:tr>
    </w:tbl>
    <w:p w14:paraId="3617ABDE" w14:textId="77777777" w:rsidR="00327C78" w:rsidRPr="00BB1000"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BB1000" w14:paraId="3EC64DA2" w14:textId="77777777" w:rsidTr="00C7301A">
        <w:tc>
          <w:tcPr>
            <w:tcW w:w="426" w:type="dxa"/>
          </w:tcPr>
          <w:p w14:paraId="4529278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56DE7BF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BB1000" w:rsidRDefault="00327C78" w:rsidP="00C7301A">
            <w:pPr>
              <w:spacing w:line="240" w:lineRule="auto"/>
              <w:rPr>
                <w:rFonts w:ascii="Times New Roman" w:hAnsi="Times New Roman" w:cs="Times New Roman"/>
                <w:sz w:val="24"/>
                <w:szCs w:val="24"/>
              </w:rPr>
            </w:pPr>
          </w:p>
          <w:p w14:paraId="2BB44BA2" w14:textId="64122BA2"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_______________</w:t>
            </w:r>
          </w:p>
        </w:tc>
      </w:tr>
      <w:tr w:rsidR="00BB1000" w:rsidRPr="00BB1000" w14:paraId="59FDE546" w14:textId="77777777" w:rsidTr="00C7301A">
        <w:tc>
          <w:tcPr>
            <w:tcW w:w="426" w:type="dxa"/>
          </w:tcPr>
          <w:p w14:paraId="589D1A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1E00AC33"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w:t>
            </w:r>
          </w:p>
        </w:tc>
      </w:tr>
      <w:tr w:rsidR="00BB1000" w:rsidRPr="00BB1000" w14:paraId="0D9EF578" w14:textId="77777777" w:rsidTr="00C7301A">
        <w:tc>
          <w:tcPr>
            <w:tcW w:w="426" w:type="dxa"/>
          </w:tcPr>
          <w:p w14:paraId="7C518B6A"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5F5E4B4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4790E120" w14:textId="77777777" w:rsidR="00C7301A"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C195D96" w14:textId="77777777" w:rsidR="00C7301A"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45489D92" w14:textId="77777777" w:rsidR="00C7301A"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3F7BDB75" w14:textId="772E4637" w:rsidR="00327C78"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 xml:space="preserve">4. </w:t>
            </w:r>
            <w:r w:rsidRPr="00BB1000">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BB1000" w:rsidRPr="00BB1000" w14:paraId="07C1ED7A" w14:textId="77777777" w:rsidTr="00C7301A">
        <w:tc>
          <w:tcPr>
            <w:tcW w:w="426" w:type="dxa"/>
          </w:tcPr>
          <w:p w14:paraId="263BA788" w14:textId="77777777" w:rsidR="00327C78" w:rsidRPr="00BB1000"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6. Преимущества, требования к участникам закупки</w:t>
            </w:r>
          </w:p>
        </w:tc>
      </w:tr>
      <w:tr w:rsidR="00BB1000" w:rsidRPr="00BB1000" w14:paraId="68D24865" w14:textId="77777777" w:rsidTr="00C7301A">
        <w:tc>
          <w:tcPr>
            <w:tcW w:w="426" w:type="dxa"/>
          </w:tcPr>
          <w:p w14:paraId="35C004D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286635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145" w:type="dxa"/>
          </w:tcPr>
          <w:p w14:paraId="42107136" w14:textId="77777777" w:rsidR="00C7301A" w:rsidRPr="00BB1000" w:rsidRDefault="00C7301A" w:rsidP="00C7301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BB1000" w:rsidRDefault="00C7301A" w:rsidP="00C7301A">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BB1000" w:rsidRDefault="00C7301A" w:rsidP="00C7301A">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б) организациям, применяющим труд инвалидов;</w:t>
            </w:r>
          </w:p>
          <w:p w14:paraId="61EEFD8C" w14:textId="77777777" w:rsidR="00C7301A" w:rsidRPr="00BB1000" w:rsidRDefault="00C7301A" w:rsidP="00C7301A">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в) отечественным производителям;</w:t>
            </w:r>
          </w:p>
          <w:p w14:paraId="189D6256" w14:textId="2881DFF1"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г) отечественным импортерам.</w:t>
            </w:r>
          </w:p>
        </w:tc>
      </w:tr>
      <w:tr w:rsidR="00BB1000" w:rsidRPr="00BB1000" w14:paraId="5DCDFC40" w14:textId="77777777" w:rsidTr="00C7301A">
        <w:trPr>
          <w:trHeight w:val="557"/>
        </w:trPr>
        <w:tc>
          <w:tcPr>
            <w:tcW w:w="426" w:type="dxa"/>
          </w:tcPr>
          <w:p w14:paraId="66302BA6"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61075AC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BB1000" w:rsidRDefault="00C808BA" w:rsidP="00C808BA">
            <w:pPr>
              <w:tabs>
                <w:tab w:val="left" w:pos="851"/>
              </w:tabs>
              <w:ind w:firstLine="31"/>
              <w:rPr>
                <w:rFonts w:ascii="Times New Roman" w:eastAsia="Times New Roman" w:hAnsi="Times New Roman" w:cs="Times New Roman"/>
                <w:sz w:val="24"/>
                <w:szCs w:val="24"/>
                <w:u w:val="single"/>
                <w:lang w:eastAsia="ru-RU"/>
              </w:rPr>
            </w:pPr>
            <w:r w:rsidRPr="00BB1000">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w:t>
            </w:r>
            <w:r w:rsidRPr="00BB100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BB1000">
              <w:rPr>
                <w:rFonts w:ascii="Times New Roman" w:hAnsi="Times New Roman" w:cs="Times New Roman"/>
                <w:sz w:val="24"/>
                <w:szCs w:val="24"/>
              </w:rPr>
              <w:lastRenderedPageBreak/>
              <w:t>такому заявлению на дату рассмотрения заявки на участие в определении поставщика (подрядчика, исполнителя) не принято</w:t>
            </w:r>
            <w:r w:rsidRPr="00BB1000">
              <w:rPr>
                <w:rFonts w:ascii="Times New Roman" w:eastAsia="Times New Roman" w:hAnsi="Times New Roman" w:cs="Times New Roman"/>
                <w:sz w:val="24"/>
                <w:szCs w:val="24"/>
                <w:lang w:eastAsia="ru-RU"/>
              </w:rPr>
              <w:t>;</w:t>
            </w:r>
          </w:p>
          <w:p w14:paraId="7D6F967C" w14:textId="77777777" w:rsidR="00C808BA" w:rsidRPr="00BB1000" w:rsidRDefault="00C808BA" w:rsidP="00C808BA">
            <w:pPr>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w:t>
            </w:r>
            <w:r w:rsidRPr="00BB100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ECFBDF" w14:textId="77777777" w:rsidR="00C808BA" w:rsidRPr="00BB1000" w:rsidRDefault="00C808BA" w:rsidP="00C808BA">
            <w:pPr>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д) </w:t>
            </w:r>
            <w:r w:rsidRPr="00BB100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ПМР ,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877858" w14:textId="77777777" w:rsidR="00C808BA" w:rsidRPr="00BB1000" w:rsidRDefault="00C808BA" w:rsidP="00C808BA">
            <w:pPr>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BB1000">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BB1000" w:rsidRDefault="00C808BA" w:rsidP="00C808BA">
            <w:pPr>
              <w:contextualSpacing/>
              <w:jc w:val="both"/>
              <w:rPr>
                <w:rFonts w:ascii="Times New Roman" w:hAnsi="Times New Roman" w:cs="Times New Roman"/>
                <w:bCs/>
                <w:sz w:val="24"/>
                <w:szCs w:val="24"/>
              </w:rPr>
            </w:pPr>
          </w:p>
          <w:p w14:paraId="05F9FC37" w14:textId="77777777" w:rsidR="00C808BA" w:rsidRPr="00BB1000" w:rsidRDefault="00C808BA" w:rsidP="00C808B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BB1000">
              <w:rPr>
                <w:rFonts w:ascii="Times New Roman" w:eastAsia="Times New Roman" w:hAnsi="Times New Roman" w:cs="Times New Roman"/>
                <w:sz w:val="24"/>
                <w:szCs w:val="24"/>
                <w:lang w:eastAsia="ru-RU"/>
              </w:rPr>
              <w:t>:</w:t>
            </w:r>
          </w:p>
          <w:p w14:paraId="624D81F3"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4" w:name="_Hlk149577921"/>
            <w:r w:rsidRPr="00BB1000">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BB1000">
              <w:rPr>
                <w:rFonts w:ascii="Times New Roman" w:eastAsia="Times New Roman" w:hAnsi="Times New Roman" w:cs="Times New Roman"/>
                <w:sz w:val="24"/>
                <w:szCs w:val="24"/>
                <w:lang w:eastAsia="ru-RU"/>
              </w:rPr>
              <w:t>;</w:t>
            </w:r>
          </w:p>
          <w:p w14:paraId="527F3B6A"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w:t>
            </w:r>
            <w:r w:rsidRPr="00BB1000">
              <w:rPr>
                <w:rFonts w:ascii="Times New Roman" w:eastAsia="Times New Roman" w:hAnsi="Times New Roman" w:cs="Times New Roman"/>
                <w:sz w:val="24"/>
                <w:szCs w:val="24"/>
                <w:lang w:eastAsia="ru-RU"/>
              </w:rPr>
              <w:lastRenderedPageBreak/>
              <w:t>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BB1000">
              <w:rPr>
                <w:rFonts w:ascii="Times New Roman" w:eastAsia="Times New Roman" w:hAnsi="Times New Roman" w:cs="Times New Roman"/>
                <w:sz w:val="24"/>
                <w:szCs w:val="24"/>
                <w:lang w:val="en-US" w:eastAsia="ru-RU"/>
              </w:rPr>
              <w:t>VI</w:t>
            </w:r>
            <w:r w:rsidRPr="00BB1000">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BB1000">
              <w:rPr>
                <w:rFonts w:ascii="Times New Roman" w:hAnsi="Times New Roman" w:cs="Times New Roman"/>
                <w:sz w:val="24"/>
                <w:szCs w:val="24"/>
              </w:rPr>
              <w:t xml:space="preserve"> (САЗ 18-48)</w:t>
            </w:r>
            <w:r w:rsidRPr="00BB1000">
              <w:rPr>
                <w:rFonts w:ascii="Times New Roman" w:eastAsia="Times New Roman" w:hAnsi="Times New Roman" w:cs="Times New Roman"/>
                <w:sz w:val="24"/>
                <w:szCs w:val="24"/>
                <w:lang w:eastAsia="ru-RU"/>
              </w:rPr>
              <w:t>;</w:t>
            </w:r>
          </w:p>
          <w:p w14:paraId="51786426"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декларация, </w:t>
            </w:r>
            <w:r w:rsidRPr="00BB1000">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4"/>
            <w:r w:rsidRPr="00BB1000">
              <w:rPr>
                <w:rFonts w:ascii="Times New Roman" w:eastAsia="Times New Roman" w:hAnsi="Times New Roman" w:cs="Times New Roman"/>
                <w:sz w:val="24"/>
                <w:szCs w:val="24"/>
                <w:lang w:eastAsia="ru-RU"/>
              </w:rPr>
              <w:t xml:space="preserve">. </w:t>
            </w:r>
          </w:p>
        </w:tc>
      </w:tr>
      <w:tr w:rsidR="00BB1000" w:rsidRPr="00BB1000" w14:paraId="71FD0892" w14:textId="77777777" w:rsidTr="00C7301A">
        <w:tc>
          <w:tcPr>
            <w:tcW w:w="426" w:type="dxa"/>
          </w:tcPr>
          <w:p w14:paraId="42531E35"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09BAB3D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BB1000" w:rsidRDefault="00C808BA" w:rsidP="00C808BA">
            <w:pPr>
              <w:pStyle w:val="1"/>
              <w:shd w:val="clear" w:color="auto" w:fill="FFFFFF"/>
              <w:spacing w:before="0" w:beforeAutospacing="0" w:after="0" w:afterAutospacing="0"/>
              <w:ind w:firstLine="567"/>
              <w:jc w:val="both"/>
            </w:pPr>
            <w:r w:rsidRPr="00BB1000">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77777777" w:rsidR="00C808BA" w:rsidRPr="00BB1000" w:rsidRDefault="00C808BA" w:rsidP="00C808BA">
            <w:pPr>
              <w:pStyle w:val="1"/>
              <w:shd w:val="clear" w:color="auto" w:fill="FFFFFF"/>
              <w:spacing w:before="0" w:beforeAutospacing="0" w:after="0" w:afterAutospacing="0"/>
              <w:ind w:firstLine="567"/>
              <w:jc w:val="both"/>
            </w:pPr>
            <w:r w:rsidRPr="00BB1000">
              <w:t>В случае неисполнения или ненадлежащего исполнения Поставщиком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77777777" w:rsidR="00C808BA" w:rsidRPr="00BB1000" w:rsidRDefault="00C808BA" w:rsidP="00C808BA">
            <w:pPr>
              <w:pStyle w:val="1"/>
              <w:shd w:val="clear" w:color="auto" w:fill="FFFFFF"/>
              <w:spacing w:before="0" w:beforeAutospacing="0" w:after="0" w:afterAutospacing="0"/>
              <w:ind w:firstLine="567"/>
              <w:jc w:val="both"/>
            </w:pPr>
            <w:r w:rsidRPr="00BB1000">
              <w:t xml:space="preserve">В случае нарушения Поставщиком сроков исполнения обязательств по настоящему Контракту Заказчик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5858F28C"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hAnsi="Times New Roman" w:cs="Times New Roman"/>
                <w:sz w:val="24"/>
                <w:szCs w:val="24"/>
              </w:rPr>
              <w:t xml:space="preserve">За непредставление информации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w:t>
            </w:r>
            <w:r w:rsidRPr="00BB1000">
              <w:rPr>
                <w:rFonts w:ascii="Times New Roman" w:hAnsi="Times New Roman" w:cs="Times New Roman"/>
                <w:sz w:val="24"/>
                <w:szCs w:val="24"/>
              </w:rPr>
              <w:lastRenderedPageBreak/>
              <w:t xml:space="preserve">субподрядчиком.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 от исполнения обязательств по поставке Товара и не влечет за собой недействительность настоящего Контракта. </w:t>
            </w:r>
          </w:p>
        </w:tc>
      </w:tr>
      <w:tr w:rsidR="00BB1000" w:rsidRPr="00BB1000" w14:paraId="3C399AFD" w14:textId="77777777" w:rsidTr="00C7301A">
        <w:tc>
          <w:tcPr>
            <w:tcW w:w="426" w:type="dxa"/>
          </w:tcPr>
          <w:p w14:paraId="133EABF3"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665733C2"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BB1000" w14:paraId="5E3D31F7" w14:textId="77777777" w:rsidTr="00C7301A">
        <w:tc>
          <w:tcPr>
            <w:tcW w:w="426" w:type="dxa"/>
          </w:tcPr>
          <w:p w14:paraId="08FBA147" w14:textId="77777777" w:rsidR="00C808BA" w:rsidRPr="00BB1000"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BB1000" w:rsidRDefault="00C808BA" w:rsidP="00C808BA">
            <w:pPr>
              <w:spacing w:line="240" w:lineRule="auto"/>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7. Условия контракта </w:t>
            </w:r>
          </w:p>
        </w:tc>
      </w:tr>
      <w:tr w:rsidR="00BB1000" w:rsidRPr="00BB1000" w14:paraId="723C9CD8" w14:textId="77777777" w:rsidTr="00C7301A">
        <w:tc>
          <w:tcPr>
            <w:tcW w:w="426" w:type="dxa"/>
          </w:tcPr>
          <w:p w14:paraId="6CB2C76A"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19922EC"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6F0A1E63" w14:textId="30495F33"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Склад Покупателя по адресу: г. Тирасполь ул.25 Октября, 10</w:t>
            </w:r>
            <w:r w:rsidR="00E70C7D">
              <w:rPr>
                <w:rFonts w:ascii="Times New Roman" w:eastAsia="Times New Roman" w:hAnsi="Times New Roman" w:cs="Times New Roman"/>
                <w:sz w:val="24"/>
                <w:szCs w:val="24"/>
                <w:lang w:eastAsia="ru-RU"/>
              </w:rPr>
              <w:t>9/1</w:t>
            </w:r>
          </w:p>
        </w:tc>
      </w:tr>
      <w:tr w:rsidR="00BB1000" w:rsidRPr="00BB1000" w14:paraId="5CF3A57E" w14:textId="77777777" w:rsidTr="0023461E">
        <w:tc>
          <w:tcPr>
            <w:tcW w:w="426" w:type="dxa"/>
          </w:tcPr>
          <w:p w14:paraId="1A5A056E"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0A8F034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340A7F92" w:rsidR="00C808BA" w:rsidRPr="00BB1000" w:rsidRDefault="006D7DC3" w:rsidP="0023461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1 месяца после заключения контракта, но не позднее 1 октября 2024 года. </w:t>
            </w:r>
          </w:p>
        </w:tc>
      </w:tr>
      <w:tr w:rsidR="00BB1000" w:rsidRPr="00BB1000" w14:paraId="252171AC" w14:textId="77777777" w:rsidTr="00C7301A">
        <w:tc>
          <w:tcPr>
            <w:tcW w:w="426" w:type="dxa"/>
          </w:tcPr>
          <w:p w14:paraId="0A20B229"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235F8B24"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3288727F" w14:textId="6C3B54F4"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Доставка Товара осуществляется транспортом Поставщика (за счет средств Поставщика).</w:t>
            </w:r>
          </w:p>
          <w:p w14:paraId="2369990E" w14:textId="3A7B9824"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Упаковка товара должна обеспечивать его сохранность и отсутствие повреждений при транспортировке.</w:t>
            </w:r>
          </w:p>
        </w:tc>
      </w:tr>
    </w:tbl>
    <w:p w14:paraId="0F12A72F" w14:textId="77777777" w:rsidR="00327C78" w:rsidRPr="00BB1000" w:rsidRDefault="00327C78" w:rsidP="00C7301A">
      <w:pPr>
        <w:spacing w:after="0" w:line="240" w:lineRule="auto"/>
        <w:rPr>
          <w:rFonts w:ascii="Times New Roman" w:hAnsi="Times New Roman" w:cs="Times New Roman"/>
          <w:sz w:val="24"/>
          <w:szCs w:val="24"/>
        </w:rPr>
      </w:pPr>
    </w:p>
    <w:p w14:paraId="0BE0EF9F" w14:textId="77777777" w:rsidR="00C808BA" w:rsidRPr="00BB1000" w:rsidRDefault="00C808BA" w:rsidP="00C808BA">
      <w:pPr>
        <w:spacing w:after="0" w:line="240" w:lineRule="auto"/>
        <w:rPr>
          <w:rFonts w:ascii="Times New Roman" w:hAnsi="Times New Roman" w:cs="Times New Roman"/>
          <w:b/>
          <w:bCs/>
          <w:sz w:val="24"/>
          <w:szCs w:val="24"/>
        </w:rPr>
        <w:sectPr w:rsidR="00C808BA" w:rsidRPr="00BB1000" w:rsidSect="00327C78">
          <w:pgSz w:w="11906" w:h="16838"/>
          <w:pgMar w:top="720" w:right="720" w:bottom="720" w:left="720" w:header="708" w:footer="708" w:gutter="0"/>
          <w:cols w:space="708"/>
          <w:docGrid w:linePitch="360"/>
        </w:sectPr>
      </w:pPr>
    </w:p>
    <w:p w14:paraId="458284D8" w14:textId="6388A2F8" w:rsidR="00C808BA" w:rsidRPr="00BB1000" w:rsidRDefault="00C808BA" w:rsidP="00C808BA">
      <w:pPr>
        <w:spacing w:after="0" w:line="240" w:lineRule="auto"/>
        <w:ind w:firstLine="10065"/>
        <w:rPr>
          <w:rFonts w:ascii="Times New Roman" w:hAnsi="Times New Roman" w:cs="Times New Roman"/>
          <w:sz w:val="24"/>
          <w:szCs w:val="24"/>
        </w:rPr>
      </w:pPr>
      <w:r w:rsidRPr="00BB1000">
        <w:rPr>
          <w:rFonts w:ascii="Times New Roman" w:hAnsi="Times New Roman" w:cs="Times New Roman"/>
          <w:b/>
          <w:bCs/>
          <w:sz w:val="24"/>
          <w:szCs w:val="24"/>
        </w:rPr>
        <w:lastRenderedPageBreak/>
        <w:t>Приложение № 3</w:t>
      </w:r>
    </w:p>
    <w:p w14:paraId="4F9F0ACE" w14:textId="77777777" w:rsidR="00C808BA" w:rsidRPr="00BB1000"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236E6804" w14:textId="77777777" w:rsidR="00C808BA" w:rsidRPr="00BB1000"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предложений на поставку офисной техники</w:t>
      </w:r>
    </w:p>
    <w:p w14:paraId="1FAE0DF1" w14:textId="77777777" w:rsidR="00C808BA" w:rsidRPr="00BB1000" w:rsidRDefault="00C808BA" w:rsidP="00C808BA">
      <w:pPr>
        <w:spacing w:after="0"/>
        <w:jc w:val="center"/>
        <w:rPr>
          <w:rFonts w:ascii="Times New Roman" w:hAnsi="Times New Roman" w:cs="Times New Roman"/>
          <w:sz w:val="24"/>
          <w:szCs w:val="24"/>
        </w:rPr>
      </w:pPr>
    </w:p>
    <w:p w14:paraId="73598EBF" w14:textId="77777777" w:rsidR="00C808BA" w:rsidRPr="00BB1000" w:rsidRDefault="00C808BA" w:rsidP="00C808BA">
      <w:pPr>
        <w:spacing w:after="0"/>
        <w:jc w:val="center"/>
        <w:rPr>
          <w:rFonts w:ascii="Times New Roman" w:hAnsi="Times New Roman" w:cs="Times New Roman"/>
          <w:sz w:val="24"/>
          <w:szCs w:val="24"/>
        </w:rPr>
      </w:pPr>
    </w:p>
    <w:p w14:paraId="4DC61811" w14:textId="0C09682F" w:rsidR="00C808BA" w:rsidRPr="006D7DC3" w:rsidRDefault="00C808BA" w:rsidP="00C808BA">
      <w:pPr>
        <w:spacing w:after="0"/>
        <w:jc w:val="center"/>
        <w:rPr>
          <w:rFonts w:ascii="Times New Roman" w:hAnsi="Times New Roman" w:cs="Times New Roman"/>
          <w:b/>
          <w:bCs/>
          <w:sz w:val="24"/>
          <w:szCs w:val="24"/>
        </w:rPr>
      </w:pPr>
      <w:r w:rsidRPr="006D7DC3">
        <w:rPr>
          <w:rFonts w:ascii="Times New Roman" w:hAnsi="Times New Roman" w:cs="Times New Roman"/>
          <w:b/>
          <w:bCs/>
          <w:sz w:val="24"/>
          <w:szCs w:val="24"/>
        </w:rPr>
        <w:t xml:space="preserve">Обоснование закупки </w:t>
      </w:r>
      <w:r w:rsidR="000561D0" w:rsidRPr="006D7DC3">
        <w:rPr>
          <w:rFonts w:ascii="Times New Roman" w:hAnsi="Times New Roman" w:cs="Times New Roman"/>
          <w:b/>
          <w:bCs/>
          <w:sz w:val="24"/>
          <w:szCs w:val="24"/>
        </w:rPr>
        <w:t>офисной</w:t>
      </w:r>
      <w:r w:rsidRPr="006D7DC3">
        <w:rPr>
          <w:rFonts w:ascii="Times New Roman" w:hAnsi="Times New Roman" w:cs="Times New Roman"/>
          <w:b/>
          <w:bCs/>
          <w:sz w:val="24"/>
          <w:szCs w:val="24"/>
        </w:rPr>
        <w:t xml:space="preserve"> техники</w:t>
      </w:r>
    </w:p>
    <w:p w14:paraId="344F3E18"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 xml:space="preserve">Утверждаю: </w:t>
      </w:r>
    </w:p>
    <w:p w14:paraId="5F0DE41A"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Ректор ГОУ «ПГУ им. Т.Г. Шевченко»</w:t>
      </w:r>
    </w:p>
    <w:p w14:paraId="32F49AEE"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_________________ Соколов В.В.</w:t>
      </w:r>
    </w:p>
    <w:p w14:paraId="43E8E3EF" w14:textId="2C9DD783" w:rsidR="00C808BA"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«___»____________2024 г.</w:t>
      </w:r>
    </w:p>
    <w:p w14:paraId="3FD21746"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9"/>
        <w:gridCol w:w="1418"/>
        <w:gridCol w:w="425"/>
        <w:gridCol w:w="1134"/>
        <w:gridCol w:w="1418"/>
        <w:gridCol w:w="1417"/>
        <w:gridCol w:w="851"/>
        <w:gridCol w:w="904"/>
        <w:gridCol w:w="10"/>
        <w:gridCol w:w="1070"/>
        <w:gridCol w:w="1134"/>
        <w:gridCol w:w="2268"/>
        <w:gridCol w:w="993"/>
        <w:gridCol w:w="992"/>
        <w:gridCol w:w="1275"/>
      </w:tblGrid>
      <w:tr w:rsidR="00BB1000" w:rsidRPr="00BB1000" w14:paraId="13FF3243" w14:textId="77777777" w:rsidTr="006D7DC3">
        <w:trPr>
          <w:trHeight w:val="250"/>
        </w:trPr>
        <w:tc>
          <w:tcPr>
            <w:tcW w:w="709" w:type="dxa"/>
            <w:vMerge w:val="restart"/>
            <w:vAlign w:val="center"/>
          </w:tcPr>
          <w:p w14:paraId="587D187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лота в закупке</w:t>
            </w:r>
          </w:p>
        </w:tc>
        <w:tc>
          <w:tcPr>
            <w:tcW w:w="5724" w:type="dxa"/>
            <w:gridSpan w:val="5"/>
          </w:tcPr>
          <w:p w14:paraId="745F2AF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7056D1E5"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268" w:type="dxa"/>
            <w:vMerge w:val="restart"/>
          </w:tcPr>
          <w:p w14:paraId="4DBF1ED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3" w:type="dxa"/>
            <w:vMerge w:val="restart"/>
          </w:tcPr>
          <w:p w14:paraId="380F67E3"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Способ определения поставщика (подрядчика, исполнителя)</w:t>
            </w:r>
          </w:p>
        </w:tc>
        <w:tc>
          <w:tcPr>
            <w:tcW w:w="992" w:type="dxa"/>
            <w:vMerge w:val="restart"/>
          </w:tcPr>
          <w:p w14:paraId="42114F60"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5" w:type="dxa"/>
            <w:vMerge w:val="restart"/>
          </w:tcPr>
          <w:p w14:paraId="2D1EDC89"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BB1000" w14:paraId="3FBB6204" w14:textId="77777777" w:rsidTr="006D7DC3">
        <w:trPr>
          <w:trHeight w:val="300"/>
        </w:trPr>
        <w:tc>
          <w:tcPr>
            <w:tcW w:w="709" w:type="dxa"/>
            <w:vMerge/>
            <w:vAlign w:val="center"/>
          </w:tcPr>
          <w:p w14:paraId="4037FA8C"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BB1000"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BB1000" w:rsidRDefault="00C808BA" w:rsidP="00EB7119">
            <w:pPr>
              <w:rPr>
                <w:rFonts w:ascii="Times New Roman" w:hAnsi="Times New Roman" w:cs="Times New Roman"/>
                <w:sz w:val="18"/>
                <w:szCs w:val="18"/>
              </w:rPr>
            </w:pPr>
          </w:p>
        </w:tc>
        <w:tc>
          <w:tcPr>
            <w:tcW w:w="1134" w:type="dxa"/>
            <w:vMerge/>
          </w:tcPr>
          <w:p w14:paraId="2E2D5053" w14:textId="77777777" w:rsidR="00C808BA" w:rsidRPr="00BB1000" w:rsidRDefault="00C808BA" w:rsidP="00EB7119">
            <w:pPr>
              <w:rPr>
                <w:rFonts w:ascii="Times New Roman" w:hAnsi="Times New Roman" w:cs="Times New Roman"/>
                <w:sz w:val="18"/>
                <w:szCs w:val="18"/>
              </w:rPr>
            </w:pPr>
          </w:p>
        </w:tc>
        <w:tc>
          <w:tcPr>
            <w:tcW w:w="2268" w:type="dxa"/>
            <w:vMerge/>
          </w:tcPr>
          <w:p w14:paraId="1B6F4C95" w14:textId="77777777" w:rsidR="00C808BA" w:rsidRPr="00BB1000" w:rsidRDefault="00C808BA" w:rsidP="00EB7119">
            <w:pPr>
              <w:rPr>
                <w:rFonts w:ascii="Times New Roman" w:hAnsi="Times New Roman" w:cs="Times New Roman"/>
                <w:sz w:val="18"/>
                <w:szCs w:val="18"/>
              </w:rPr>
            </w:pPr>
          </w:p>
        </w:tc>
        <w:tc>
          <w:tcPr>
            <w:tcW w:w="993" w:type="dxa"/>
            <w:vMerge/>
          </w:tcPr>
          <w:p w14:paraId="17D9AE19" w14:textId="77777777" w:rsidR="00C808BA" w:rsidRPr="00BB1000" w:rsidRDefault="00C808BA" w:rsidP="00EB7119">
            <w:pPr>
              <w:rPr>
                <w:rFonts w:ascii="Times New Roman" w:hAnsi="Times New Roman" w:cs="Times New Roman"/>
                <w:sz w:val="18"/>
                <w:szCs w:val="18"/>
              </w:rPr>
            </w:pPr>
          </w:p>
        </w:tc>
        <w:tc>
          <w:tcPr>
            <w:tcW w:w="992" w:type="dxa"/>
            <w:vMerge/>
          </w:tcPr>
          <w:p w14:paraId="14F8B0E1" w14:textId="77777777" w:rsidR="00C808BA" w:rsidRPr="00BB1000" w:rsidRDefault="00C808BA" w:rsidP="00EB7119">
            <w:pPr>
              <w:rPr>
                <w:rFonts w:ascii="Times New Roman" w:hAnsi="Times New Roman" w:cs="Times New Roman"/>
                <w:sz w:val="18"/>
                <w:szCs w:val="18"/>
              </w:rPr>
            </w:pPr>
          </w:p>
        </w:tc>
        <w:tc>
          <w:tcPr>
            <w:tcW w:w="1275" w:type="dxa"/>
            <w:vMerge/>
          </w:tcPr>
          <w:p w14:paraId="23A65945" w14:textId="77777777" w:rsidR="00C808BA" w:rsidRPr="00BB1000" w:rsidRDefault="00C808BA" w:rsidP="00EB7119">
            <w:pPr>
              <w:rPr>
                <w:rFonts w:ascii="Times New Roman" w:hAnsi="Times New Roman" w:cs="Times New Roman"/>
                <w:sz w:val="18"/>
                <w:szCs w:val="18"/>
              </w:rPr>
            </w:pPr>
          </w:p>
        </w:tc>
      </w:tr>
      <w:tr w:rsidR="00BB1000" w:rsidRPr="00BB1000" w14:paraId="088701AB" w14:textId="77777777" w:rsidTr="006D7DC3">
        <w:trPr>
          <w:trHeight w:val="589"/>
        </w:trPr>
        <w:tc>
          <w:tcPr>
            <w:tcW w:w="709" w:type="dxa"/>
            <w:vMerge/>
            <w:vAlign w:val="center"/>
          </w:tcPr>
          <w:p w14:paraId="12AC04E7"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BB1000" w:rsidRDefault="00C808BA" w:rsidP="00EB7119">
            <w:pPr>
              <w:rPr>
                <w:rFonts w:ascii="Times New Roman" w:hAnsi="Times New Roman" w:cs="Times New Roman"/>
                <w:sz w:val="18"/>
                <w:szCs w:val="18"/>
              </w:rPr>
            </w:pPr>
          </w:p>
        </w:tc>
        <w:tc>
          <w:tcPr>
            <w:tcW w:w="1134" w:type="dxa"/>
            <w:vMerge/>
          </w:tcPr>
          <w:p w14:paraId="2559FF6F" w14:textId="77777777" w:rsidR="00C808BA" w:rsidRPr="00BB1000" w:rsidRDefault="00C808BA" w:rsidP="00EB7119">
            <w:pPr>
              <w:rPr>
                <w:rFonts w:ascii="Times New Roman" w:hAnsi="Times New Roman" w:cs="Times New Roman"/>
                <w:sz w:val="18"/>
                <w:szCs w:val="18"/>
              </w:rPr>
            </w:pPr>
          </w:p>
        </w:tc>
        <w:tc>
          <w:tcPr>
            <w:tcW w:w="1418" w:type="dxa"/>
            <w:vMerge/>
          </w:tcPr>
          <w:p w14:paraId="08A8FC7A" w14:textId="77777777" w:rsidR="00C808BA" w:rsidRPr="00BB1000" w:rsidRDefault="00C808BA" w:rsidP="00EB7119">
            <w:pPr>
              <w:rPr>
                <w:rFonts w:ascii="Times New Roman" w:hAnsi="Times New Roman" w:cs="Times New Roman"/>
                <w:sz w:val="18"/>
                <w:szCs w:val="18"/>
              </w:rPr>
            </w:pPr>
          </w:p>
        </w:tc>
        <w:tc>
          <w:tcPr>
            <w:tcW w:w="1417" w:type="dxa"/>
            <w:vMerge/>
          </w:tcPr>
          <w:p w14:paraId="55EA7BCE" w14:textId="77777777" w:rsidR="00C808BA" w:rsidRPr="00BB1000" w:rsidRDefault="00C808BA" w:rsidP="00EB7119">
            <w:pPr>
              <w:rPr>
                <w:rFonts w:ascii="Times New Roman" w:hAnsi="Times New Roman" w:cs="Times New Roman"/>
                <w:sz w:val="18"/>
                <w:szCs w:val="18"/>
              </w:rPr>
            </w:pPr>
          </w:p>
        </w:tc>
        <w:tc>
          <w:tcPr>
            <w:tcW w:w="851" w:type="dxa"/>
            <w:vAlign w:val="center"/>
          </w:tcPr>
          <w:p w14:paraId="1F9C837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BB1000" w:rsidRDefault="00C808BA" w:rsidP="00EB7119">
            <w:pPr>
              <w:rPr>
                <w:rFonts w:ascii="Times New Roman" w:hAnsi="Times New Roman" w:cs="Times New Roman"/>
                <w:sz w:val="18"/>
                <w:szCs w:val="18"/>
              </w:rPr>
            </w:pPr>
          </w:p>
        </w:tc>
        <w:tc>
          <w:tcPr>
            <w:tcW w:w="1134" w:type="dxa"/>
            <w:vMerge/>
          </w:tcPr>
          <w:p w14:paraId="7C69A534" w14:textId="77777777" w:rsidR="00C808BA" w:rsidRPr="00BB1000" w:rsidRDefault="00C808BA" w:rsidP="00EB7119">
            <w:pPr>
              <w:rPr>
                <w:rFonts w:ascii="Times New Roman" w:hAnsi="Times New Roman" w:cs="Times New Roman"/>
                <w:sz w:val="18"/>
                <w:szCs w:val="18"/>
              </w:rPr>
            </w:pPr>
          </w:p>
        </w:tc>
        <w:tc>
          <w:tcPr>
            <w:tcW w:w="2268" w:type="dxa"/>
            <w:vMerge/>
          </w:tcPr>
          <w:p w14:paraId="7BF3ABD5" w14:textId="77777777" w:rsidR="00C808BA" w:rsidRPr="00BB1000" w:rsidRDefault="00C808BA" w:rsidP="00EB7119">
            <w:pPr>
              <w:rPr>
                <w:rFonts w:ascii="Times New Roman" w:hAnsi="Times New Roman" w:cs="Times New Roman"/>
                <w:sz w:val="18"/>
                <w:szCs w:val="18"/>
              </w:rPr>
            </w:pPr>
          </w:p>
        </w:tc>
        <w:tc>
          <w:tcPr>
            <w:tcW w:w="993" w:type="dxa"/>
            <w:vMerge/>
          </w:tcPr>
          <w:p w14:paraId="4E13F29B" w14:textId="77777777" w:rsidR="00C808BA" w:rsidRPr="00BB1000" w:rsidRDefault="00C808BA" w:rsidP="00EB7119">
            <w:pPr>
              <w:rPr>
                <w:rFonts w:ascii="Times New Roman" w:hAnsi="Times New Roman" w:cs="Times New Roman"/>
                <w:sz w:val="18"/>
                <w:szCs w:val="18"/>
              </w:rPr>
            </w:pPr>
          </w:p>
        </w:tc>
        <w:tc>
          <w:tcPr>
            <w:tcW w:w="992" w:type="dxa"/>
            <w:vMerge/>
          </w:tcPr>
          <w:p w14:paraId="6E4EF142" w14:textId="77777777" w:rsidR="00C808BA" w:rsidRPr="00BB1000" w:rsidRDefault="00C808BA" w:rsidP="00EB7119">
            <w:pPr>
              <w:rPr>
                <w:rFonts w:ascii="Times New Roman" w:hAnsi="Times New Roman" w:cs="Times New Roman"/>
                <w:sz w:val="18"/>
                <w:szCs w:val="18"/>
              </w:rPr>
            </w:pPr>
          </w:p>
        </w:tc>
        <w:tc>
          <w:tcPr>
            <w:tcW w:w="1275" w:type="dxa"/>
            <w:vMerge/>
          </w:tcPr>
          <w:p w14:paraId="658A5FB8" w14:textId="77777777" w:rsidR="00C808BA" w:rsidRPr="00BB1000" w:rsidRDefault="00C808BA" w:rsidP="00EB7119">
            <w:pPr>
              <w:rPr>
                <w:rFonts w:ascii="Times New Roman" w:hAnsi="Times New Roman" w:cs="Times New Roman"/>
                <w:sz w:val="18"/>
                <w:szCs w:val="18"/>
              </w:rPr>
            </w:pPr>
          </w:p>
        </w:tc>
      </w:tr>
      <w:tr w:rsidR="006D7DC3" w:rsidRPr="00BB1000" w14:paraId="18194012" w14:textId="77777777" w:rsidTr="00E63070">
        <w:trPr>
          <w:trHeight w:val="2013"/>
        </w:trPr>
        <w:tc>
          <w:tcPr>
            <w:tcW w:w="709" w:type="dxa"/>
            <w:vMerge w:val="restart"/>
          </w:tcPr>
          <w:p w14:paraId="3E57BF35" w14:textId="77777777" w:rsidR="006D7DC3" w:rsidRPr="00BB1000" w:rsidRDefault="006D7DC3" w:rsidP="006D7DC3">
            <w:pPr>
              <w:rPr>
                <w:rFonts w:ascii="Times New Roman" w:hAnsi="Times New Roman" w:cs="Times New Roman"/>
                <w:sz w:val="18"/>
                <w:szCs w:val="18"/>
              </w:rPr>
            </w:pPr>
          </w:p>
        </w:tc>
        <w:tc>
          <w:tcPr>
            <w:tcW w:w="1418" w:type="dxa"/>
            <w:vMerge w:val="restart"/>
          </w:tcPr>
          <w:p w14:paraId="474F3609"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Компьютерная техника</w:t>
            </w:r>
          </w:p>
        </w:tc>
        <w:tc>
          <w:tcPr>
            <w:tcW w:w="425" w:type="dxa"/>
            <w:vMerge w:val="restart"/>
          </w:tcPr>
          <w:p w14:paraId="44D8D2AF"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1</w:t>
            </w:r>
          </w:p>
        </w:tc>
        <w:tc>
          <w:tcPr>
            <w:tcW w:w="1134" w:type="dxa"/>
          </w:tcPr>
          <w:p w14:paraId="4D174E21" w14:textId="3F9D85DE" w:rsidR="006D7DC3" w:rsidRPr="006D7DC3" w:rsidRDefault="006D7DC3" w:rsidP="00E63070">
            <w:pPr>
              <w:rPr>
                <w:rFonts w:ascii="Times New Roman" w:hAnsi="Times New Roman" w:cs="Times New Roman"/>
                <w:sz w:val="18"/>
                <w:szCs w:val="18"/>
              </w:rPr>
            </w:pPr>
            <w:r w:rsidRPr="006D7DC3">
              <w:rPr>
                <w:rFonts w:ascii="Times New Roman" w:hAnsi="Times New Roman" w:cs="Times New Roman"/>
                <w:color w:val="000000"/>
                <w:sz w:val="18"/>
                <w:szCs w:val="18"/>
                <w:lang w:eastAsia="ru-RU" w:bidi="ru-RU"/>
              </w:rPr>
              <w:t xml:space="preserve">Принтер МФУ </w:t>
            </w:r>
            <w:r w:rsidR="00E63070">
              <w:rPr>
                <w:rFonts w:ascii="Times New Roman" w:hAnsi="Times New Roman" w:cs="Times New Roman"/>
                <w:color w:val="000000"/>
                <w:sz w:val="18"/>
                <w:szCs w:val="18"/>
                <w:lang w:eastAsia="ru-RU" w:bidi="ru-RU"/>
              </w:rPr>
              <w:t>1</w:t>
            </w:r>
          </w:p>
        </w:tc>
        <w:tc>
          <w:tcPr>
            <w:tcW w:w="1418" w:type="dxa"/>
          </w:tcPr>
          <w:p w14:paraId="121D1791" w14:textId="77777777" w:rsidR="006D7DC3" w:rsidRPr="00BB1000" w:rsidRDefault="006D7DC3" w:rsidP="006D7DC3">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Pr>
          <w:p w14:paraId="011DC569" w14:textId="77777777" w:rsidR="006D7DC3" w:rsidRPr="00BB1000" w:rsidRDefault="006D7DC3" w:rsidP="006D7DC3">
            <w:pPr>
              <w:rPr>
                <w:rFonts w:ascii="Times New Roman" w:hAnsi="Times New Roman" w:cs="Times New Roman"/>
                <w:sz w:val="18"/>
                <w:szCs w:val="18"/>
                <w:highlight w:val="yellow"/>
              </w:rPr>
            </w:pPr>
            <w:r w:rsidRPr="006D7DC3">
              <w:rPr>
                <w:rFonts w:ascii="Times New Roman" w:hAnsi="Times New Roman" w:cs="Times New Roman"/>
                <w:sz w:val="18"/>
                <w:szCs w:val="18"/>
              </w:rPr>
              <w:t xml:space="preserve">С целью обеспечения техникой работников Естественно-географического факультета ГОУ «ПГУ им. </w:t>
            </w:r>
            <w:r w:rsidRPr="006D7DC3">
              <w:rPr>
                <w:rFonts w:ascii="Times New Roman" w:hAnsi="Times New Roman" w:cs="Times New Roman"/>
                <w:sz w:val="18"/>
                <w:szCs w:val="18"/>
              </w:rPr>
              <w:lastRenderedPageBreak/>
              <w:t>Т.Г. Шевченко»</w:t>
            </w:r>
          </w:p>
        </w:tc>
        <w:tc>
          <w:tcPr>
            <w:tcW w:w="851" w:type="dxa"/>
          </w:tcPr>
          <w:p w14:paraId="6E2AF54E"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lastRenderedPageBreak/>
              <w:t xml:space="preserve">Шт. </w:t>
            </w:r>
          </w:p>
        </w:tc>
        <w:tc>
          <w:tcPr>
            <w:tcW w:w="914" w:type="dxa"/>
            <w:gridSpan w:val="2"/>
            <w:vAlign w:val="center"/>
          </w:tcPr>
          <w:p w14:paraId="011198F8" w14:textId="35BFFBCE" w:rsidR="006D7DC3" w:rsidRPr="00BB1000" w:rsidRDefault="006D7DC3" w:rsidP="006D7DC3">
            <w:pPr>
              <w:rPr>
                <w:rFonts w:ascii="Times New Roman" w:hAnsi="Times New Roman" w:cs="Times New Roman"/>
                <w:sz w:val="18"/>
                <w:szCs w:val="18"/>
              </w:rPr>
            </w:pPr>
            <w:r w:rsidRPr="009A4954">
              <w:rPr>
                <w:rFonts w:ascii="Times New Roman" w:eastAsia="Times New Roman" w:hAnsi="Times New Roman" w:cs="Times New Roman"/>
                <w:sz w:val="24"/>
                <w:szCs w:val="24"/>
                <w:lang w:eastAsia="ru-RU"/>
              </w:rPr>
              <w:t>12</w:t>
            </w:r>
          </w:p>
        </w:tc>
        <w:tc>
          <w:tcPr>
            <w:tcW w:w="1070" w:type="dxa"/>
          </w:tcPr>
          <w:p w14:paraId="1B2602D7" w14:textId="10C89B7B" w:rsidR="006D7DC3" w:rsidRPr="006D7DC3" w:rsidRDefault="006D7DC3" w:rsidP="006D7DC3">
            <w:pPr>
              <w:rPr>
                <w:rFonts w:ascii="Times New Roman" w:hAnsi="Times New Roman" w:cs="Times New Roman"/>
                <w:sz w:val="18"/>
                <w:szCs w:val="18"/>
              </w:rPr>
            </w:pPr>
            <w:r>
              <w:rPr>
                <w:rFonts w:ascii="Times New Roman" w:hAnsi="Times New Roman" w:cs="Times New Roman"/>
                <w:sz w:val="18"/>
                <w:szCs w:val="18"/>
              </w:rPr>
              <w:t>83 988, 00</w:t>
            </w:r>
          </w:p>
        </w:tc>
        <w:tc>
          <w:tcPr>
            <w:tcW w:w="1134" w:type="dxa"/>
          </w:tcPr>
          <w:p w14:paraId="1C47B40C"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5D2E959"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val="restart"/>
          </w:tcPr>
          <w:p w14:paraId="074EA0EA" w14:textId="65C88953"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запрос предложений</w:t>
            </w:r>
          </w:p>
        </w:tc>
        <w:tc>
          <w:tcPr>
            <w:tcW w:w="992" w:type="dxa"/>
            <w:vMerge w:val="restart"/>
          </w:tcPr>
          <w:p w14:paraId="6E7FD4DC" w14:textId="594933A1"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Сумма закупки </w:t>
            </w:r>
            <w:r>
              <w:rPr>
                <w:rFonts w:ascii="Times New Roman" w:hAnsi="Times New Roman" w:cs="Times New Roman"/>
                <w:sz w:val="18"/>
                <w:szCs w:val="18"/>
              </w:rPr>
              <w:t xml:space="preserve">не превышает 300 000 рублей ПМР. </w:t>
            </w:r>
          </w:p>
        </w:tc>
        <w:tc>
          <w:tcPr>
            <w:tcW w:w="1275" w:type="dxa"/>
            <w:vMerge w:val="restart"/>
          </w:tcPr>
          <w:p w14:paraId="3915E5AF" w14:textId="77777777" w:rsidR="006D7DC3" w:rsidRPr="00BB1000" w:rsidRDefault="006D7DC3" w:rsidP="006D7DC3">
            <w:pPr>
              <w:rPr>
                <w:rFonts w:ascii="Times New Roman" w:hAnsi="Times New Roman" w:cs="Times New Roman"/>
                <w:sz w:val="18"/>
                <w:szCs w:val="18"/>
              </w:rPr>
            </w:pPr>
          </w:p>
        </w:tc>
      </w:tr>
      <w:tr w:rsidR="006D7DC3" w:rsidRPr="00BB1000" w14:paraId="4D5B9055" w14:textId="77777777" w:rsidTr="00E63070">
        <w:trPr>
          <w:trHeight w:val="88"/>
        </w:trPr>
        <w:tc>
          <w:tcPr>
            <w:tcW w:w="709" w:type="dxa"/>
            <w:vMerge/>
          </w:tcPr>
          <w:p w14:paraId="1BBBAFAF" w14:textId="77777777" w:rsidR="006D7DC3" w:rsidRPr="00BB1000" w:rsidRDefault="006D7DC3" w:rsidP="006D7DC3">
            <w:pPr>
              <w:rPr>
                <w:rFonts w:ascii="Times New Roman" w:hAnsi="Times New Roman" w:cs="Times New Roman"/>
                <w:sz w:val="18"/>
                <w:szCs w:val="18"/>
              </w:rPr>
            </w:pPr>
          </w:p>
        </w:tc>
        <w:tc>
          <w:tcPr>
            <w:tcW w:w="1418" w:type="dxa"/>
            <w:vMerge/>
          </w:tcPr>
          <w:p w14:paraId="0A4F8872" w14:textId="77777777" w:rsidR="006D7DC3" w:rsidRPr="00BB1000" w:rsidRDefault="006D7DC3" w:rsidP="006D7DC3">
            <w:pPr>
              <w:rPr>
                <w:rFonts w:ascii="Times New Roman" w:hAnsi="Times New Roman" w:cs="Times New Roman"/>
                <w:sz w:val="18"/>
                <w:szCs w:val="18"/>
              </w:rPr>
            </w:pPr>
          </w:p>
        </w:tc>
        <w:tc>
          <w:tcPr>
            <w:tcW w:w="425" w:type="dxa"/>
            <w:vMerge/>
          </w:tcPr>
          <w:p w14:paraId="283235E9" w14:textId="77777777" w:rsidR="006D7DC3" w:rsidRPr="00BB1000" w:rsidRDefault="006D7DC3" w:rsidP="006D7DC3">
            <w:pPr>
              <w:rPr>
                <w:rFonts w:ascii="Times New Roman" w:hAnsi="Times New Roman" w:cs="Times New Roman"/>
                <w:sz w:val="18"/>
                <w:szCs w:val="18"/>
              </w:rPr>
            </w:pPr>
          </w:p>
        </w:tc>
        <w:tc>
          <w:tcPr>
            <w:tcW w:w="1134" w:type="dxa"/>
          </w:tcPr>
          <w:p w14:paraId="294B03D6" w14:textId="4C1BE11E" w:rsidR="006D7DC3" w:rsidRPr="006D7DC3" w:rsidRDefault="006D7DC3" w:rsidP="00E63070">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 xml:space="preserve">Принтер МФУ </w:t>
            </w:r>
            <w:r w:rsidR="00E63070">
              <w:rPr>
                <w:rFonts w:ascii="Times New Roman" w:hAnsi="Times New Roman" w:cs="Times New Roman"/>
                <w:color w:val="000000"/>
                <w:sz w:val="18"/>
                <w:szCs w:val="18"/>
                <w:lang w:eastAsia="ru-RU" w:bidi="ru-RU"/>
              </w:rPr>
              <w:t>2</w:t>
            </w:r>
          </w:p>
        </w:tc>
        <w:tc>
          <w:tcPr>
            <w:tcW w:w="1418" w:type="dxa"/>
          </w:tcPr>
          <w:p w14:paraId="3DDEFA90"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2E3F4DA4" w14:textId="77777777" w:rsidR="006D7DC3" w:rsidRPr="00BB1000" w:rsidRDefault="006D7DC3" w:rsidP="006D7DC3">
            <w:pPr>
              <w:rPr>
                <w:rFonts w:ascii="Times New Roman" w:hAnsi="Times New Roman" w:cs="Times New Roman"/>
                <w:sz w:val="18"/>
                <w:szCs w:val="18"/>
                <w:lang w:val="en-US"/>
              </w:rPr>
            </w:pPr>
          </w:p>
        </w:tc>
        <w:tc>
          <w:tcPr>
            <w:tcW w:w="851" w:type="dxa"/>
          </w:tcPr>
          <w:p w14:paraId="4D925290" w14:textId="271CC32E"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01762AD2" w14:textId="2D1E811D"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1</w:t>
            </w:r>
          </w:p>
        </w:tc>
        <w:tc>
          <w:tcPr>
            <w:tcW w:w="1070" w:type="dxa"/>
          </w:tcPr>
          <w:p w14:paraId="2D5558DC" w14:textId="1FA92D19" w:rsidR="006D7DC3" w:rsidRPr="006D7DC3" w:rsidRDefault="006D7DC3" w:rsidP="006D7DC3">
            <w:pPr>
              <w:rPr>
                <w:rFonts w:ascii="Times New Roman" w:hAnsi="Times New Roman" w:cs="Times New Roman"/>
                <w:sz w:val="18"/>
                <w:szCs w:val="18"/>
              </w:rPr>
            </w:pPr>
            <w:r>
              <w:rPr>
                <w:rFonts w:ascii="Times New Roman" w:hAnsi="Times New Roman" w:cs="Times New Roman"/>
                <w:sz w:val="18"/>
                <w:szCs w:val="18"/>
              </w:rPr>
              <w:t xml:space="preserve">13 950,00 </w:t>
            </w:r>
          </w:p>
        </w:tc>
        <w:tc>
          <w:tcPr>
            <w:tcW w:w="1134" w:type="dxa"/>
          </w:tcPr>
          <w:p w14:paraId="3E3ECDF5"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A7013C6"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08B353F9" w14:textId="77777777" w:rsidR="006D7DC3" w:rsidRPr="00BB1000" w:rsidRDefault="006D7DC3" w:rsidP="006D7DC3">
            <w:pPr>
              <w:rPr>
                <w:rFonts w:ascii="Times New Roman" w:hAnsi="Times New Roman" w:cs="Times New Roman"/>
                <w:sz w:val="18"/>
                <w:szCs w:val="18"/>
              </w:rPr>
            </w:pPr>
          </w:p>
        </w:tc>
        <w:tc>
          <w:tcPr>
            <w:tcW w:w="992" w:type="dxa"/>
            <w:vMerge/>
          </w:tcPr>
          <w:p w14:paraId="62A91E0B" w14:textId="77777777" w:rsidR="006D7DC3" w:rsidRPr="00BB1000" w:rsidRDefault="006D7DC3" w:rsidP="006D7DC3">
            <w:pPr>
              <w:rPr>
                <w:rFonts w:ascii="Times New Roman" w:hAnsi="Times New Roman" w:cs="Times New Roman"/>
                <w:sz w:val="18"/>
                <w:szCs w:val="18"/>
              </w:rPr>
            </w:pPr>
          </w:p>
        </w:tc>
        <w:tc>
          <w:tcPr>
            <w:tcW w:w="1275" w:type="dxa"/>
            <w:vMerge/>
          </w:tcPr>
          <w:p w14:paraId="0CF27ABE" w14:textId="77777777" w:rsidR="006D7DC3" w:rsidRPr="00BB1000" w:rsidRDefault="006D7DC3" w:rsidP="006D7DC3">
            <w:pPr>
              <w:rPr>
                <w:rFonts w:ascii="Times New Roman" w:hAnsi="Times New Roman" w:cs="Times New Roman"/>
                <w:sz w:val="18"/>
                <w:szCs w:val="18"/>
              </w:rPr>
            </w:pPr>
          </w:p>
        </w:tc>
      </w:tr>
      <w:tr w:rsidR="006D7DC3" w:rsidRPr="00BB1000" w14:paraId="309812D9" w14:textId="77777777" w:rsidTr="00E63070">
        <w:trPr>
          <w:trHeight w:val="100"/>
        </w:trPr>
        <w:tc>
          <w:tcPr>
            <w:tcW w:w="709" w:type="dxa"/>
            <w:vMerge/>
          </w:tcPr>
          <w:p w14:paraId="4CBCE764" w14:textId="77777777" w:rsidR="006D7DC3" w:rsidRPr="00BB1000" w:rsidRDefault="006D7DC3" w:rsidP="006D7DC3">
            <w:pPr>
              <w:rPr>
                <w:rFonts w:ascii="Times New Roman" w:hAnsi="Times New Roman" w:cs="Times New Roman"/>
                <w:sz w:val="18"/>
                <w:szCs w:val="18"/>
              </w:rPr>
            </w:pPr>
          </w:p>
        </w:tc>
        <w:tc>
          <w:tcPr>
            <w:tcW w:w="1418" w:type="dxa"/>
            <w:vMerge/>
          </w:tcPr>
          <w:p w14:paraId="0605D15B" w14:textId="77777777" w:rsidR="006D7DC3" w:rsidRPr="00BB1000" w:rsidRDefault="006D7DC3" w:rsidP="006D7DC3">
            <w:pPr>
              <w:rPr>
                <w:rFonts w:ascii="Times New Roman" w:hAnsi="Times New Roman" w:cs="Times New Roman"/>
                <w:sz w:val="18"/>
                <w:szCs w:val="18"/>
              </w:rPr>
            </w:pPr>
          </w:p>
        </w:tc>
        <w:tc>
          <w:tcPr>
            <w:tcW w:w="425" w:type="dxa"/>
            <w:vMerge/>
          </w:tcPr>
          <w:p w14:paraId="283D445C" w14:textId="77777777" w:rsidR="006D7DC3" w:rsidRPr="00BB1000" w:rsidRDefault="006D7DC3" w:rsidP="006D7DC3">
            <w:pPr>
              <w:rPr>
                <w:rFonts w:ascii="Times New Roman" w:hAnsi="Times New Roman" w:cs="Times New Roman"/>
                <w:sz w:val="18"/>
                <w:szCs w:val="18"/>
              </w:rPr>
            </w:pPr>
          </w:p>
        </w:tc>
        <w:tc>
          <w:tcPr>
            <w:tcW w:w="1134" w:type="dxa"/>
          </w:tcPr>
          <w:p w14:paraId="7608453C" w14:textId="38A68F6C" w:rsidR="006D7DC3" w:rsidRPr="006D7DC3" w:rsidRDefault="006D7DC3" w:rsidP="00E63070">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 xml:space="preserve">Принтер МФУ </w:t>
            </w:r>
            <w:r w:rsidR="00E63070">
              <w:rPr>
                <w:rFonts w:ascii="Times New Roman" w:hAnsi="Times New Roman" w:cs="Times New Roman"/>
                <w:color w:val="000000"/>
                <w:sz w:val="18"/>
                <w:szCs w:val="18"/>
                <w:lang w:eastAsia="ru-RU" w:bidi="ru-RU"/>
              </w:rPr>
              <w:t>3</w:t>
            </w:r>
          </w:p>
        </w:tc>
        <w:tc>
          <w:tcPr>
            <w:tcW w:w="1418" w:type="dxa"/>
          </w:tcPr>
          <w:p w14:paraId="36550782"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70DD1AD" w14:textId="77777777" w:rsidR="006D7DC3" w:rsidRPr="00BB1000" w:rsidRDefault="006D7DC3" w:rsidP="006D7DC3">
            <w:pPr>
              <w:rPr>
                <w:rFonts w:ascii="Times New Roman" w:hAnsi="Times New Roman" w:cs="Times New Roman"/>
                <w:sz w:val="18"/>
                <w:szCs w:val="18"/>
                <w:lang w:val="en-US"/>
              </w:rPr>
            </w:pPr>
          </w:p>
        </w:tc>
        <w:tc>
          <w:tcPr>
            <w:tcW w:w="851" w:type="dxa"/>
          </w:tcPr>
          <w:p w14:paraId="6831D6AD" w14:textId="1578752F"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5B059C5D" w14:textId="2EFF4729"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8</w:t>
            </w:r>
          </w:p>
        </w:tc>
        <w:tc>
          <w:tcPr>
            <w:tcW w:w="1070" w:type="dxa"/>
          </w:tcPr>
          <w:p w14:paraId="014C7CBF" w14:textId="58BE2D16" w:rsidR="006D7DC3" w:rsidRPr="006D7DC3" w:rsidRDefault="006D7DC3" w:rsidP="006D7DC3">
            <w:pPr>
              <w:rPr>
                <w:rFonts w:ascii="Times New Roman" w:hAnsi="Times New Roman" w:cs="Times New Roman"/>
                <w:sz w:val="18"/>
                <w:szCs w:val="18"/>
              </w:rPr>
            </w:pPr>
            <w:r>
              <w:rPr>
                <w:rFonts w:ascii="Times New Roman" w:hAnsi="Times New Roman" w:cs="Times New Roman"/>
                <w:sz w:val="18"/>
                <w:szCs w:val="18"/>
              </w:rPr>
              <w:t>31 192,00</w:t>
            </w:r>
          </w:p>
        </w:tc>
        <w:tc>
          <w:tcPr>
            <w:tcW w:w="1134" w:type="dxa"/>
          </w:tcPr>
          <w:p w14:paraId="6E5A6082"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1C35531E"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44C25687" w14:textId="77777777" w:rsidR="006D7DC3" w:rsidRPr="00BB1000" w:rsidRDefault="006D7DC3" w:rsidP="006D7DC3">
            <w:pPr>
              <w:rPr>
                <w:rFonts w:ascii="Times New Roman" w:hAnsi="Times New Roman" w:cs="Times New Roman"/>
                <w:sz w:val="18"/>
                <w:szCs w:val="18"/>
              </w:rPr>
            </w:pPr>
          </w:p>
        </w:tc>
        <w:tc>
          <w:tcPr>
            <w:tcW w:w="992" w:type="dxa"/>
            <w:vMerge/>
          </w:tcPr>
          <w:p w14:paraId="6E7E4E75" w14:textId="77777777" w:rsidR="006D7DC3" w:rsidRPr="00BB1000" w:rsidRDefault="006D7DC3" w:rsidP="006D7DC3">
            <w:pPr>
              <w:rPr>
                <w:rFonts w:ascii="Times New Roman" w:hAnsi="Times New Roman" w:cs="Times New Roman"/>
                <w:sz w:val="18"/>
                <w:szCs w:val="18"/>
              </w:rPr>
            </w:pPr>
          </w:p>
        </w:tc>
        <w:tc>
          <w:tcPr>
            <w:tcW w:w="1275" w:type="dxa"/>
            <w:vMerge w:val="restart"/>
            <w:tcBorders>
              <w:top w:val="nil"/>
            </w:tcBorders>
          </w:tcPr>
          <w:p w14:paraId="7E94E166" w14:textId="77777777" w:rsidR="006D7DC3" w:rsidRPr="00BB1000" w:rsidRDefault="006D7DC3" w:rsidP="006D7DC3">
            <w:pPr>
              <w:rPr>
                <w:rFonts w:ascii="Times New Roman" w:hAnsi="Times New Roman" w:cs="Times New Roman"/>
                <w:sz w:val="18"/>
                <w:szCs w:val="18"/>
              </w:rPr>
            </w:pPr>
          </w:p>
        </w:tc>
      </w:tr>
      <w:tr w:rsidR="006D7DC3" w:rsidRPr="00BB1000" w14:paraId="6920A47F" w14:textId="77777777" w:rsidTr="00E1256E">
        <w:trPr>
          <w:trHeight w:val="163"/>
        </w:trPr>
        <w:tc>
          <w:tcPr>
            <w:tcW w:w="709" w:type="dxa"/>
            <w:vMerge/>
          </w:tcPr>
          <w:p w14:paraId="5517CDFF" w14:textId="77777777" w:rsidR="006D7DC3" w:rsidRPr="00BB1000" w:rsidRDefault="006D7DC3" w:rsidP="006D7DC3">
            <w:pPr>
              <w:rPr>
                <w:rFonts w:ascii="Times New Roman" w:hAnsi="Times New Roman" w:cs="Times New Roman"/>
                <w:sz w:val="18"/>
                <w:szCs w:val="18"/>
              </w:rPr>
            </w:pPr>
          </w:p>
        </w:tc>
        <w:tc>
          <w:tcPr>
            <w:tcW w:w="1418" w:type="dxa"/>
            <w:vMerge/>
          </w:tcPr>
          <w:p w14:paraId="0D468E33" w14:textId="77777777" w:rsidR="006D7DC3" w:rsidRPr="00BB1000" w:rsidRDefault="006D7DC3" w:rsidP="006D7DC3">
            <w:pPr>
              <w:rPr>
                <w:rFonts w:ascii="Times New Roman" w:hAnsi="Times New Roman" w:cs="Times New Roman"/>
                <w:sz w:val="18"/>
                <w:szCs w:val="18"/>
              </w:rPr>
            </w:pPr>
          </w:p>
        </w:tc>
        <w:tc>
          <w:tcPr>
            <w:tcW w:w="425" w:type="dxa"/>
            <w:vMerge/>
          </w:tcPr>
          <w:p w14:paraId="66C9F6D8" w14:textId="77777777" w:rsidR="006D7DC3" w:rsidRPr="00BB1000" w:rsidRDefault="006D7DC3" w:rsidP="006D7DC3">
            <w:pPr>
              <w:rPr>
                <w:rFonts w:ascii="Times New Roman" w:hAnsi="Times New Roman" w:cs="Times New Roman"/>
                <w:sz w:val="18"/>
                <w:szCs w:val="18"/>
              </w:rPr>
            </w:pPr>
          </w:p>
        </w:tc>
        <w:tc>
          <w:tcPr>
            <w:tcW w:w="1134" w:type="dxa"/>
          </w:tcPr>
          <w:p w14:paraId="0B4AF7C3" w14:textId="7798A642" w:rsidR="006D7DC3" w:rsidRPr="006D7DC3" w:rsidRDefault="006D7DC3" w:rsidP="006D7DC3">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Картридж</w:t>
            </w:r>
            <w:r w:rsidR="00435FAA">
              <w:rPr>
                <w:rFonts w:ascii="Times New Roman" w:hAnsi="Times New Roman" w:cs="Times New Roman"/>
                <w:color w:val="000000"/>
                <w:sz w:val="18"/>
                <w:szCs w:val="18"/>
                <w:lang w:eastAsia="ru-RU" w:bidi="ru-RU"/>
              </w:rPr>
              <w:t xml:space="preserve"> 1</w:t>
            </w:r>
          </w:p>
        </w:tc>
        <w:tc>
          <w:tcPr>
            <w:tcW w:w="1418" w:type="dxa"/>
          </w:tcPr>
          <w:p w14:paraId="560FA19F"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0B829ED" w14:textId="77777777" w:rsidR="006D7DC3" w:rsidRPr="00BB1000" w:rsidRDefault="006D7DC3" w:rsidP="006D7DC3">
            <w:pPr>
              <w:rPr>
                <w:rFonts w:ascii="Times New Roman" w:hAnsi="Times New Roman" w:cs="Times New Roman"/>
                <w:sz w:val="18"/>
                <w:szCs w:val="18"/>
                <w:lang w:val="en-US"/>
              </w:rPr>
            </w:pPr>
          </w:p>
        </w:tc>
        <w:tc>
          <w:tcPr>
            <w:tcW w:w="851" w:type="dxa"/>
          </w:tcPr>
          <w:p w14:paraId="242D48C8" w14:textId="49344BC3"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784DF8C5" w14:textId="17B17916"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20</w:t>
            </w:r>
          </w:p>
        </w:tc>
        <w:tc>
          <w:tcPr>
            <w:tcW w:w="1070" w:type="dxa"/>
          </w:tcPr>
          <w:p w14:paraId="624D8EC8" w14:textId="116C8A4A" w:rsidR="006D7DC3" w:rsidRPr="006D7DC3" w:rsidRDefault="006D7DC3" w:rsidP="006D7DC3">
            <w:pPr>
              <w:rPr>
                <w:rFonts w:ascii="Times New Roman" w:hAnsi="Times New Roman" w:cs="Times New Roman"/>
                <w:sz w:val="18"/>
                <w:szCs w:val="18"/>
              </w:rPr>
            </w:pPr>
            <w:r>
              <w:rPr>
                <w:rFonts w:ascii="Times New Roman" w:hAnsi="Times New Roman" w:cs="Times New Roman"/>
                <w:sz w:val="18"/>
                <w:szCs w:val="18"/>
              </w:rPr>
              <w:t>6 580,00</w:t>
            </w:r>
          </w:p>
        </w:tc>
        <w:tc>
          <w:tcPr>
            <w:tcW w:w="1134" w:type="dxa"/>
          </w:tcPr>
          <w:p w14:paraId="546B7A2D"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3A3B034A"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04F9F9CA" w14:textId="77777777" w:rsidR="006D7DC3" w:rsidRPr="00BB1000" w:rsidRDefault="006D7DC3" w:rsidP="006D7DC3">
            <w:pPr>
              <w:rPr>
                <w:rFonts w:ascii="Times New Roman" w:hAnsi="Times New Roman" w:cs="Times New Roman"/>
                <w:sz w:val="18"/>
                <w:szCs w:val="18"/>
              </w:rPr>
            </w:pPr>
          </w:p>
        </w:tc>
        <w:tc>
          <w:tcPr>
            <w:tcW w:w="992" w:type="dxa"/>
            <w:vMerge/>
          </w:tcPr>
          <w:p w14:paraId="04F06DF0" w14:textId="77777777" w:rsidR="006D7DC3" w:rsidRPr="00BB1000" w:rsidRDefault="006D7DC3" w:rsidP="006D7DC3">
            <w:pPr>
              <w:rPr>
                <w:rFonts w:ascii="Times New Roman" w:hAnsi="Times New Roman" w:cs="Times New Roman"/>
                <w:sz w:val="18"/>
                <w:szCs w:val="18"/>
              </w:rPr>
            </w:pPr>
          </w:p>
        </w:tc>
        <w:tc>
          <w:tcPr>
            <w:tcW w:w="1275" w:type="dxa"/>
            <w:vMerge/>
          </w:tcPr>
          <w:p w14:paraId="16B64278" w14:textId="77777777" w:rsidR="006D7DC3" w:rsidRPr="00BB1000" w:rsidRDefault="006D7DC3" w:rsidP="006D7DC3">
            <w:pPr>
              <w:rPr>
                <w:rFonts w:ascii="Times New Roman" w:hAnsi="Times New Roman" w:cs="Times New Roman"/>
                <w:sz w:val="18"/>
                <w:szCs w:val="18"/>
              </w:rPr>
            </w:pPr>
          </w:p>
        </w:tc>
      </w:tr>
      <w:tr w:rsidR="006D7DC3" w:rsidRPr="00BB1000" w14:paraId="5574A8F3" w14:textId="77777777" w:rsidTr="00E1256E">
        <w:trPr>
          <w:trHeight w:val="113"/>
        </w:trPr>
        <w:tc>
          <w:tcPr>
            <w:tcW w:w="709" w:type="dxa"/>
            <w:vMerge/>
          </w:tcPr>
          <w:p w14:paraId="2453911A" w14:textId="77777777" w:rsidR="006D7DC3" w:rsidRPr="00BB1000" w:rsidRDefault="006D7DC3" w:rsidP="006D7DC3">
            <w:pPr>
              <w:rPr>
                <w:rFonts w:ascii="Times New Roman" w:hAnsi="Times New Roman" w:cs="Times New Roman"/>
                <w:sz w:val="18"/>
                <w:szCs w:val="18"/>
              </w:rPr>
            </w:pPr>
          </w:p>
        </w:tc>
        <w:tc>
          <w:tcPr>
            <w:tcW w:w="1418" w:type="dxa"/>
            <w:vMerge/>
          </w:tcPr>
          <w:p w14:paraId="34F25AAD" w14:textId="77777777" w:rsidR="006D7DC3" w:rsidRPr="00BB1000" w:rsidRDefault="006D7DC3" w:rsidP="006D7DC3">
            <w:pPr>
              <w:rPr>
                <w:rFonts w:ascii="Times New Roman" w:hAnsi="Times New Roman" w:cs="Times New Roman"/>
                <w:sz w:val="18"/>
                <w:szCs w:val="18"/>
              </w:rPr>
            </w:pPr>
          </w:p>
        </w:tc>
        <w:tc>
          <w:tcPr>
            <w:tcW w:w="425" w:type="dxa"/>
            <w:vMerge/>
          </w:tcPr>
          <w:p w14:paraId="508D7C95" w14:textId="77777777" w:rsidR="006D7DC3" w:rsidRPr="00BB1000" w:rsidRDefault="006D7DC3" w:rsidP="006D7DC3">
            <w:pPr>
              <w:rPr>
                <w:rFonts w:ascii="Times New Roman" w:hAnsi="Times New Roman" w:cs="Times New Roman"/>
                <w:sz w:val="18"/>
                <w:szCs w:val="18"/>
              </w:rPr>
            </w:pPr>
          </w:p>
        </w:tc>
        <w:tc>
          <w:tcPr>
            <w:tcW w:w="1134" w:type="dxa"/>
          </w:tcPr>
          <w:p w14:paraId="5EF142E2" w14:textId="4C45D937" w:rsidR="006D7DC3" w:rsidRPr="006D7DC3" w:rsidRDefault="006D7DC3" w:rsidP="006D7DC3">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Картридж</w:t>
            </w:r>
            <w:r w:rsidR="00435FAA">
              <w:rPr>
                <w:rFonts w:ascii="Times New Roman" w:hAnsi="Times New Roman" w:cs="Times New Roman"/>
                <w:color w:val="000000"/>
                <w:sz w:val="18"/>
                <w:szCs w:val="18"/>
                <w:lang w:eastAsia="ru-RU" w:bidi="ru-RU"/>
              </w:rPr>
              <w:t xml:space="preserve"> 2</w:t>
            </w:r>
          </w:p>
        </w:tc>
        <w:tc>
          <w:tcPr>
            <w:tcW w:w="1418" w:type="dxa"/>
          </w:tcPr>
          <w:p w14:paraId="689FC160"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53CA6195" w14:textId="77777777" w:rsidR="006D7DC3" w:rsidRPr="00BB1000" w:rsidRDefault="006D7DC3" w:rsidP="006D7DC3">
            <w:pPr>
              <w:rPr>
                <w:rFonts w:ascii="Times New Roman" w:hAnsi="Times New Roman" w:cs="Times New Roman"/>
                <w:sz w:val="18"/>
                <w:szCs w:val="18"/>
                <w:lang w:val="en-US"/>
              </w:rPr>
            </w:pPr>
          </w:p>
        </w:tc>
        <w:tc>
          <w:tcPr>
            <w:tcW w:w="851" w:type="dxa"/>
          </w:tcPr>
          <w:p w14:paraId="160E6593" w14:textId="764B60D0"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415B8714" w14:textId="3983799A"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8</w:t>
            </w:r>
          </w:p>
        </w:tc>
        <w:tc>
          <w:tcPr>
            <w:tcW w:w="1070" w:type="dxa"/>
            <w:vAlign w:val="center"/>
          </w:tcPr>
          <w:p w14:paraId="6F59D976" w14:textId="3FA7612B"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4 024,00</w:t>
            </w:r>
          </w:p>
        </w:tc>
        <w:tc>
          <w:tcPr>
            <w:tcW w:w="1134" w:type="dxa"/>
          </w:tcPr>
          <w:p w14:paraId="64F883D8"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2CE6D89A"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2F104B56" w14:textId="77777777" w:rsidR="006D7DC3" w:rsidRPr="00BB1000" w:rsidRDefault="006D7DC3" w:rsidP="006D7DC3">
            <w:pPr>
              <w:rPr>
                <w:rFonts w:ascii="Times New Roman" w:hAnsi="Times New Roman" w:cs="Times New Roman"/>
                <w:sz w:val="18"/>
                <w:szCs w:val="18"/>
              </w:rPr>
            </w:pPr>
          </w:p>
        </w:tc>
        <w:tc>
          <w:tcPr>
            <w:tcW w:w="992" w:type="dxa"/>
            <w:vMerge/>
          </w:tcPr>
          <w:p w14:paraId="1F26EF59" w14:textId="77777777" w:rsidR="006D7DC3" w:rsidRPr="00BB1000" w:rsidRDefault="006D7DC3" w:rsidP="006D7DC3">
            <w:pPr>
              <w:rPr>
                <w:rFonts w:ascii="Times New Roman" w:hAnsi="Times New Roman" w:cs="Times New Roman"/>
                <w:sz w:val="18"/>
                <w:szCs w:val="18"/>
              </w:rPr>
            </w:pPr>
          </w:p>
        </w:tc>
        <w:tc>
          <w:tcPr>
            <w:tcW w:w="1275" w:type="dxa"/>
            <w:vMerge/>
          </w:tcPr>
          <w:p w14:paraId="33B8D94A" w14:textId="77777777" w:rsidR="006D7DC3" w:rsidRPr="00BB1000" w:rsidRDefault="006D7DC3" w:rsidP="006D7DC3">
            <w:pPr>
              <w:rPr>
                <w:rFonts w:ascii="Times New Roman" w:hAnsi="Times New Roman" w:cs="Times New Roman"/>
                <w:sz w:val="18"/>
                <w:szCs w:val="18"/>
              </w:rPr>
            </w:pPr>
          </w:p>
        </w:tc>
      </w:tr>
      <w:tr w:rsidR="006D7DC3" w:rsidRPr="00BB1000" w14:paraId="60726486" w14:textId="77777777" w:rsidTr="00E1256E">
        <w:trPr>
          <w:trHeight w:val="150"/>
        </w:trPr>
        <w:tc>
          <w:tcPr>
            <w:tcW w:w="709" w:type="dxa"/>
            <w:vMerge/>
          </w:tcPr>
          <w:p w14:paraId="77824D89" w14:textId="77777777" w:rsidR="006D7DC3" w:rsidRPr="00BB1000" w:rsidRDefault="006D7DC3" w:rsidP="006D7DC3">
            <w:pPr>
              <w:rPr>
                <w:rFonts w:ascii="Times New Roman" w:hAnsi="Times New Roman" w:cs="Times New Roman"/>
                <w:sz w:val="18"/>
                <w:szCs w:val="18"/>
              </w:rPr>
            </w:pPr>
          </w:p>
        </w:tc>
        <w:tc>
          <w:tcPr>
            <w:tcW w:w="1418" w:type="dxa"/>
            <w:vMerge/>
          </w:tcPr>
          <w:p w14:paraId="5CE58A1D" w14:textId="77777777" w:rsidR="006D7DC3" w:rsidRPr="00BB1000" w:rsidRDefault="006D7DC3" w:rsidP="006D7DC3">
            <w:pPr>
              <w:rPr>
                <w:rFonts w:ascii="Times New Roman" w:hAnsi="Times New Roman" w:cs="Times New Roman"/>
                <w:sz w:val="18"/>
                <w:szCs w:val="18"/>
              </w:rPr>
            </w:pPr>
          </w:p>
        </w:tc>
        <w:tc>
          <w:tcPr>
            <w:tcW w:w="425" w:type="dxa"/>
            <w:vMerge/>
          </w:tcPr>
          <w:p w14:paraId="6CF0526C" w14:textId="77777777" w:rsidR="006D7DC3" w:rsidRPr="00BB1000" w:rsidRDefault="006D7DC3" w:rsidP="006D7DC3">
            <w:pPr>
              <w:rPr>
                <w:rFonts w:ascii="Times New Roman" w:hAnsi="Times New Roman" w:cs="Times New Roman"/>
                <w:sz w:val="18"/>
                <w:szCs w:val="18"/>
              </w:rPr>
            </w:pPr>
          </w:p>
        </w:tc>
        <w:tc>
          <w:tcPr>
            <w:tcW w:w="1134" w:type="dxa"/>
          </w:tcPr>
          <w:p w14:paraId="5A96FBE8" w14:textId="52F5B5F6" w:rsidR="006D7DC3" w:rsidRPr="006D7DC3" w:rsidRDefault="006D7DC3" w:rsidP="006D7DC3">
            <w:pPr>
              <w:rPr>
                <w:rFonts w:ascii="Times New Roman" w:eastAsia="Times New Roman" w:hAnsi="Times New Roman" w:cs="Times New Roman"/>
                <w:sz w:val="18"/>
                <w:szCs w:val="18"/>
                <w:lang w:eastAsia="ru-RU"/>
              </w:rPr>
            </w:pPr>
            <w:r w:rsidRPr="006D7DC3">
              <w:rPr>
                <w:rFonts w:ascii="Times New Roman" w:hAnsi="Times New Roman" w:cs="Times New Roman"/>
                <w:color w:val="000000"/>
                <w:sz w:val="18"/>
                <w:szCs w:val="18"/>
                <w:lang w:eastAsia="ru-RU" w:bidi="ru-RU"/>
              </w:rPr>
              <w:t>Контейнер с чернилами</w:t>
            </w:r>
            <w:r w:rsidR="00435FAA">
              <w:rPr>
                <w:rFonts w:ascii="Times New Roman" w:hAnsi="Times New Roman" w:cs="Times New Roman"/>
                <w:color w:val="000000"/>
                <w:sz w:val="18"/>
                <w:szCs w:val="18"/>
                <w:lang w:eastAsia="ru-RU" w:bidi="ru-RU"/>
              </w:rPr>
              <w:t xml:space="preserve"> 1</w:t>
            </w:r>
          </w:p>
        </w:tc>
        <w:tc>
          <w:tcPr>
            <w:tcW w:w="1418" w:type="dxa"/>
          </w:tcPr>
          <w:p w14:paraId="6D4AEB17"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6E29BC33" w14:textId="77777777" w:rsidR="006D7DC3" w:rsidRPr="00BB1000" w:rsidRDefault="006D7DC3" w:rsidP="006D7DC3">
            <w:pPr>
              <w:rPr>
                <w:rFonts w:ascii="Times New Roman" w:hAnsi="Times New Roman" w:cs="Times New Roman"/>
                <w:sz w:val="18"/>
                <w:szCs w:val="18"/>
                <w:lang w:val="en-US"/>
              </w:rPr>
            </w:pPr>
          </w:p>
        </w:tc>
        <w:tc>
          <w:tcPr>
            <w:tcW w:w="851" w:type="dxa"/>
          </w:tcPr>
          <w:p w14:paraId="5225F1A1" w14:textId="44CDF7C2"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14B38622" w14:textId="481B170D"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8</w:t>
            </w:r>
          </w:p>
        </w:tc>
        <w:tc>
          <w:tcPr>
            <w:tcW w:w="1070" w:type="dxa"/>
            <w:vAlign w:val="center"/>
          </w:tcPr>
          <w:p w14:paraId="462D7542" w14:textId="13479128"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1 160,00</w:t>
            </w:r>
          </w:p>
        </w:tc>
        <w:tc>
          <w:tcPr>
            <w:tcW w:w="1134" w:type="dxa"/>
          </w:tcPr>
          <w:p w14:paraId="58F83393"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44DF7CFF"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4CCB205F" w14:textId="77777777" w:rsidR="006D7DC3" w:rsidRPr="00BB1000" w:rsidRDefault="006D7DC3" w:rsidP="006D7DC3">
            <w:pPr>
              <w:rPr>
                <w:rFonts w:ascii="Times New Roman" w:hAnsi="Times New Roman" w:cs="Times New Roman"/>
                <w:sz w:val="18"/>
                <w:szCs w:val="18"/>
              </w:rPr>
            </w:pPr>
          </w:p>
        </w:tc>
        <w:tc>
          <w:tcPr>
            <w:tcW w:w="992" w:type="dxa"/>
            <w:vMerge/>
          </w:tcPr>
          <w:p w14:paraId="27A5BF45" w14:textId="77777777" w:rsidR="006D7DC3" w:rsidRPr="00BB1000" w:rsidRDefault="006D7DC3" w:rsidP="006D7DC3">
            <w:pPr>
              <w:rPr>
                <w:rFonts w:ascii="Times New Roman" w:hAnsi="Times New Roman" w:cs="Times New Roman"/>
                <w:sz w:val="18"/>
                <w:szCs w:val="18"/>
              </w:rPr>
            </w:pPr>
          </w:p>
        </w:tc>
        <w:tc>
          <w:tcPr>
            <w:tcW w:w="1275" w:type="dxa"/>
            <w:vMerge/>
          </w:tcPr>
          <w:p w14:paraId="1CA77CFB" w14:textId="77777777" w:rsidR="006D7DC3" w:rsidRPr="00BB1000" w:rsidRDefault="006D7DC3" w:rsidP="006D7DC3">
            <w:pPr>
              <w:rPr>
                <w:rFonts w:ascii="Times New Roman" w:hAnsi="Times New Roman" w:cs="Times New Roman"/>
                <w:sz w:val="18"/>
                <w:szCs w:val="18"/>
              </w:rPr>
            </w:pPr>
          </w:p>
        </w:tc>
      </w:tr>
      <w:tr w:rsidR="006D7DC3" w:rsidRPr="00BB1000" w14:paraId="50303EB6" w14:textId="77777777" w:rsidTr="0095437A">
        <w:trPr>
          <w:trHeight w:val="101"/>
        </w:trPr>
        <w:tc>
          <w:tcPr>
            <w:tcW w:w="709" w:type="dxa"/>
            <w:vMerge/>
          </w:tcPr>
          <w:p w14:paraId="1F87637D" w14:textId="77777777" w:rsidR="006D7DC3" w:rsidRPr="00BB1000" w:rsidRDefault="006D7DC3" w:rsidP="006D7DC3">
            <w:pPr>
              <w:rPr>
                <w:rFonts w:ascii="Times New Roman" w:hAnsi="Times New Roman" w:cs="Times New Roman"/>
                <w:sz w:val="18"/>
                <w:szCs w:val="18"/>
              </w:rPr>
            </w:pPr>
          </w:p>
        </w:tc>
        <w:tc>
          <w:tcPr>
            <w:tcW w:w="1418" w:type="dxa"/>
            <w:vMerge/>
          </w:tcPr>
          <w:p w14:paraId="28008116" w14:textId="77777777" w:rsidR="006D7DC3" w:rsidRPr="00BB1000" w:rsidRDefault="006D7DC3" w:rsidP="006D7DC3">
            <w:pPr>
              <w:rPr>
                <w:rFonts w:ascii="Times New Roman" w:hAnsi="Times New Roman" w:cs="Times New Roman"/>
                <w:sz w:val="18"/>
                <w:szCs w:val="18"/>
              </w:rPr>
            </w:pPr>
          </w:p>
        </w:tc>
        <w:tc>
          <w:tcPr>
            <w:tcW w:w="425" w:type="dxa"/>
            <w:vMerge/>
          </w:tcPr>
          <w:p w14:paraId="3664F831" w14:textId="77777777" w:rsidR="006D7DC3" w:rsidRPr="00BB1000" w:rsidRDefault="006D7DC3" w:rsidP="006D7DC3">
            <w:pPr>
              <w:rPr>
                <w:rFonts w:ascii="Times New Roman" w:hAnsi="Times New Roman" w:cs="Times New Roman"/>
                <w:sz w:val="18"/>
                <w:szCs w:val="18"/>
              </w:rPr>
            </w:pPr>
          </w:p>
        </w:tc>
        <w:tc>
          <w:tcPr>
            <w:tcW w:w="1134" w:type="dxa"/>
          </w:tcPr>
          <w:p w14:paraId="5A92496A" w14:textId="720B38B9" w:rsidR="006D7DC3" w:rsidRPr="006D7DC3" w:rsidRDefault="006D7DC3" w:rsidP="0095437A">
            <w:pPr>
              <w:rPr>
                <w:rFonts w:ascii="Times New Roman" w:eastAsia="Times New Roman" w:hAnsi="Times New Roman" w:cs="Times New Roman"/>
                <w:sz w:val="18"/>
                <w:szCs w:val="18"/>
                <w:lang w:eastAsia="ru-RU"/>
              </w:rPr>
            </w:pPr>
            <w:r w:rsidRPr="006D7DC3">
              <w:rPr>
                <w:rFonts w:ascii="Times New Roman" w:hAnsi="Times New Roman" w:cs="Times New Roman"/>
                <w:color w:val="000000"/>
                <w:sz w:val="18"/>
                <w:szCs w:val="18"/>
                <w:lang w:eastAsia="ru-RU" w:bidi="ru-RU"/>
              </w:rPr>
              <w:t>Контейнер с чернилами</w:t>
            </w:r>
            <w:r w:rsidR="00435FAA">
              <w:rPr>
                <w:rFonts w:ascii="Times New Roman" w:hAnsi="Times New Roman" w:cs="Times New Roman"/>
                <w:color w:val="000000"/>
                <w:sz w:val="18"/>
                <w:szCs w:val="18"/>
                <w:lang w:eastAsia="ru-RU" w:bidi="ru-RU"/>
              </w:rPr>
              <w:t xml:space="preserve"> 2</w:t>
            </w:r>
          </w:p>
        </w:tc>
        <w:tc>
          <w:tcPr>
            <w:tcW w:w="1418" w:type="dxa"/>
          </w:tcPr>
          <w:p w14:paraId="39174AA4"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4D9734F8" w14:textId="77777777" w:rsidR="006D7DC3" w:rsidRPr="00BB1000" w:rsidRDefault="006D7DC3" w:rsidP="006D7DC3">
            <w:pPr>
              <w:rPr>
                <w:rFonts w:ascii="Times New Roman" w:hAnsi="Times New Roman" w:cs="Times New Roman"/>
                <w:sz w:val="18"/>
                <w:szCs w:val="18"/>
                <w:lang w:val="en-US"/>
              </w:rPr>
            </w:pPr>
          </w:p>
        </w:tc>
        <w:tc>
          <w:tcPr>
            <w:tcW w:w="851" w:type="dxa"/>
          </w:tcPr>
          <w:p w14:paraId="3CD7DB32" w14:textId="2CA6B268"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4000E37B" w14:textId="67163BFA"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8</w:t>
            </w:r>
          </w:p>
        </w:tc>
        <w:tc>
          <w:tcPr>
            <w:tcW w:w="1070" w:type="dxa"/>
            <w:vAlign w:val="center"/>
          </w:tcPr>
          <w:p w14:paraId="7D23C91C" w14:textId="3B98598A"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1 160,00</w:t>
            </w:r>
          </w:p>
        </w:tc>
        <w:tc>
          <w:tcPr>
            <w:tcW w:w="1134" w:type="dxa"/>
          </w:tcPr>
          <w:p w14:paraId="60E738CC"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217ACD3E"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7F2082E9" w14:textId="77777777" w:rsidR="006D7DC3" w:rsidRPr="00BB1000" w:rsidRDefault="006D7DC3" w:rsidP="006D7DC3">
            <w:pPr>
              <w:rPr>
                <w:rFonts w:ascii="Times New Roman" w:hAnsi="Times New Roman" w:cs="Times New Roman"/>
                <w:sz w:val="18"/>
                <w:szCs w:val="18"/>
              </w:rPr>
            </w:pPr>
          </w:p>
        </w:tc>
        <w:tc>
          <w:tcPr>
            <w:tcW w:w="992" w:type="dxa"/>
            <w:vMerge/>
          </w:tcPr>
          <w:p w14:paraId="1D4B181D" w14:textId="77777777" w:rsidR="006D7DC3" w:rsidRPr="00BB1000" w:rsidRDefault="006D7DC3" w:rsidP="006D7DC3">
            <w:pPr>
              <w:rPr>
                <w:rFonts w:ascii="Times New Roman" w:hAnsi="Times New Roman" w:cs="Times New Roman"/>
                <w:sz w:val="18"/>
                <w:szCs w:val="18"/>
              </w:rPr>
            </w:pPr>
          </w:p>
        </w:tc>
        <w:tc>
          <w:tcPr>
            <w:tcW w:w="1275" w:type="dxa"/>
            <w:vMerge/>
          </w:tcPr>
          <w:p w14:paraId="64E8C090" w14:textId="77777777" w:rsidR="006D7DC3" w:rsidRPr="00BB1000" w:rsidRDefault="006D7DC3" w:rsidP="006D7DC3">
            <w:pPr>
              <w:rPr>
                <w:rFonts w:ascii="Times New Roman" w:hAnsi="Times New Roman" w:cs="Times New Roman"/>
                <w:sz w:val="18"/>
                <w:szCs w:val="18"/>
              </w:rPr>
            </w:pPr>
          </w:p>
        </w:tc>
      </w:tr>
      <w:tr w:rsidR="006D7DC3" w:rsidRPr="00BB1000" w14:paraId="482A8D15" w14:textId="77777777" w:rsidTr="0095437A">
        <w:trPr>
          <w:trHeight w:val="126"/>
        </w:trPr>
        <w:tc>
          <w:tcPr>
            <w:tcW w:w="709" w:type="dxa"/>
            <w:vMerge/>
          </w:tcPr>
          <w:p w14:paraId="65E2A342" w14:textId="77777777" w:rsidR="006D7DC3" w:rsidRPr="00BB1000" w:rsidRDefault="006D7DC3" w:rsidP="006D7DC3">
            <w:pPr>
              <w:rPr>
                <w:rFonts w:ascii="Times New Roman" w:hAnsi="Times New Roman" w:cs="Times New Roman"/>
                <w:sz w:val="18"/>
                <w:szCs w:val="18"/>
              </w:rPr>
            </w:pPr>
          </w:p>
        </w:tc>
        <w:tc>
          <w:tcPr>
            <w:tcW w:w="1418" w:type="dxa"/>
            <w:vMerge/>
          </w:tcPr>
          <w:p w14:paraId="429DFE55" w14:textId="77777777" w:rsidR="006D7DC3" w:rsidRPr="00BB1000" w:rsidRDefault="006D7DC3" w:rsidP="006D7DC3">
            <w:pPr>
              <w:rPr>
                <w:rFonts w:ascii="Times New Roman" w:hAnsi="Times New Roman" w:cs="Times New Roman"/>
                <w:sz w:val="18"/>
                <w:szCs w:val="18"/>
              </w:rPr>
            </w:pPr>
          </w:p>
        </w:tc>
        <w:tc>
          <w:tcPr>
            <w:tcW w:w="425" w:type="dxa"/>
            <w:vMerge/>
          </w:tcPr>
          <w:p w14:paraId="4232D72C" w14:textId="77777777" w:rsidR="006D7DC3" w:rsidRPr="00BB1000" w:rsidRDefault="006D7DC3" w:rsidP="006D7DC3">
            <w:pPr>
              <w:rPr>
                <w:rFonts w:ascii="Times New Roman" w:hAnsi="Times New Roman" w:cs="Times New Roman"/>
                <w:sz w:val="18"/>
                <w:szCs w:val="18"/>
              </w:rPr>
            </w:pPr>
          </w:p>
        </w:tc>
        <w:tc>
          <w:tcPr>
            <w:tcW w:w="1134" w:type="dxa"/>
          </w:tcPr>
          <w:p w14:paraId="33759A16" w14:textId="2073503C" w:rsidR="006D7DC3" w:rsidRPr="006D7DC3" w:rsidRDefault="006D7DC3" w:rsidP="0095437A">
            <w:pPr>
              <w:rPr>
                <w:rFonts w:ascii="Times New Roman" w:eastAsia="Times New Roman" w:hAnsi="Times New Roman" w:cs="Times New Roman"/>
                <w:sz w:val="18"/>
                <w:szCs w:val="18"/>
                <w:lang w:eastAsia="ru-RU"/>
              </w:rPr>
            </w:pPr>
            <w:r w:rsidRPr="006D7DC3">
              <w:rPr>
                <w:rFonts w:ascii="Times New Roman" w:hAnsi="Times New Roman" w:cs="Times New Roman"/>
                <w:color w:val="000000"/>
                <w:sz w:val="18"/>
                <w:szCs w:val="18"/>
                <w:lang w:eastAsia="ru-RU" w:bidi="ru-RU"/>
              </w:rPr>
              <w:t>Контейнер с чернилами</w:t>
            </w:r>
            <w:r w:rsidR="00435FAA">
              <w:rPr>
                <w:rFonts w:ascii="Times New Roman" w:hAnsi="Times New Roman" w:cs="Times New Roman"/>
                <w:color w:val="000000"/>
                <w:sz w:val="18"/>
                <w:szCs w:val="18"/>
                <w:lang w:eastAsia="ru-RU" w:bidi="ru-RU"/>
              </w:rPr>
              <w:t xml:space="preserve"> 3</w:t>
            </w:r>
          </w:p>
        </w:tc>
        <w:tc>
          <w:tcPr>
            <w:tcW w:w="1418" w:type="dxa"/>
          </w:tcPr>
          <w:p w14:paraId="41A5156F"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5341C30" w14:textId="77777777" w:rsidR="006D7DC3" w:rsidRPr="00BB1000" w:rsidRDefault="006D7DC3" w:rsidP="006D7DC3">
            <w:pPr>
              <w:rPr>
                <w:rFonts w:ascii="Times New Roman" w:hAnsi="Times New Roman" w:cs="Times New Roman"/>
                <w:sz w:val="18"/>
                <w:szCs w:val="18"/>
                <w:lang w:val="en-US"/>
              </w:rPr>
            </w:pPr>
          </w:p>
        </w:tc>
        <w:tc>
          <w:tcPr>
            <w:tcW w:w="851" w:type="dxa"/>
          </w:tcPr>
          <w:p w14:paraId="6B2A479C" w14:textId="12170CF6"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500A1459" w14:textId="53FFE02D"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16</w:t>
            </w:r>
          </w:p>
        </w:tc>
        <w:tc>
          <w:tcPr>
            <w:tcW w:w="1070" w:type="dxa"/>
            <w:vAlign w:val="center"/>
          </w:tcPr>
          <w:p w14:paraId="2DBB6ABB" w14:textId="5EAFCAD6"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2 320,00</w:t>
            </w:r>
          </w:p>
        </w:tc>
        <w:tc>
          <w:tcPr>
            <w:tcW w:w="1134" w:type="dxa"/>
          </w:tcPr>
          <w:p w14:paraId="09FA5DF4"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Метод сопоставления рыночных </w:t>
            </w:r>
            <w:r w:rsidRPr="00BB1000">
              <w:rPr>
                <w:rFonts w:ascii="Times New Roman" w:hAnsi="Times New Roman" w:cs="Times New Roman"/>
                <w:sz w:val="18"/>
                <w:szCs w:val="18"/>
              </w:rPr>
              <w:lastRenderedPageBreak/>
              <w:t>цен (анализ рынка)</w:t>
            </w:r>
          </w:p>
        </w:tc>
        <w:tc>
          <w:tcPr>
            <w:tcW w:w="2268" w:type="dxa"/>
          </w:tcPr>
          <w:p w14:paraId="64F32132"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lastRenderedPageBreak/>
              <w:t xml:space="preserve">Согласно п.5. ст.16 </w:t>
            </w:r>
            <w:r w:rsidRPr="00BB1000">
              <w:rPr>
                <w:rFonts w:ascii="Times New Roman" w:eastAsia="Times New Roman" w:hAnsi="Times New Roman" w:cs="Times New Roman"/>
                <w:sz w:val="18"/>
                <w:szCs w:val="18"/>
                <w:lang w:eastAsia="ru-RU"/>
              </w:rPr>
              <w:t xml:space="preserve">Закона Приднестровской Молдавской Республики от 26 ноября 2018 года № 318-З-VI «О закупках в </w:t>
            </w:r>
            <w:r w:rsidRPr="00BB1000">
              <w:rPr>
                <w:rFonts w:ascii="Times New Roman" w:eastAsia="Times New Roman" w:hAnsi="Times New Roman" w:cs="Times New Roman"/>
                <w:sz w:val="18"/>
                <w:szCs w:val="18"/>
                <w:lang w:eastAsia="ru-RU"/>
              </w:rPr>
              <w:lastRenderedPageBreak/>
              <w:t>Приднестровской Молдавской Республике»</w:t>
            </w:r>
          </w:p>
        </w:tc>
        <w:tc>
          <w:tcPr>
            <w:tcW w:w="993" w:type="dxa"/>
            <w:vMerge/>
          </w:tcPr>
          <w:p w14:paraId="5E4D66E9" w14:textId="77777777" w:rsidR="006D7DC3" w:rsidRPr="00BB1000" w:rsidRDefault="006D7DC3" w:rsidP="006D7DC3">
            <w:pPr>
              <w:rPr>
                <w:rFonts w:ascii="Times New Roman" w:hAnsi="Times New Roman" w:cs="Times New Roman"/>
                <w:sz w:val="18"/>
                <w:szCs w:val="18"/>
              </w:rPr>
            </w:pPr>
          </w:p>
        </w:tc>
        <w:tc>
          <w:tcPr>
            <w:tcW w:w="992" w:type="dxa"/>
            <w:vMerge/>
          </w:tcPr>
          <w:p w14:paraId="5A71DA20" w14:textId="77777777" w:rsidR="006D7DC3" w:rsidRPr="00BB1000" w:rsidRDefault="006D7DC3" w:rsidP="006D7DC3">
            <w:pPr>
              <w:rPr>
                <w:rFonts w:ascii="Times New Roman" w:hAnsi="Times New Roman" w:cs="Times New Roman"/>
                <w:sz w:val="18"/>
                <w:szCs w:val="18"/>
              </w:rPr>
            </w:pPr>
          </w:p>
        </w:tc>
        <w:tc>
          <w:tcPr>
            <w:tcW w:w="1275" w:type="dxa"/>
            <w:vMerge/>
          </w:tcPr>
          <w:p w14:paraId="5CC9E387" w14:textId="77777777" w:rsidR="006D7DC3" w:rsidRPr="00BB1000" w:rsidRDefault="006D7DC3" w:rsidP="006D7DC3">
            <w:pPr>
              <w:rPr>
                <w:rFonts w:ascii="Times New Roman" w:hAnsi="Times New Roman" w:cs="Times New Roman"/>
                <w:sz w:val="18"/>
                <w:szCs w:val="18"/>
              </w:rPr>
            </w:pPr>
          </w:p>
        </w:tc>
      </w:tr>
      <w:tr w:rsidR="006D7DC3" w:rsidRPr="00BB1000" w14:paraId="57194E35" w14:textId="77777777" w:rsidTr="0095437A">
        <w:trPr>
          <w:trHeight w:val="76"/>
        </w:trPr>
        <w:tc>
          <w:tcPr>
            <w:tcW w:w="709" w:type="dxa"/>
            <w:vMerge/>
          </w:tcPr>
          <w:p w14:paraId="23732CB5" w14:textId="77777777" w:rsidR="006D7DC3" w:rsidRPr="00BB1000" w:rsidRDefault="006D7DC3" w:rsidP="006D7DC3">
            <w:pPr>
              <w:rPr>
                <w:rFonts w:ascii="Times New Roman" w:hAnsi="Times New Roman" w:cs="Times New Roman"/>
                <w:sz w:val="18"/>
                <w:szCs w:val="18"/>
              </w:rPr>
            </w:pPr>
          </w:p>
        </w:tc>
        <w:tc>
          <w:tcPr>
            <w:tcW w:w="1418" w:type="dxa"/>
            <w:vMerge/>
          </w:tcPr>
          <w:p w14:paraId="1486D993" w14:textId="77777777" w:rsidR="006D7DC3" w:rsidRPr="00BB1000" w:rsidRDefault="006D7DC3" w:rsidP="006D7DC3">
            <w:pPr>
              <w:rPr>
                <w:rFonts w:ascii="Times New Roman" w:hAnsi="Times New Roman" w:cs="Times New Roman"/>
                <w:sz w:val="18"/>
                <w:szCs w:val="18"/>
              </w:rPr>
            </w:pPr>
          </w:p>
        </w:tc>
        <w:tc>
          <w:tcPr>
            <w:tcW w:w="425" w:type="dxa"/>
            <w:vMerge/>
          </w:tcPr>
          <w:p w14:paraId="14558A43" w14:textId="77777777" w:rsidR="006D7DC3" w:rsidRPr="00BB1000" w:rsidRDefault="006D7DC3" w:rsidP="006D7DC3">
            <w:pPr>
              <w:rPr>
                <w:rFonts w:ascii="Times New Roman" w:hAnsi="Times New Roman" w:cs="Times New Roman"/>
                <w:sz w:val="18"/>
                <w:szCs w:val="18"/>
              </w:rPr>
            </w:pPr>
          </w:p>
        </w:tc>
        <w:tc>
          <w:tcPr>
            <w:tcW w:w="1134" w:type="dxa"/>
          </w:tcPr>
          <w:p w14:paraId="30A5E61C" w14:textId="79596F42" w:rsidR="006D7DC3" w:rsidRPr="006D7DC3" w:rsidRDefault="006D7DC3" w:rsidP="0095437A">
            <w:pPr>
              <w:rPr>
                <w:rFonts w:ascii="Times New Roman" w:eastAsia="Times New Roman" w:hAnsi="Times New Roman" w:cs="Times New Roman"/>
                <w:sz w:val="18"/>
                <w:szCs w:val="18"/>
                <w:lang w:eastAsia="ru-RU"/>
              </w:rPr>
            </w:pPr>
            <w:r w:rsidRPr="006D7DC3">
              <w:rPr>
                <w:rFonts w:ascii="Times New Roman" w:hAnsi="Times New Roman" w:cs="Times New Roman"/>
                <w:color w:val="000000"/>
                <w:sz w:val="18"/>
                <w:szCs w:val="18"/>
                <w:lang w:eastAsia="ru-RU" w:bidi="ru-RU"/>
              </w:rPr>
              <w:t>Контейнер с чернилами</w:t>
            </w:r>
            <w:r w:rsidR="00435FAA">
              <w:rPr>
                <w:rFonts w:ascii="Times New Roman" w:hAnsi="Times New Roman" w:cs="Times New Roman"/>
                <w:color w:val="000000"/>
                <w:sz w:val="18"/>
                <w:szCs w:val="18"/>
                <w:lang w:eastAsia="ru-RU" w:bidi="ru-RU"/>
              </w:rPr>
              <w:t xml:space="preserve"> 4</w:t>
            </w:r>
          </w:p>
        </w:tc>
        <w:tc>
          <w:tcPr>
            <w:tcW w:w="1418" w:type="dxa"/>
          </w:tcPr>
          <w:p w14:paraId="67799BBB"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F5853CA" w14:textId="77777777" w:rsidR="006D7DC3" w:rsidRPr="00BB1000" w:rsidRDefault="006D7DC3" w:rsidP="006D7DC3">
            <w:pPr>
              <w:rPr>
                <w:rFonts w:ascii="Times New Roman" w:hAnsi="Times New Roman" w:cs="Times New Roman"/>
                <w:sz w:val="18"/>
                <w:szCs w:val="18"/>
                <w:lang w:val="en-US"/>
              </w:rPr>
            </w:pPr>
          </w:p>
        </w:tc>
        <w:tc>
          <w:tcPr>
            <w:tcW w:w="851" w:type="dxa"/>
          </w:tcPr>
          <w:p w14:paraId="3A9333B7" w14:textId="1958F04B"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3C33CA53" w14:textId="588A1E45"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8</w:t>
            </w:r>
          </w:p>
        </w:tc>
        <w:tc>
          <w:tcPr>
            <w:tcW w:w="1070" w:type="dxa"/>
            <w:vAlign w:val="center"/>
          </w:tcPr>
          <w:p w14:paraId="29E599A3" w14:textId="19056D6E"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1 160,00</w:t>
            </w:r>
          </w:p>
        </w:tc>
        <w:tc>
          <w:tcPr>
            <w:tcW w:w="1134" w:type="dxa"/>
          </w:tcPr>
          <w:p w14:paraId="6843C0A1"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A41C618"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185945E3" w14:textId="77777777" w:rsidR="006D7DC3" w:rsidRPr="00BB1000" w:rsidRDefault="006D7DC3" w:rsidP="006D7DC3">
            <w:pPr>
              <w:rPr>
                <w:rFonts w:ascii="Times New Roman" w:hAnsi="Times New Roman" w:cs="Times New Roman"/>
                <w:sz w:val="18"/>
                <w:szCs w:val="18"/>
              </w:rPr>
            </w:pPr>
          </w:p>
        </w:tc>
        <w:tc>
          <w:tcPr>
            <w:tcW w:w="992" w:type="dxa"/>
            <w:vMerge/>
          </w:tcPr>
          <w:p w14:paraId="33DACDAA" w14:textId="77777777" w:rsidR="006D7DC3" w:rsidRPr="00BB1000" w:rsidRDefault="006D7DC3" w:rsidP="006D7DC3">
            <w:pPr>
              <w:rPr>
                <w:rFonts w:ascii="Times New Roman" w:hAnsi="Times New Roman" w:cs="Times New Roman"/>
                <w:sz w:val="18"/>
                <w:szCs w:val="18"/>
              </w:rPr>
            </w:pPr>
          </w:p>
        </w:tc>
        <w:tc>
          <w:tcPr>
            <w:tcW w:w="1275" w:type="dxa"/>
            <w:vMerge/>
          </w:tcPr>
          <w:p w14:paraId="6C10AF13" w14:textId="77777777" w:rsidR="006D7DC3" w:rsidRPr="00BB1000" w:rsidRDefault="006D7DC3" w:rsidP="006D7DC3">
            <w:pPr>
              <w:rPr>
                <w:rFonts w:ascii="Times New Roman" w:hAnsi="Times New Roman" w:cs="Times New Roman"/>
                <w:sz w:val="18"/>
                <w:szCs w:val="18"/>
              </w:rPr>
            </w:pPr>
          </w:p>
        </w:tc>
      </w:tr>
      <w:tr w:rsidR="006D7DC3" w:rsidRPr="00BB1000" w14:paraId="561E0279" w14:textId="77777777" w:rsidTr="0095437A">
        <w:trPr>
          <w:trHeight w:val="88"/>
        </w:trPr>
        <w:tc>
          <w:tcPr>
            <w:tcW w:w="709" w:type="dxa"/>
            <w:vMerge/>
          </w:tcPr>
          <w:p w14:paraId="00DA2D16" w14:textId="77777777" w:rsidR="006D7DC3" w:rsidRPr="00BB1000" w:rsidRDefault="006D7DC3" w:rsidP="006D7DC3">
            <w:pPr>
              <w:rPr>
                <w:rFonts w:ascii="Times New Roman" w:hAnsi="Times New Roman" w:cs="Times New Roman"/>
                <w:sz w:val="18"/>
                <w:szCs w:val="18"/>
              </w:rPr>
            </w:pPr>
          </w:p>
        </w:tc>
        <w:tc>
          <w:tcPr>
            <w:tcW w:w="1418" w:type="dxa"/>
            <w:vMerge/>
          </w:tcPr>
          <w:p w14:paraId="4D0052B3" w14:textId="77777777" w:rsidR="006D7DC3" w:rsidRPr="00BB1000" w:rsidRDefault="006D7DC3" w:rsidP="006D7DC3">
            <w:pPr>
              <w:rPr>
                <w:rFonts w:ascii="Times New Roman" w:hAnsi="Times New Roman" w:cs="Times New Roman"/>
                <w:sz w:val="18"/>
                <w:szCs w:val="18"/>
              </w:rPr>
            </w:pPr>
          </w:p>
        </w:tc>
        <w:tc>
          <w:tcPr>
            <w:tcW w:w="425" w:type="dxa"/>
            <w:vMerge/>
          </w:tcPr>
          <w:p w14:paraId="20716F3A" w14:textId="77777777" w:rsidR="006D7DC3" w:rsidRPr="00BB1000" w:rsidRDefault="006D7DC3" w:rsidP="006D7DC3">
            <w:pPr>
              <w:rPr>
                <w:rFonts w:ascii="Times New Roman" w:hAnsi="Times New Roman" w:cs="Times New Roman"/>
                <w:sz w:val="18"/>
                <w:szCs w:val="18"/>
              </w:rPr>
            </w:pPr>
          </w:p>
        </w:tc>
        <w:tc>
          <w:tcPr>
            <w:tcW w:w="1134" w:type="dxa"/>
          </w:tcPr>
          <w:p w14:paraId="3AC4CCFA" w14:textId="3B400C90" w:rsidR="006D7DC3" w:rsidRPr="006D7DC3" w:rsidRDefault="006D7DC3" w:rsidP="0095437A">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Сканер</w:t>
            </w:r>
          </w:p>
        </w:tc>
        <w:tc>
          <w:tcPr>
            <w:tcW w:w="1418" w:type="dxa"/>
          </w:tcPr>
          <w:p w14:paraId="2AF8628C"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15E95287" w14:textId="77777777" w:rsidR="006D7DC3" w:rsidRPr="00BB1000" w:rsidRDefault="006D7DC3" w:rsidP="006D7DC3">
            <w:pPr>
              <w:rPr>
                <w:rFonts w:ascii="Times New Roman" w:hAnsi="Times New Roman" w:cs="Times New Roman"/>
                <w:sz w:val="18"/>
                <w:szCs w:val="18"/>
                <w:lang w:val="en-US"/>
              </w:rPr>
            </w:pPr>
          </w:p>
        </w:tc>
        <w:tc>
          <w:tcPr>
            <w:tcW w:w="851" w:type="dxa"/>
          </w:tcPr>
          <w:p w14:paraId="330FCB54" w14:textId="04072632"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7FF81786" w14:textId="428471C1"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2</w:t>
            </w:r>
          </w:p>
        </w:tc>
        <w:tc>
          <w:tcPr>
            <w:tcW w:w="1070" w:type="dxa"/>
            <w:vAlign w:val="center"/>
          </w:tcPr>
          <w:p w14:paraId="6BAB70DB" w14:textId="0043C7D7"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17 490,00</w:t>
            </w:r>
          </w:p>
        </w:tc>
        <w:tc>
          <w:tcPr>
            <w:tcW w:w="1134" w:type="dxa"/>
          </w:tcPr>
          <w:p w14:paraId="2B156118"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6E3A9FF8"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5A17ED85" w14:textId="77777777" w:rsidR="006D7DC3" w:rsidRPr="00BB1000" w:rsidRDefault="006D7DC3" w:rsidP="006D7DC3">
            <w:pPr>
              <w:rPr>
                <w:rFonts w:ascii="Times New Roman" w:hAnsi="Times New Roman" w:cs="Times New Roman"/>
                <w:sz w:val="18"/>
                <w:szCs w:val="18"/>
              </w:rPr>
            </w:pPr>
          </w:p>
        </w:tc>
        <w:tc>
          <w:tcPr>
            <w:tcW w:w="992" w:type="dxa"/>
            <w:vMerge/>
          </w:tcPr>
          <w:p w14:paraId="62FFEE0B" w14:textId="77777777" w:rsidR="006D7DC3" w:rsidRPr="00BB1000" w:rsidRDefault="006D7DC3" w:rsidP="006D7DC3">
            <w:pPr>
              <w:rPr>
                <w:rFonts w:ascii="Times New Roman" w:hAnsi="Times New Roman" w:cs="Times New Roman"/>
                <w:sz w:val="18"/>
                <w:szCs w:val="18"/>
              </w:rPr>
            </w:pPr>
          </w:p>
        </w:tc>
        <w:tc>
          <w:tcPr>
            <w:tcW w:w="1275" w:type="dxa"/>
            <w:vMerge/>
          </w:tcPr>
          <w:p w14:paraId="0F5BF6F6" w14:textId="77777777" w:rsidR="006D7DC3" w:rsidRPr="00BB1000" w:rsidRDefault="006D7DC3" w:rsidP="006D7DC3">
            <w:pPr>
              <w:rPr>
                <w:rFonts w:ascii="Times New Roman" w:hAnsi="Times New Roman" w:cs="Times New Roman"/>
                <w:sz w:val="18"/>
                <w:szCs w:val="18"/>
              </w:rPr>
            </w:pPr>
          </w:p>
        </w:tc>
      </w:tr>
      <w:tr w:rsidR="006D7DC3" w:rsidRPr="00BB1000" w14:paraId="47960669" w14:textId="77777777" w:rsidTr="0095437A">
        <w:trPr>
          <w:trHeight w:val="113"/>
        </w:trPr>
        <w:tc>
          <w:tcPr>
            <w:tcW w:w="709" w:type="dxa"/>
            <w:vMerge/>
          </w:tcPr>
          <w:p w14:paraId="5851C442" w14:textId="77777777" w:rsidR="006D7DC3" w:rsidRPr="00BB1000" w:rsidRDefault="006D7DC3" w:rsidP="006D7DC3">
            <w:pPr>
              <w:rPr>
                <w:rFonts w:ascii="Times New Roman" w:hAnsi="Times New Roman" w:cs="Times New Roman"/>
                <w:sz w:val="18"/>
                <w:szCs w:val="18"/>
              </w:rPr>
            </w:pPr>
          </w:p>
        </w:tc>
        <w:tc>
          <w:tcPr>
            <w:tcW w:w="1418" w:type="dxa"/>
            <w:vMerge/>
          </w:tcPr>
          <w:p w14:paraId="53E2EBD2" w14:textId="77777777" w:rsidR="006D7DC3" w:rsidRPr="00BB1000" w:rsidRDefault="006D7DC3" w:rsidP="006D7DC3">
            <w:pPr>
              <w:rPr>
                <w:rFonts w:ascii="Times New Roman" w:hAnsi="Times New Roman" w:cs="Times New Roman"/>
                <w:sz w:val="18"/>
                <w:szCs w:val="18"/>
              </w:rPr>
            </w:pPr>
          </w:p>
        </w:tc>
        <w:tc>
          <w:tcPr>
            <w:tcW w:w="425" w:type="dxa"/>
            <w:vMerge/>
          </w:tcPr>
          <w:p w14:paraId="437DBAF2" w14:textId="77777777" w:rsidR="006D7DC3" w:rsidRPr="00BB1000" w:rsidRDefault="006D7DC3" w:rsidP="006D7DC3">
            <w:pPr>
              <w:rPr>
                <w:rFonts w:ascii="Times New Roman" w:hAnsi="Times New Roman" w:cs="Times New Roman"/>
                <w:sz w:val="18"/>
                <w:szCs w:val="18"/>
              </w:rPr>
            </w:pPr>
          </w:p>
        </w:tc>
        <w:tc>
          <w:tcPr>
            <w:tcW w:w="1134" w:type="dxa"/>
          </w:tcPr>
          <w:p w14:paraId="49799FB8" w14:textId="553929E6" w:rsidR="006D7DC3" w:rsidRPr="006D7DC3" w:rsidRDefault="006D7DC3" w:rsidP="0095437A">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 xml:space="preserve">Кабель </w:t>
            </w:r>
            <w:r w:rsidRPr="006D7DC3">
              <w:rPr>
                <w:rFonts w:ascii="Times New Roman" w:hAnsi="Times New Roman" w:cs="Times New Roman"/>
                <w:color w:val="000000"/>
                <w:sz w:val="18"/>
                <w:szCs w:val="18"/>
                <w:lang w:val="en-US" w:bidi="en-US"/>
              </w:rPr>
              <w:t>USB</w:t>
            </w:r>
          </w:p>
        </w:tc>
        <w:tc>
          <w:tcPr>
            <w:tcW w:w="1418" w:type="dxa"/>
          </w:tcPr>
          <w:p w14:paraId="59F12C76"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Borders>
              <w:top w:val="nil"/>
            </w:tcBorders>
          </w:tcPr>
          <w:p w14:paraId="144383CF" w14:textId="77777777" w:rsidR="006D7DC3" w:rsidRPr="00BB1000" w:rsidRDefault="006D7DC3" w:rsidP="006D7DC3">
            <w:pPr>
              <w:rPr>
                <w:rFonts w:ascii="Times New Roman" w:hAnsi="Times New Roman" w:cs="Times New Roman"/>
                <w:sz w:val="18"/>
                <w:szCs w:val="18"/>
                <w:lang w:val="en-US"/>
              </w:rPr>
            </w:pPr>
          </w:p>
        </w:tc>
        <w:tc>
          <w:tcPr>
            <w:tcW w:w="851" w:type="dxa"/>
          </w:tcPr>
          <w:p w14:paraId="7D2466F9" w14:textId="21510171"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788F694C" w14:textId="7DF44193"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23</w:t>
            </w:r>
          </w:p>
        </w:tc>
        <w:tc>
          <w:tcPr>
            <w:tcW w:w="1070" w:type="dxa"/>
            <w:vAlign w:val="center"/>
          </w:tcPr>
          <w:p w14:paraId="30C778C7" w14:textId="43564365"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529,00</w:t>
            </w:r>
          </w:p>
        </w:tc>
        <w:tc>
          <w:tcPr>
            <w:tcW w:w="1134" w:type="dxa"/>
          </w:tcPr>
          <w:p w14:paraId="6F7140FC"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66D6E374"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5CE0C629" w14:textId="77777777" w:rsidR="006D7DC3" w:rsidRPr="00BB1000" w:rsidRDefault="006D7DC3" w:rsidP="006D7DC3">
            <w:pPr>
              <w:rPr>
                <w:rFonts w:ascii="Times New Roman" w:hAnsi="Times New Roman" w:cs="Times New Roman"/>
                <w:sz w:val="18"/>
                <w:szCs w:val="18"/>
              </w:rPr>
            </w:pPr>
          </w:p>
        </w:tc>
        <w:tc>
          <w:tcPr>
            <w:tcW w:w="992" w:type="dxa"/>
            <w:vMerge/>
          </w:tcPr>
          <w:p w14:paraId="361EF7C0" w14:textId="77777777" w:rsidR="006D7DC3" w:rsidRPr="00BB1000" w:rsidRDefault="006D7DC3" w:rsidP="006D7DC3">
            <w:pPr>
              <w:rPr>
                <w:rFonts w:ascii="Times New Roman" w:hAnsi="Times New Roman" w:cs="Times New Roman"/>
                <w:sz w:val="18"/>
                <w:szCs w:val="18"/>
              </w:rPr>
            </w:pPr>
          </w:p>
        </w:tc>
        <w:tc>
          <w:tcPr>
            <w:tcW w:w="1275" w:type="dxa"/>
            <w:vMerge w:val="restart"/>
            <w:tcBorders>
              <w:top w:val="nil"/>
            </w:tcBorders>
          </w:tcPr>
          <w:p w14:paraId="5D1346F5" w14:textId="77777777" w:rsidR="006D7DC3" w:rsidRPr="00BB1000" w:rsidRDefault="006D7DC3" w:rsidP="006D7DC3">
            <w:pPr>
              <w:rPr>
                <w:rFonts w:ascii="Times New Roman" w:hAnsi="Times New Roman" w:cs="Times New Roman"/>
                <w:sz w:val="18"/>
                <w:szCs w:val="18"/>
              </w:rPr>
            </w:pPr>
          </w:p>
        </w:tc>
      </w:tr>
      <w:tr w:rsidR="006D7DC3" w:rsidRPr="00BB1000" w14:paraId="08E9EB8A" w14:textId="77777777" w:rsidTr="0095437A">
        <w:trPr>
          <w:trHeight w:val="126"/>
        </w:trPr>
        <w:tc>
          <w:tcPr>
            <w:tcW w:w="709" w:type="dxa"/>
            <w:vMerge/>
          </w:tcPr>
          <w:p w14:paraId="6180C914" w14:textId="77777777" w:rsidR="006D7DC3" w:rsidRPr="00BB1000" w:rsidRDefault="006D7DC3" w:rsidP="006D7DC3">
            <w:pPr>
              <w:rPr>
                <w:rFonts w:ascii="Times New Roman" w:hAnsi="Times New Roman" w:cs="Times New Roman"/>
                <w:sz w:val="18"/>
                <w:szCs w:val="18"/>
              </w:rPr>
            </w:pPr>
          </w:p>
        </w:tc>
        <w:tc>
          <w:tcPr>
            <w:tcW w:w="1418" w:type="dxa"/>
            <w:vMerge/>
          </w:tcPr>
          <w:p w14:paraId="24AEE36D" w14:textId="77777777" w:rsidR="006D7DC3" w:rsidRPr="00BB1000" w:rsidRDefault="006D7DC3" w:rsidP="006D7DC3">
            <w:pPr>
              <w:rPr>
                <w:rFonts w:ascii="Times New Roman" w:hAnsi="Times New Roman" w:cs="Times New Roman"/>
                <w:sz w:val="18"/>
                <w:szCs w:val="18"/>
              </w:rPr>
            </w:pPr>
          </w:p>
        </w:tc>
        <w:tc>
          <w:tcPr>
            <w:tcW w:w="425" w:type="dxa"/>
            <w:vMerge/>
          </w:tcPr>
          <w:p w14:paraId="64579A4C" w14:textId="77777777" w:rsidR="006D7DC3" w:rsidRPr="00BB1000" w:rsidRDefault="006D7DC3" w:rsidP="006D7DC3">
            <w:pPr>
              <w:rPr>
                <w:rFonts w:ascii="Times New Roman" w:hAnsi="Times New Roman" w:cs="Times New Roman"/>
                <w:sz w:val="18"/>
                <w:szCs w:val="18"/>
              </w:rPr>
            </w:pPr>
          </w:p>
        </w:tc>
        <w:tc>
          <w:tcPr>
            <w:tcW w:w="1134" w:type="dxa"/>
          </w:tcPr>
          <w:p w14:paraId="0FC73D50" w14:textId="2EAF187A" w:rsidR="006D7DC3" w:rsidRPr="006D7DC3" w:rsidRDefault="006D7DC3" w:rsidP="0095437A">
            <w:pPr>
              <w:rPr>
                <w:rFonts w:ascii="Times New Roman" w:eastAsia="Times New Roman" w:hAnsi="Times New Roman" w:cs="Times New Roman"/>
                <w:sz w:val="18"/>
                <w:szCs w:val="18"/>
                <w:lang w:val="en-US" w:eastAsia="ru-RU"/>
              </w:rPr>
            </w:pPr>
            <w:r w:rsidRPr="006D7DC3">
              <w:rPr>
                <w:rFonts w:ascii="Times New Roman" w:hAnsi="Times New Roman" w:cs="Times New Roman"/>
                <w:color w:val="000000"/>
                <w:sz w:val="18"/>
                <w:szCs w:val="18"/>
                <w:lang w:eastAsia="ru-RU" w:bidi="ru-RU"/>
              </w:rPr>
              <w:t>Телефонный аппарат</w:t>
            </w:r>
            <w:r w:rsidR="00866FA2">
              <w:rPr>
                <w:rFonts w:ascii="Times New Roman" w:hAnsi="Times New Roman" w:cs="Times New Roman"/>
                <w:color w:val="000000"/>
                <w:sz w:val="18"/>
                <w:szCs w:val="18"/>
                <w:lang w:eastAsia="ru-RU" w:bidi="ru-RU"/>
              </w:rPr>
              <w:t xml:space="preserve"> 1</w:t>
            </w:r>
          </w:p>
        </w:tc>
        <w:tc>
          <w:tcPr>
            <w:tcW w:w="1418" w:type="dxa"/>
          </w:tcPr>
          <w:p w14:paraId="6987E886" w14:textId="77777777" w:rsidR="006D7DC3" w:rsidRPr="00BB1000" w:rsidRDefault="006D7DC3" w:rsidP="006D7DC3">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Borders>
              <w:top w:val="nil"/>
            </w:tcBorders>
          </w:tcPr>
          <w:p w14:paraId="1DF03AF1" w14:textId="77777777" w:rsidR="006D7DC3" w:rsidRPr="00BB1000" w:rsidRDefault="006D7DC3" w:rsidP="006D7DC3">
            <w:pPr>
              <w:rPr>
                <w:rFonts w:ascii="Times New Roman" w:hAnsi="Times New Roman" w:cs="Times New Roman"/>
                <w:sz w:val="18"/>
                <w:szCs w:val="18"/>
                <w:lang w:val="en-US"/>
              </w:rPr>
            </w:pPr>
          </w:p>
        </w:tc>
        <w:tc>
          <w:tcPr>
            <w:tcW w:w="851" w:type="dxa"/>
          </w:tcPr>
          <w:p w14:paraId="2411F65C" w14:textId="3BB10526" w:rsidR="006D7DC3" w:rsidRPr="00BB1000" w:rsidRDefault="006D7DC3" w:rsidP="006D7DC3">
            <w:pPr>
              <w:rPr>
                <w:rFonts w:ascii="Times New Roman" w:hAnsi="Times New Roman" w:cs="Times New Roman"/>
                <w:sz w:val="18"/>
                <w:szCs w:val="18"/>
                <w:lang w:val="en-US"/>
              </w:rPr>
            </w:pPr>
            <w:r w:rsidRPr="00BB1000">
              <w:rPr>
                <w:rFonts w:ascii="Times New Roman" w:hAnsi="Times New Roman" w:cs="Times New Roman"/>
                <w:sz w:val="18"/>
                <w:szCs w:val="18"/>
              </w:rPr>
              <w:t xml:space="preserve">Шт. </w:t>
            </w:r>
          </w:p>
        </w:tc>
        <w:tc>
          <w:tcPr>
            <w:tcW w:w="914" w:type="dxa"/>
            <w:gridSpan w:val="2"/>
            <w:vAlign w:val="center"/>
          </w:tcPr>
          <w:p w14:paraId="6024F3D9" w14:textId="6218DB24" w:rsidR="006D7DC3" w:rsidRPr="00BB1000" w:rsidRDefault="006D7DC3" w:rsidP="006D7DC3">
            <w:pPr>
              <w:rPr>
                <w:rFonts w:ascii="Times New Roman" w:hAnsi="Times New Roman" w:cs="Times New Roman"/>
                <w:sz w:val="18"/>
                <w:szCs w:val="18"/>
                <w:lang w:val="en-US"/>
              </w:rPr>
            </w:pPr>
            <w:r w:rsidRPr="009A4954">
              <w:rPr>
                <w:rFonts w:ascii="Times New Roman" w:eastAsia="Times New Roman" w:hAnsi="Times New Roman" w:cs="Times New Roman"/>
                <w:sz w:val="24"/>
                <w:szCs w:val="24"/>
                <w:lang w:eastAsia="ru-RU"/>
              </w:rPr>
              <w:t>1</w:t>
            </w:r>
          </w:p>
        </w:tc>
        <w:tc>
          <w:tcPr>
            <w:tcW w:w="1070" w:type="dxa"/>
            <w:vAlign w:val="center"/>
          </w:tcPr>
          <w:p w14:paraId="04ABB02A" w14:textId="5F644DB0" w:rsidR="006D7DC3" w:rsidRPr="00BB1000" w:rsidRDefault="006D7DC3" w:rsidP="006D7DC3">
            <w:pPr>
              <w:rPr>
                <w:rFonts w:ascii="Times New Roman" w:hAnsi="Times New Roman" w:cs="Times New Roman"/>
                <w:sz w:val="18"/>
                <w:szCs w:val="18"/>
                <w:lang w:val="en-US"/>
              </w:rPr>
            </w:pPr>
            <w:r w:rsidRPr="00921104">
              <w:rPr>
                <w:rFonts w:ascii="Times New Roman" w:eastAsia="Times New Roman" w:hAnsi="Times New Roman" w:cs="Times New Roman"/>
                <w:color w:val="000000"/>
                <w:sz w:val="18"/>
                <w:szCs w:val="18"/>
                <w:lang w:eastAsia="ru-RU"/>
              </w:rPr>
              <w:t>920,00</w:t>
            </w:r>
          </w:p>
        </w:tc>
        <w:tc>
          <w:tcPr>
            <w:tcW w:w="1134" w:type="dxa"/>
          </w:tcPr>
          <w:p w14:paraId="4991F70D"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7FBF859C" w14:textId="77777777"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vMerge/>
          </w:tcPr>
          <w:p w14:paraId="7175B458" w14:textId="77777777" w:rsidR="006D7DC3" w:rsidRPr="00BB1000" w:rsidRDefault="006D7DC3" w:rsidP="006D7DC3">
            <w:pPr>
              <w:rPr>
                <w:rFonts w:ascii="Times New Roman" w:hAnsi="Times New Roman" w:cs="Times New Roman"/>
                <w:sz w:val="18"/>
                <w:szCs w:val="18"/>
              </w:rPr>
            </w:pPr>
          </w:p>
        </w:tc>
        <w:tc>
          <w:tcPr>
            <w:tcW w:w="992" w:type="dxa"/>
            <w:vMerge/>
          </w:tcPr>
          <w:p w14:paraId="4B948BC7" w14:textId="77777777" w:rsidR="006D7DC3" w:rsidRPr="00BB1000" w:rsidRDefault="006D7DC3" w:rsidP="006D7DC3">
            <w:pPr>
              <w:rPr>
                <w:rFonts w:ascii="Times New Roman" w:hAnsi="Times New Roman" w:cs="Times New Roman"/>
                <w:sz w:val="18"/>
                <w:szCs w:val="18"/>
              </w:rPr>
            </w:pPr>
          </w:p>
        </w:tc>
        <w:tc>
          <w:tcPr>
            <w:tcW w:w="1275" w:type="dxa"/>
            <w:vMerge/>
            <w:tcBorders>
              <w:top w:val="nil"/>
            </w:tcBorders>
          </w:tcPr>
          <w:p w14:paraId="1CC33C38" w14:textId="77777777" w:rsidR="006D7DC3" w:rsidRPr="00BB1000" w:rsidRDefault="006D7DC3" w:rsidP="006D7DC3">
            <w:pPr>
              <w:rPr>
                <w:rFonts w:ascii="Times New Roman" w:hAnsi="Times New Roman" w:cs="Times New Roman"/>
                <w:sz w:val="18"/>
                <w:szCs w:val="18"/>
              </w:rPr>
            </w:pPr>
          </w:p>
        </w:tc>
      </w:tr>
      <w:tr w:rsidR="006D7DC3" w:rsidRPr="00BB1000" w14:paraId="584D59AE" w14:textId="77777777" w:rsidTr="006D7DC3">
        <w:trPr>
          <w:trHeight w:val="126"/>
        </w:trPr>
        <w:tc>
          <w:tcPr>
            <w:tcW w:w="709" w:type="dxa"/>
            <w:tcBorders>
              <w:top w:val="nil"/>
            </w:tcBorders>
          </w:tcPr>
          <w:p w14:paraId="54FE6A31" w14:textId="77777777" w:rsidR="006D7DC3" w:rsidRPr="00BB1000" w:rsidRDefault="006D7DC3" w:rsidP="006D7DC3">
            <w:pPr>
              <w:rPr>
                <w:rFonts w:ascii="Times New Roman" w:hAnsi="Times New Roman" w:cs="Times New Roman"/>
                <w:sz w:val="18"/>
                <w:szCs w:val="18"/>
              </w:rPr>
            </w:pPr>
          </w:p>
        </w:tc>
        <w:tc>
          <w:tcPr>
            <w:tcW w:w="1418" w:type="dxa"/>
            <w:tcBorders>
              <w:top w:val="nil"/>
            </w:tcBorders>
          </w:tcPr>
          <w:p w14:paraId="3F3CB524" w14:textId="77777777" w:rsidR="006D7DC3" w:rsidRPr="00BB1000" w:rsidRDefault="006D7DC3" w:rsidP="006D7DC3">
            <w:pPr>
              <w:rPr>
                <w:rFonts w:ascii="Times New Roman" w:hAnsi="Times New Roman" w:cs="Times New Roman"/>
                <w:sz w:val="18"/>
                <w:szCs w:val="18"/>
              </w:rPr>
            </w:pPr>
          </w:p>
        </w:tc>
        <w:tc>
          <w:tcPr>
            <w:tcW w:w="425" w:type="dxa"/>
            <w:tcBorders>
              <w:top w:val="nil"/>
            </w:tcBorders>
          </w:tcPr>
          <w:p w14:paraId="16FDE9AB" w14:textId="77777777" w:rsidR="006D7DC3" w:rsidRPr="00BB1000" w:rsidRDefault="006D7DC3" w:rsidP="006D7DC3">
            <w:pPr>
              <w:rPr>
                <w:rFonts w:ascii="Times New Roman" w:hAnsi="Times New Roman" w:cs="Times New Roman"/>
                <w:sz w:val="18"/>
                <w:szCs w:val="18"/>
              </w:rPr>
            </w:pPr>
          </w:p>
        </w:tc>
        <w:tc>
          <w:tcPr>
            <w:tcW w:w="1134" w:type="dxa"/>
          </w:tcPr>
          <w:p w14:paraId="25F9F274" w14:textId="6558CE54" w:rsidR="006D7DC3" w:rsidRPr="006D7DC3" w:rsidRDefault="006D7DC3" w:rsidP="006D7DC3">
            <w:pPr>
              <w:rPr>
                <w:rFonts w:ascii="Times New Roman" w:hAnsi="Times New Roman" w:cs="Times New Roman"/>
                <w:sz w:val="18"/>
                <w:szCs w:val="18"/>
              </w:rPr>
            </w:pPr>
            <w:r w:rsidRPr="006D7DC3">
              <w:rPr>
                <w:rFonts w:ascii="Times New Roman" w:hAnsi="Times New Roman" w:cs="Times New Roman"/>
                <w:color w:val="000000"/>
                <w:sz w:val="18"/>
                <w:szCs w:val="18"/>
                <w:lang w:eastAsia="ru-RU" w:bidi="ru-RU"/>
              </w:rPr>
              <w:t>Телефонный аппарат</w:t>
            </w:r>
            <w:r w:rsidR="00866FA2">
              <w:rPr>
                <w:rFonts w:ascii="Times New Roman" w:hAnsi="Times New Roman" w:cs="Times New Roman"/>
                <w:color w:val="000000"/>
                <w:sz w:val="18"/>
                <w:szCs w:val="18"/>
                <w:lang w:eastAsia="ru-RU" w:bidi="ru-RU"/>
              </w:rPr>
              <w:t xml:space="preserve"> 2</w:t>
            </w:r>
          </w:p>
        </w:tc>
        <w:tc>
          <w:tcPr>
            <w:tcW w:w="1418" w:type="dxa"/>
          </w:tcPr>
          <w:p w14:paraId="00D721DD" w14:textId="38793014" w:rsidR="006D7DC3" w:rsidRPr="00BB1000" w:rsidRDefault="006D7DC3" w:rsidP="006D7DC3">
            <w:pPr>
              <w:rPr>
                <w:rFonts w:ascii="Times New Roman" w:eastAsia="Times New Roman" w:hAnsi="Times New Roman" w:cs="Times New Roman"/>
                <w:sz w:val="18"/>
                <w:szCs w:val="18"/>
                <w:lang w:eastAsia="ru-RU"/>
              </w:rPr>
            </w:pPr>
            <w:r w:rsidRPr="00BB1000">
              <w:rPr>
                <w:rFonts w:ascii="Times New Roman" w:eastAsia="Times New Roman" w:hAnsi="Times New Roman" w:cs="Times New Roman"/>
                <w:sz w:val="18"/>
                <w:szCs w:val="18"/>
                <w:lang w:eastAsia="ru-RU"/>
              </w:rPr>
              <w:t>Согласно закупочной документации</w:t>
            </w:r>
          </w:p>
        </w:tc>
        <w:tc>
          <w:tcPr>
            <w:tcW w:w="1417" w:type="dxa"/>
            <w:vMerge/>
            <w:tcBorders>
              <w:top w:val="nil"/>
            </w:tcBorders>
          </w:tcPr>
          <w:p w14:paraId="583AC6F8" w14:textId="77777777" w:rsidR="006D7DC3" w:rsidRPr="00BB1000" w:rsidRDefault="006D7DC3" w:rsidP="006D7DC3">
            <w:pPr>
              <w:rPr>
                <w:rFonts w:ascii="Times New Roman" w:hAnsi="Times New Roman" w:cs="Times New Roman"/>
                <w:sz w:val="18"/>
                <w:szCs w:val="18"/>
                <w:lang w:val="en-US"/>
              </w:rPr>
            </w:pPr>
          </w:p>
        </w:tc>
        <w:tc>
          <w:tcPr>
            <w:tcW w:w="851" w:type="dxa"/>
          </w:tcPr>
          <w:p w14:paraId="61EFEDF6" w14:textId="42E1B26D"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Шт. </w:t>
            </w:r>
          </w:p>
        </w:tc>
        <w:tc>
          <w:tcPr>
            <w:tcW w:w="914" w:type="dxa"/>
            <w:gridSpan w:val="2"/>
            <w:vAlign w:val="center"/>
          </w:tcPr>
          <w:p w14:paraId="4C88E1D0" w14:textId="6E9BD149" w:rsidR="006D7DC3" w:rsidRPr="00BB1000" w:rsidRDefault="006D7DC3" w:rsidP="006D7DC3">
            <w:pPr>
              <w:rPr>
                <w:rFonts w:ascii="Times New Roman" w:eastAsia="Times New Roman" w:hAnsi="Times New Roman" w:cs="Times New Roman"/>
                <w:sz w:val="18"/>
                <w:szCs w:val="18"/>
                <w:lang w:eastAsia="ru-RU"/>
              </w:rPr>
            </w:pPr>
            <w:r w:rsidRPr="009A4954">
              <w:rPr>
                <w:rFonts w:ascii="Times New Roman" w:eastAsia="Times New Roman" w:hAnsi="Times New Roman" w:cs="Times New Roman"/>
                <w:sz w:val="24"/>
                <w:szCs w:val="24"/>
                <w:lang w:eastAsia="ru-RU"/>
              </w:rPr>
              <w:t>20</w:t>
            </w:r>
          </w:p>
        </w:tc>
        <w:tc>
          <w:tcPr>
            <w:tcW w:w="1070" w:type="dxa"/>
            <w:vAlign w:val="center"/>
          </w:tcPr>
          <w:p w14:paraId="3A4BD489" w14:textId="04FEAD5E" w:rsidR="006D7DC3" w:rsidRPr="00921104" w:rsidRDefault="006D7DC3" w:rsidP="006D7DC3">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5 700,00</w:t>
            </w:r>
          </w:p>
        </w:tc>
        <w:tc>
          <w:tcPr>
            <w:tcW w:w="1134" w:type="dxa"/>
          </w:tcPr>
          <w:p w14:paraId="0A255BCC" w14:textId="4B3A5575"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563F5449" w14:textId="17ED3BDA" w:rsidR="006D7DC3" w:rsidRPr="00BB1000" w:rsidRDefault="006D7DC3" w:rsidP="006D7DC3">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3" w:type="dxa"/>
            <w:tcBorders>
              <w:top w:val="nil"/>
            </w:tcBorders>
          </w:tcPr>
          <w:p w14:paraId="569150AE" w14:textId="77777777" w:rsidR="006D7DC3" w:rsidRPr="00BB1000" w:rsidRDefault="006D7DC3" w:rsidP="006D7DC3">
            <w:pPr>
              <w:rPr>
                <w:rFonts w:ascii="Times New Roman" w:hAnsi="Times New Roman" w:cs="Times New Roman"/>
                <w:sz w:val="18"/>
                <w:szCs w:val="18"/>
              </w:rPr>
            </w:pPr>
          </w:p>
        </w:tc>
        <w:tc>
          <w:tcPr>
            <w:tcW w:w="992" w:type="dxa"/>
            <w:tcBorders>
              <w:top w:val="nil"/>
            </w:tcBorders>
          </w:tcPr>
          <w:p w14:paraId="1FD10D16" w14:textId="77777777" w:rsidR="006D7DC3" w:rsidRPr="00BB1000" w:rsidRDefault="006D7DC3" w:rsidP="006D7DC3">
            <w:pPr>
              <w:rPr>
                <w:rFonts w:ascii="Times New Roman" w:hAnsi="Times New Roman" w:cs="Times New Roman"/>
                <w:sz w:val="18"/>
                <w:szCs w:val="18"/>
              </w:rPr>
            </w:pPr>
          </w:p>
        </w:tc>
        <w:tc>
          <w:tcPr>
            <w:tcW w:w="1275" w:type="dxa"/>
            <w:vMerge/>
            <w:tcBorders>
              <w:top w:val="nil"/>
            </w:tcBorders>
          </w:tcPr>
          <w:p w14:paraId="31EFD1B8" w14:textId="77777777" w:rsidR="006D7DC3" w:rsidRPr="00BB1000" w:rsidRDefault="006D7DC3" w:rsidP="006D7DC3">
            <w:pPr>
              <w:rPr>
                <w:rFonts w:ascii="Times New Roman" w:hAnsi="Times New Roman" w:cs="Times New Roman"/>
                <w:sz w:val="18"/>
                <w:szCs w:val="18"/>
              </w:rPr>
            </w:pPr>
          </w:p>
        </w:tc>
      </w:tr>
    </w:tbl>
    <w:p w14:paraId="74757E1B" w14:textId="77777777" w:rsidR="00C808BA" w:rsidRPr="00BB1000" w:rsidRDefault="00C808BA" w:rsidP="00C808BA">
      <w:pPr>
        <w:rPr>
          <w:rFonts w:ascii="Times New Roman" w:hAnsi="Times New Roman" w:cs="Times New Roman"/>
          <w:sz w:val="24"/>
          <w:szCs w:val="24"/>
        </w:rPr>
      </w:pPr>
    </w:p>
    <w:p w14:paraId="2AA4ABC2" w14:textId="77777777" w:rsidR="00F12C76" w:rsidRPr="00BB1000" w:rsidRDefault="00F12C76" w:rsidP="009868FB">
      <w:pPr>
        <w:spacing w:after="0" w:line="240" w:lineRule="auto"/>
        <w:ind w:firstLine="709"/>
        <w:rPr>
          <w:rFonts w:ascii="Times New Roman" w:hAnsi="Times New Roman" w:cs="Times New Roman"/>
          <w:sz w:val="24"/>
          <w:szCs w:val="24"/>
        </w:rPr>
      </w:pPr>
    </w:p>
    <w:sectPr w:rsidR="00F12C76" w:rsidRPr="00BB1000"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82932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5"/>
  </w:num>
  <w:num w:numId="5" w16cid:durableId="1750731884">
    <w:abstractNumId w:val="1"/>
  </w:num>
  <w:num w:numId="6" w16cid:durableId="2036610205">
    <w:abstractNumId w:val="4"/>
  </w:num>
  <w:num w:numId="7" w16cid:durableId="23600243">
    <w:abstractNumId w:val="0"/>
  </w:num>
  <w:num w:numId="8" w16cid:durableId="1391224983">
    <w:abstractNumId w:val="2"/>
  </w:num>
  <w:num w:numId="9" w16cid:durableId="53045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1D0"/>
    <w:rsid w:val="0008178B"/>
    <w:rsid w:val="00103EE9"/>
    <w:rsid w:val="00140F2F"/>
    <w:rsid w:val="00157E5E"/>
    <w:rsid w:val="0023461E"/>
    <w:rsid w:val="002A347E"/>
    <w:rsid w:val="00327C78"/>
    <w:rsid w:val="003B21D0"/>
    <w:rsid w:val="00435FAA"/>
    <w:rsid w:val="005233CE"/>
    <w:rsid w:val="00556508"/>
    <w:rsid w:val="00562DB4"/>
    <w:rsid w:val="005C7527"/>
    <w:rsid w:val="006B1D8F"/>
    <w:rsid w:val="006C0B77"/>
    <w:rsid w:val="006D7DC3"/>
    <w:rsid w:val="00707D26"/>
    <w:rsid w:val="008242FF"/>
    <w:rsid w:val="00866FA2"/>
    <w:rsid w:val="00870751"/>
    <w:rsid w:val="00921104"/>
    <w:rsid w:val="00922C48"/>
    <w:rsid w:val="0095437A"/>
    <w:rsid w:val="00963F6A"/>
    <w:rsid w:val="009868FB"/>
    <w:rsid w:val="009A4954"/>
    <w:rsid w:val="009D48EB"/>
    <w:rsid w:val="00A82232"/>
    <w:rsid w:val="00AE1536"/>
    <w:rsid w:val="00AF6B5D"/>
    <w:rsid w:val="00B915B7"/>
    <w:rsid w:val="00BB1000"/>
    <w:rsid w:val="00BD37A9"/>
    <w:rsid w:val="00C7301A"/>
    <w:rsid w:val="00C808BA"/>
    <w:rsid w:val="00D44329"/>
    <w:rsid w:val="00E23AD0"/>
    <w:rsid w:val="00E31A14"/>
    <w:rsid w:val="00E63070"/>
    <w:rsid w:val="00E70C7D"/>
    <w:rsid w:val="00EA59DF"/>
    <w:rsid w:val="00EE4070"/>
    <w:rsid w:val="00F12C76"/>
    <w:rsid w:val="00F4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18</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19</cp:revision>
  <dcterms:created xsi:type="dcterms:W3CDTF">2024-08-06T09:22:00Z</dcterms:created>
  <dcterms:modified xsi:type="dcterms:W3CDTF">2024-08-14T15:24:00Z</dcterms:modified>
</cp:coreProperties>
</file>