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13588" w14:textId="77777777" w:rsidR="00E012F4" w:rsidRPr="00E012F4" w:rsidRDefault="00E012F4" w:rsidP="00E012F4">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E012F4">
        <w:rPr>
          <w:rFonts w:ascii="Times New Roman" w:eastAsia="Times New Roman" w:hAnsi="Times New Roman" w:cs="Times New Roman"/>
          <w:b/>
          <w:color w:val="000000"/>
          <w:sz w:val="24"/>
          <w:szCs w:val="24"/>
          <w:shd w:val="clear" w:color="auto" w:fill="FFFFFF"/>
          <w:lang w:eastAsia="ru-RU"/>
        </w:rPr>
        <w:t>проект КОНТРАКТА</w:t>
      </w:r>
      <w:r w:rsidRPr="00E012F4">
        <w:rPr>
          <w:rFonts w:ascii="Times New Roman" w:eastAsia="Times New Roman" w:hAnsi="Times New Roman" w:cs="Times New Roman"/>
          <w:b/>
          <w:color w:val="000000"/>
          <w:sz w:val="24"/>
          <w:szCs w:val="24"/>
          <w:shd w:val="clear" w:color="auto" w:fill="FFFFFF"/>
          <w:lang w:val="uk-UA" w:eastAsia="ru-RU"/>
        </w:rPr>
        <w:t xml:space="preserve"> </w:t>
      </w:r>
      <w:r w:rsidRPr="00E012F4">
        <w:rPr>
          <w:rFonts w:ascii="Times New Roman" w:eastAsia="Times New Roman" w:hAnsi="Times New Roman" w:cs="Times New Roman"/>
          <w:b/>
          <w:color w:val="000000"/>
          <w:sz w:val="24"/>
          <w:szCs w:val="24"/>
          <w:shd w:val="clear" w:color="auto" w:fill="FFFFFF"/>
          <w:lang w:eastAsia="ru-RU"/>
        </w:rPr>
        <w:t xml:space="preserve">№ </w:t>
      </w:r>
      <w:r w:rsidRPr="00E012F4">
        <w:rPr>
          <w:rFonts w:ascii="Times New Roman" w:eastAsia="Tahoma" w:hAnsi="Times New Roman" w:cs="Times New Roman"/>
          <w:b/>
          <w:color w:val="000000"/>
          <w:sz w:val="24"/>
          <w:szCs w:val="24"/>
          <w:shd w:val="clear" w:color="auto" w:fill="FFFFFF"/>
          <w:lang w:val="uk-UA" w:eastAsia="ru-RU"/>
        </w:rPr>
        <w:t>___</w:t>
      </w:r>
    </w:p>
    <w:p w14:paraId="1CEF86AA" w14:textId="77777777" w:rsidR="00E012F4" w:rsidRPr="00E012F4" w:rsidRDefault="00E012F4" w:rsidP="00E012F4">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p>
    <w:p w14:paraId="2C0DDC95" w14:textId="77777777" w:rsidR="00E012F4" w:rsidRPr="00E012F4" w:rsidRDefault="00E012F4" w:rsidP="00E012F4">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color w:val="000000"/>
          <w:sz w:val="24"/>
          <w:szCs w:val="24"/>
          <w:shd w:val="clear" w:color="auto" w:fill="FFFFFF"/>
          <w:lang w:eastAsia="ru-RU"/>
        </w:rPr>
        <w:t xml:space="preserve">г. Тирасполь     </w:t>
      </w:r>
      <w:r w:rsidRPr="00E012F4">
        <w:rPr>
          <w:rFonts w:ascii="Times New Roman" w:eastAsia="Times New Roman" w:hAnsi="Times New Roman" w:cs="Times New Roman"/>
          <w:color w:val="000000"/>
          <w:sz w:val="24"/>
          <w:szCs w:val="24"/>
          <w:shd w:val="clear" w:color="auto" w:fill="FFFFFF"/>
          <w:lang w:eastAsia="ru-RU"/>
        </w:rPr>
        <w:tab/>
      </w:r>
      <w:r w:rsidRPr="00E012F4">
        <w:rPr>
          <w:rFonts w:ascii="Times New Roman" w:eastAsia="Times New Roman" w:hAnsi="Times New Roman" w:cs="Times New Roman"/>
          <w:color w:val="000000"/>
          <w:sz w:val="24"/>
          <w:szCs w:val="24"/>
          <w:shd w:val="clear" w:color="auto" w:fill="FFFFFF"/>
          <w:lang w:eastAsia="ru-RU"/>
        </w:rPr>
        <w:tab/>
      </w:r>
      <w:r w:rsidRPr="00E012F4">
        <w:rPr>
          <w:rFonts w:ascii="Times New Roman" w:eastAsia="Times New Roman" w:hAnsi="Times New Roman" w:cs="Times New Roman"/>
          <w:color w:val="000000"/>
          <w:sz w:val="24"/>
          <w:szCs w:val="24"/>
          <w:shd w:val="clear" w:color="auto" w:fill="FFFFFF"/>
          <w:lang w:eastAsia="ru-RU"/>
        </w:rPr>
        <w:tab/>
      </w:r>
      <w:r w:rsidRPr="00E012F4">
        <w:rPr>
          <w:rFonts w:ascii="Times New Roman" w:eastAsia="Times New Roman" w:hAnsi="Times New Roman" w:cs="Times New Roman"/>
          <w:color w:val="000000"/>
          <w:sz w:val="24"/>
          <w:szCs w:val="24"/>
          <w:shd w:val="clear" w:color="auto" w:fill="FFFFFF"/>
          <w:lang w:eastAsia="ru-RU"/>
        </w:rPr>
        <w:tab/>
      </w:r>
      <w:r w:rsidRPr="00E012F4">
        <w:rPr>
          <w:rFonts w:ascii="Times New Roman" w:eastAsia="Times New Roman" w:hAnsi="Times New Roman" w:cs="Times New Roman"/>
          <w:color w:val="000000"/>
          <w:sz w:val="24"/>
          <w:szCs w:val="24"/>
          <w:shd w:val="clear" w:color="auto" w:fill="FFFFFF"/>
          <w:lang w:eastAsia="ru-RU"/>
        </w:rPr>
        <w:tab/>
      </w:r>
      <w:r w:rsidRPr="00E012F4">
        <w:rPr>
          <w:rFonts w:ascii="Times New Roman" w:eastAsia="Times New Roman" w:hAnsi="Times New Roman" w:cs="Times New Roman"/>
          <w:color w:val="000000"/>
          <w:sz w:val="24"/>
          <w:szCs w:val="24"/>
          <w:shd w:val="clear" w:color="auto" w:fill="FFFFFF"/>
          <w:lang w:eastAsia="ru-RU"/>
        </w:rPr>
        <w:tab/>
        <w:t xml:space="preserve">    </w:t>
      </w:r>
      <w:r w:rsidRPr="00E012F4">
        <w:rPr>
          <w:rFonts w:ascii="Times New Roman" w:eastAsia="Times New Roman" w:hAnsi="Times New Roman" w:cs="Times New Roman"/>
          <w:color w:val="000000"/>
          <w:sz w:val="24"/>
          <w:szCs w:val="24"/>
          <w:shd w:val="clear" w:color="auto" w:fill="FFFFFF"/>
          <w:lang w:eastAsia="ru-RU"/>
        </w:rPr>
        <w:tab/>
        <w:t xml:space="preserve">        </w:t>
      </w:r>
      <w:proofErr w:type="gramStart"/>
      <w:r w:rsidRPr="00E012F4">
        <w:rPr>
          <w:rFonts w:ascii="Times New Roman" w:eastAsia="Times New Roman" w:hAnsi="Times New Roman" w:cs="Times New Roman"/>
          <w:color w:val="000000"/>
          <w:sz w:val="24"/>
          <w:szCs w:val="24"/>
          <w:shd w:val="clear" w:color="auto" w:fill="FFFFFF"/>
          <w:lang w:eastAsia="ru-RU"/>
        </w:rPr>
        <w:t xml:space="preserve">   «</w:t>
      </w:r>
      <w:proofErr w:type="gramEnd"/>
      <w:r w:rsidRPr="00E012F4">
        <w:rPr>
          <w:rFonts w:ascii="Times New Roman" w:eastAsia="Times New Roman" w:hAnsi="Times New Roman" w:cs="Times New Roman"/>
          <w:color w:val="000000"/>
          <w:sz w:val="24"/>
          <w:szCs w:val="24"/>
          <w:shd w:val="clear" w:color="auto" w:fill="FFFFFF"/>
          <w:lang w:eastAsia="ru-RU"/>
        </w:rPr>
        <w:t xml:space="preserve">___» </w:t>
      </w:r>
      <w:r w:rsidRPr="00E012F4">
        <w:rPr>
          <w:rFonts w:ascii="Times New Roman" w:eastAsia="Times New Roman" w:hAnsi="Times New Roman" w:cs="Times New Roman"/>
          <w:color w:val="000000"/>
          <w:sz w:val="24"/>
          <w:szCs w:val="24"/>
          <w:u w:val="single"/>
          <w:shd w:val="clear" w:color="auto" w:fill="FFFFFF"/>
          <w:lang w:eastAsia="ru-RU"/>
        </w:rPr>
        <w:t xml:space="preserve"> _______    </w:t>
      </w:r>
      <w:r w:rsidRPr="00E012F4">
        <w:rPr>
          <w:rFonts w:ascii="Times New Roman" w:eastAsia="Times New Roman" w:hAnsi="Times New Roman" w:cs="Times New Roman"/>
          <w:color w:val="000000"/>
          <w:sz w:val="24"/>
          <w:szCs w:val="24"/>
          <w:shd w:val="clear" w:color="auto" w:fill="FFFFFF"/>
          <w:lang w:eastAsia="ru-RU"/>
        </w:rPr>
        <w:t>2024г.</w:t>
      </w:r>
    </w:p>
    <w:p w14:paraId="2AD41C24" w14:textId="77777777" w:rsidR="00E012F4" w:rsidRPr="00E012F4" w:rsidRDefault="00E012F4" w:rsidP="00E012F4">
      <w:pPr>
        <w:suppressAutoHyphens/>
        <w:spacing w:after="0" w:line="240" w:lineRule="auto"/>
        <w:jc w:val="both"/>
        <w:rPr>
          <w:rFonts w:ascii="Times New Roman" w:eastAsia="Times New Roman" w:hAnsi="Times New Roman" w:cs="Times New Roman"/>
          <w:spacing w:val="-5"/>
          <w:sz w:val="24"/>
          <w:szCs w:val="24"/>
          <w:lang w:eastAsia="ar-SA"/>
        </w:rPr>
      </w:pPr>
      <w:r w:rsidRPr="00E012F4">
        <w:rPr>
          <w:rFonts w:ascii="Times New Roman" w:eastAsia="Times New Roman" w:hAnsi="Times New Roman" w:cs="Times New Roman"/>
          <w:b/>
          <w:color w:val="000000"/>
          <w:sz w:val="24"/>
          <w:szCs w:val="24"/>
          <w:shd w:val="clear" w:color="auto" w:fill="FFFFFF"/>
          <w:lang w:eastAsia="ar-SA"/>
        </w:rPr>
        <w:t>________________________</w:t>
      </w:r>
      <w:r w:rsidRPr="00E012F4">
        <w:rPr>
          <w:rFonts w:ascii="Times New Roman" w:eastAsia="Times New Roman" w:hAnsi="Times New Roman" w:cs="Times New Roman"/>
          <w:color w:val="000000"/>
          <w:sz w:val="24"/>
          <w:szCs w:val="24"/>
          <w:shd w:val="clear" w:color="auto" w:fill="FFFFFF"/>
          <w:lang w:eastAsia="ar-SA"/>
        </w:rPr>
        <w:t>именуемое в да</w:t>
      </w:r>
      <w:r w:rsidRPr="00E012F4">
        <w:rPr>
          <w:rFonts w:ascii="Times New Roman" w:eastAsia="Times New Roman" w:hAnsi="Times New Roman" w:cs="Times New Roman"/>
          <w:sz w:val="24"/>
          <w:szCs w:val="24"/>
          <w:lang w:eastAsia="ar-SA"/>
        </w:rPr>
        <w:t xml:space="preserve">льнейшем «Поставщик», в лице __________    </w:t>
      </w:r>
      <w:r w:rsidRPr="00E012F4">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E012F4">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E012F4">
        <w:rPr>
          <w:rFonts w:ascii="Times New Roman" w:eastAsia="Times New Roman" w:hAnsi="Times New Roman" w:cs="Times New Roman"/>
          <w:b/>
          <w:color w:val="000000"/>
          <w:sz w:val="24"/>
          <w:szCs w:val="24"/>
          <w:shd w:val="clear" w:color="auto" w:fill="FFFFFF"/>
          <w:lang w:val="uk-UA" w:eastAsia="ar-SA"/>
        </w:rPr>
        <w:t>-Приднестровье</w:t>
      </w:r>
      <w:r w:rsidRPr="00E012F4">
        <w:rPr>
          <w:rFonts w:ascii="Times New Roman" w:eastAsia="Times New Roman" w:hAnsi="Times New Roman" w:cs="Times New Roman"/>
          <w:color w:val="000000"/>
          <w:sz w:val="24"/>
          <w:szCs w:val="24"/>
          <w:shd w:val="clear" w:color="auto" w:fill="FFFFFF"/>
          <w:lang w:val="uk-UA" w:eastAsia="ar-SA"/>
        </w:rPr>
        <w:t xml:space="preserve">, </w:t>
      </w:r>
      <w:r w:rsidRPr="00E012F4">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E012F4">
        <w:rPr>
          <w:rFonts w:ascii="Times New Roman" w:eastAsia="Times New Roman" w:hAnsi="Times New Roman" w:cs="Times New Roman"/>
          <w:color w:val="000000"/>
          <w:spacing w:val="-5"/>
          <w:sz w:val="24"/>
          <w:szCs w:val="24"/>
          <w:shd w:val="clear" w:color="auto" w:fill="FFFFFF"/>
          <w:lang w:eastAsia="ar-SA"/>
        </w:rPr>
        <w:t xml:space="preserve">директора  </w:t>
      </w:r>
      <w:r w:rsidRPr="00E012F4">
        <w:rPr>
          <w:rFonts w:ascii="Times New Roman" w:eastAsia="Times New Roman" w:hAnsi="Times New Roman" w:cs="Times New Roman"/>
          <w:color w:val="000000"/>
          <w:sz w:val="24"/>
          <w:szCs w:val="24"/>
          <w:shd w:val="clear" w:color="auto" w:fill="FFFFFF"/>
          <w:lang w:eastAsia="ar-SA"/>
        </w:rPr>
        <w:t xml:space="preserve">_________,  действующего на </w:t>
      </w:r>
      <w:r w:rsidRPr="00E012F4">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26486D04" w14:textId="77777777" w:rsidR="00E012F4" w:rsidRPr="00E012F4" w:rsidRDefault="00E012F4" w:rsidP="00E012F4">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438B076C" w14:textId="77777777" w:rsidR="00E012F4" w:rsidRPr="00E012F4" w:rsidRDefault="00E012F4" w:rsidP="00E012F4">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ПРЕДМЕТ КОНТРАКТА</w:t>
      </w:r>
    </w:p>
    <w:p w14:paraId="47A89353" w14:textId="77777777" w:rsidR="00E012F4" w:rsidRPr="00E012F4" w:rsidRDefault="00E012F4" w:rsidP="00E012F4">
      <w:pPr>
        <w:widowControl w:val="0"/>
        <w:numPr>
          <w:ilvl w:val="1"/>
          <w:numId w:val="1"/>
        </w:numPr>
        <w:tabs>
          <w:tab w:val="clear" w:pos="720"/>
          <w:tab w:val="num" w:pos="993"/>
          <w:tab w:val="num" w:pos="1080"/>
        </w:tabs>
        <w:overflowPunct w:val="0"/>
        <w:autoSpaceDE w:val="0"/>
        <w:autoSpaceDN w:val="0"/>
        <w:adjustRightInd w:val="0"/>
        <w:spacing w:after="0" w:line="20" w:lineRule="atLeast"/>
        <w:ind w:left="1080" w:firstLine="426"/>
        <w:contextualSpacing/>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2928AFDF" w14:textId="77777777" w:rsidR="00E012F4" w:rsidRPr="00E012F4" w:rsidRDefault="00E012F4" w:rsidP="00E012F4">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18EFB3E3" w14:textId="77777777" w:rsidR="00E012F4" w:rsidRPr="00E012F4" w:rsidRDefault="00E012F4" w:rsidP="00E012F4">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2. ЦЕНА КОНТРАКТА</w:t>
      </w:r>
    </w:p>
    <w:p w14:paraId="3ED4D5F2"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E012F4">
        <w:rPr>
          <w:rFonts w:ascii="Times New Roman" w:eastAsia="Times New Roman" w:hAnsi="Times New Roman" w:cs="Times New Roman"/>
          <w:sz w:val="24"/>
          <w:szCs w:val="24"/>
          <w:lang w:eastAsia="ru-RU"/>
        </w:rPr>
        <w:softHyphen/>
      </w:r>
      <w:r w:rsidRPr="00E012F4">
        <w:rPr>
          <w:rFonts w:ascii="Times New Roman" w:eastAsia="Times New Roman" w:hAnsi="Times New Roman" w:cs="Times New Roman"/>
          <w:sz w:val="24"/>
          <w:szCs w:val="24"/>
          <w:lang w:eastAsia="ru-RU"/>
        </w:rPr>
        <w:softHyphen/>
      </w:r>
      <w:r w:rsidRPr="00E012F4">
        <w:rPr>
          <w:rFonts w:ascii="Times New Roman" w:eastAsia="Times New Roman" w:hAnsi="Times New Roman" w:cs="Times New Roman"/>
          <w:sz w:val="24"/>
          <w:szCs w:val="24"/>
          <w:lang w:eastAsia="ru-RU"/>
        </w:rPr>
        <w:softHyphen/>
        <w:t xml:space="preserve"> (сумма прописью) ______________.   </w:t>
      </w:r>
    </w:p>
    <w:p w14:paraId="06206D86"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25166188"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66A86C8E"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6596EBB"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0FF9F266"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02D4ED34" w14:textId="77777777" w:rsidR="00E012F4" w:rsidRPr="00E012F4" w:rsidRDefault="00E012F4" w:rsidP="00E012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3. ПОРЯДОК РАСЧЕТОВ</w:t>
      </w:r>
    </w:p>
    <w:p w14:paraId="3D9C959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E012F4">
        <w:rPr>
          <w:rFonts w:ascii="Times New Roman" w:eastAsia="Times New Roman" w:hAnsi="Times New Roman" w:cs="Times New Roman"/>
          <w:bCs/>
          <w:color w:val="000000"/>
          <w:sz w:val="24"/>
          <w:szCs w:val="24"/>
          <w:lang w:eastAsia="ru-RU"/>
        </w:rPr>
        <w:t xml:space="preserve">3.1. </w:t>
      </w:r>
      <w:r w:rsidRPr="00E012F4">
        <w:rPr>
          <w:rFonts w:ascii="Times New Roman" w:eastAsia="Times New Roman" w:hAnsi="Times New Roman" w:cs="Times New Roman"/>
          <w:bCs/>
          <w:color w:val="000000"/>
          <w:sz w:val="24"/>
          <w:szCs w:val="24"/>
          <w:lang w:eastAsia="ru-RU" w:bidi="ru-RU"/>
        </w:rPr>
        <w:t>Оплата производится по договору, путём перечисления денежных средств на расчётный счёт Поставщика в следующем порядке:</w:t>
      </w:r>
    </w:p>
    <w:p w14:paraId="3B22C5ED"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E012F4">
        <w:rPr>
          <w:rFonts w:ascii="Times New Roman" w:eastAsia="Times New Roman" w:hAnsi="Times New Roman" w:cs="Times New Roman"/>
          <w:bCs/>
          <w:color w:val="000000"/>
          <w:sz w:val="24"/>
          <w:szCs w:val="24"/>
          <w:lang w:eastAsia="ru-RU" w:bidi="ru-RU"/>
        </w:rPr>
        <w:t xml:space="preserve"> - предоплата 40%, после подписания Контракта - в течение 5 (пяти) рабочих дней с момента вступления настоящего Контракта в силу;</w:t>
      </w:r>
    </w:p>
    <w:p w14:paraId="400FF54E"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E012F4">
        <w:rPr>
          <w:rFonts w:ascii="Times New Roman" w:eastAsia="Times New Roman" w:hAnsi="Times New Roman" w:cs="Times New Roman"/>
          <w:bCs/>
          <w:color w:val="000000"/>
          <w:sz w:val="24"/>
          <w:szCs w:val="24"/>
          <w:lang w:eastAsia="ru-RU" w:bidi="ru-RU"/>
        </w:rPr>
        <w:t>- окончательная оплата 60% в течение 5 (пяти) рабочих дней при каждой поставленной партии товара в адрес Покупателя (ГУП «ГК Днестрэнерго»).</w:t>
      </w:r>
    </w:p>
    <w:p w14:paraId="3F4293DE"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E012F4">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782F8004" w14:textId="77777777" w:rsidR="00E012F4" w:rsidRPr="00E012F4" w:rsidRDefault="00E012F4" w:rsidP="00E012F4">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E012F4">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E012F4">
        <w:rPr>
          <w:rFonts w:ascii="Times New Roman" w:eastAsia="Times New Roman" w:hAnsi="Times New Roman" w:cs="Times New Roman"/>
          <w:sz w:val="24"/>
          <w:szCs w:val="24"/>
        </w:rPr>
        <w:br/>
        <w:t>списания денежных средств с расчетного счёта Покупателя.</w:t>
      </w:r>
    </w:p>
    <w:p w14:paraId="514F0786"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FE07313" w14:textId="77777777" w:rsidR="00E012F4" w:rsidRPr="00E012F4" w:rsidRDefault="00E012F4" w:rsidP="00E012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b/>
          <w:sz w:val="24"/>
          <w:szCs w:val="24"/>
          <w:lang w:eastAsia="ru-RU"/>
        </w:rPr>
        <w:t>4.</w:t>
      </w:r>
      <w:r w:rsidRPr="00E012F4">
        <w:rPr>
          <w:rFonts w:ascii="Times New Roman" w:eastAsia="Times New Roman" w:hAnsi="Times New Roman" w:cs="Times New Roman"/>
          <w:sz w:val="24"/>
          <w:szCs w:val="24"/>
          <w:lang w:eastAsia="ru-RU"/>
        </w:rPr>
        <w:t xml:space="preserve"> </w:t>
      </w:r>
      <w:r w:rsidRPr="00E012F4">
        <w:rPr>
          <w:rFonts w:ascii="Times New Roman" w:eastAsia="Times New Roman" w:hAnsi="Times New Roman" w:cs="Times New Roman"/>
          <w:b/>
          <w:bCs/>
          <w:sz w:val="24"/>
          <w:szCs w:val="24"/>
          <w:lang w:eastAsia="ru-RU"/>
        </w:rPr>
        <w:t>ПОРЯДОК ПОСТАВКИ</w:t>
      </w:r>
    </w:p>
    <w:p w14:paraId="40AB801C" w14:textId="77777777" w:rsidR="00E012F4" w:rsidRPr="00E012F4" w:rsidRDefault="00E012F4" w:rsidP="00E012F4">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color w:val="000000"/>
          <w:sz w:val="24"/>
          <w:szCs w:val="24"/>
          <w:shd w:val="clear" w:color="auto" w:fill="FFFFFF"/>
          <w:lang w:eastAsia="ru-RU" w:bidi="ru-RU"/>
        </w:rPr>
      </w:pPr>
      <w:r w:rsidRPr="00E012F4">
        <w:rPr>
          <w:rFonts w:ascii="Times New Roman" w:eastAsia="Times New Roman" w:hAnsi="Times New Roman" w:cs="Times New Roman"/>
          <w:color w:val="000000"/>
          <w:spacing w:val="39"/>
          <w:sz w:val="24"/>
          <w:szCs w:val="24"/>
          <w:lang w:eastAsia="ru-RU"/>
        </w:rPr>
        <w:t>4</w:t>
      </w:r>
      <w:r w:rsidRPr="00E012F4">
        <w:rPr>
          <w:rFonts w:ascii="Times New Roman" w:eastAsia="Times New Roman" w:hAnsi="Times New Roman" w:cs="Times New Roman"/>
          <w:color w:val="000000"/>
          <w:spacing w:val="-1"/>
          <w:sz w:val="24"/>
          <w:szCs w:val="24"/>
          <w:lang w:eastAsia="ru-RU"/>
        </w:rPr>
        <w:t>.1.</w:t>
      </w:r>
      <w:r w:rsidRPr="00E012F4">
        <w:rPr>
          <w:rFonts w:ascii="Times New Roman" w:eastAsia="Times New Roman" w:hAnsi="Times New Roman" w:cs="Times New Roman"/>
          <w:color w:val="000000"/>
          <w:spacing w:val="-1"/>
          <w:sz w:val="24"/>
          <w:szCs w:val="24"/>
          <w:shd w:val="clear" w:color="auto" w:fill="FFFFFF"/>
          <w:lang w:eastAsia="ru-RU"/>
        </w:rPr>
        <w:t xml:space="preserve"> </w:t>
      </w:r>
      <w:r w:rsidRPr="00E012F4">
        <w:rPr>
          <w:rFonts w:ascii="Times New Roman" w:eastAsia="Times New Roman" w:hAnsi="Times New Roman" w:cs="Times New Roman"/>
          <w:color w:val="000000"/>
          <w:sz w:val="24"/>
          <w:szCs w:val="24"/>
          <w:shd w:val="clear" w:color="auto" w:fill="FFFFFF"/>
          <w:lang w:eastAsia="ru-RU" w:bidi="ru-RU"/>
        </w:rPr>
        <w:t>Не более 60 (шестьдесят) календарных дней с даты подписания контракта. 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0E5E94B5" w14:textId="77777777" w:rsidR="00E012F4" w:rsidRPr="00E012F4" w:rsidRDefault="00E012F4" w:rsidP="00E012F4">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E012F4">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E012F4">
        <w:rPr>
          <w:rFonts w:ascii="Times New Roman" w:eastAsia="Times New Roman" w:hAnsi="Times New Roman" w:cs="Times New Roman"/>
          <w:spacing w:val="-1"/>
          <w:sz w:val="24"/>
          <w:szCs w:val="24"/>
          <w:shd w:val="clear" w:color="auto" w:fill="FFFFFF"/>
          <w:lang w:val="en-US" w:eastAsia="ar-SA"/>
        </w:rPr>
        <w:t>c</w:t>
      </w:r>
      <w:r w:rsidRPr="00E012F4">
        <w:rPr>
          <w:rFonts w:ascii="Times New Roman" w:eastAsia="Times New Roman" w:hAnsi="Times New Roman" w:cs="Times New Roman"/>
          <w:spacing w:val="-1"/>
          <w:sz w:val="24"/>
          <w:szCs w:val="24"/>
          <w:shd w:val="clear" w:color="auto" w:fill="FFFFFF"/>
          <w:lang w:eastAsia="ar-SA"/>
        </w:rPr>
        <w:t>ловиях</w:t>
      </w:r>
      <w:r w:rsidRPr="00E012F4">
        <w:rPr>
          <w:rFonts w:ascii="Calibri" w:eastAsia="Calibri" w:hAnsi="Calibri" w:cs="Times New Roman"/>
        </w:rPr>
        <w:t xml:space="preserve"> </w:t>
      </w:r>
      <w:r w:rsidRPr="00E012F4">
        <w:rPr>
          <w:rFonts w:ascii="Times New Roman" w:eastAsia="Calibri" w:hAnsi="Times New Roman" w:cs="Times New Roman"/>
          <w:bCs/>
          <w:spacing w:val="-4"/>
        </w:rPr>
        <w:t>______</w:t>
      </w:r>
      <w:r w:rsidRPr="00E012F4">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Pr="00E012F4">
        <w:rPr>
          <w:rFonts w:ascii="Times New Roman" w:eastAsia="Calibri" w:hAnsi="Times New Roman" w:cs="Times New Roman"/>
          <w:sz w:val="24"/>
          <w:szCs w:val="24"/>
        </w:rPr>
        <w:t xml:space="preserve"> </w:t>
      </w:r>
      <w:r w:rsidRPr="00E012F4">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5D7B91C2" w14:textId="77777777" w:rsidR="00E012F4" w:rsidRPr="00E012F4" w:rsidRDefault="00E012F4" w:rsidP="00E012F4">
      <w:pPr>
        <w:suppressAutoHyphens/>
        <w:spacing w:after="0"/>
        <w:ind w:firstLine="426"/>
        <w:jc w:val="both"/>
        <w:rPr>
          <w:rFonts w:ascii="Times New Roman" w:eastAsia="Times New Roman" w:hAnsi="Times New Roman" w:cs="Times New Roman"/>
          <w:sz w:val="24"/>
          <w:szCs w:val="24"/>
          <w:lang w:eastAsia="ar-SA"/>
        </w:rPr>
      </w:pPr>
      <w:r w:rsidRPr="00E012F4">
        <w:rPr>
          <w:rFonts w:ascii="Times New Roman" w:eastAsia="Times New Roman" w:hAnsi="Times New Roman" w:cs="Times New Roman"/>
          <w:spacing w:val="-1"/>
          <w:sz w:val="24"/>
          <w:szCs w:val="24"/>
          <w:lang w:eastAsia="ar-SA"/>
        </w:rPr>
        <w:t xml:space="preserve">4.3. </w:t>
      </w:r>
      <w:r w:rsidRPr="00E012F4">
        <w:rPr>
          <w:rFonts w:ascii="Times New Roman" w:eastAsia="Times New Roman" w:hAnsi="Times New Roman" w:cs="Times New Roman"/>
          <w:sz w:val="24"/>
          <w:szCs w:val="24"/>
          <w:lang w:eastAsia="ar-SA"/>
        </w:rPr>
        <w:t>Поставщик</w:t>
      </w:r>
      <w:r w:rsidRPr="00E012F4">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6893AD8B"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счет (инвойс) на поставленное количество Товара;</w:t>
      </w:r>
    </w:p>
    <w:p w14:paraId="0475A72F"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упаковочный лист;</w:t>
      </w:r>
    </w:p>
    <w:p w14:paraId="309B68F4"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lastRenderedPageBreak/>
        <w:t>- экспортная Декларация на товары;</w:t>
      </w:r>
    </w:p>
    <w:p w14:paraId="551618EE"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xml:space="preserve">- транспортная накладная CMR </w:t>
      </w:r>
    </w:p>
    <w:p w14:paraId="4BC73675" w14:textId="77777777" w:rsidR="00E012F4" w:rsidRPr="00E012F4" w:rsidRDefault="00E012F4" w:rsidP="00E012F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(3 экземпляра);</w:t>
      </w:r>
    </w:p>
    <w:p w14:paraId="3480F1BC"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товарная накладная (по необходимости);</w:t>
      </w:r>
    </w:p>
    <w:p w14:paraId="51C67ADC"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техническая документация, в том числе:</w:t>
      </w:r>
    </w:p>
    <w:p w14:paraId="4664214A"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а) Гарантийный сертификат качества завода (предприятия) – изготовителя;</w:t>
      </w:r>
    </w:p>
    <w:p w14:paraId="0A5DE5C8"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xml:space="preserve">б) </w:t>
      </w:r>
      <w:r w:rsidRPr="00E012F4">
        <w:rPr>
          <w:rFonts w:ascii="Times New Roman" w:eastAsia="Times New Roman" w:hAnsi="Times New Roman" w:cs="Times New Roman"/>
          <w:color w:val="000000"/>
          <w:sz w:val="24"/>
          <w:szCs w:val="24"/>
          <w:lang w:eastAsia="ru-RU" w:bidi="ru-RU"/>
        </w:rPr>
        <w:t>Паспорт изделия;</w:t>
      </w:r>
    </w:p>
    <w:p w14:paraId="4F44F196" w14:textId="77777777" w:rsidR="00E012F4" w:rsidRPr="00E012F4" w:rsidRDefault="00E012F4" w:rsidP="00E012F4">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E012F4">
        <w:rPr>
          <w:rFonts w:ascii="Times New Roman" w:eastAsia="Times New Roman" w:hAnsi="Times New Roman" w:cs="Times New Roman"/>
          <w:color w:val="000000"/>
          <w:sz w:val="24"/>
          <w:szCs w:val="24"/>
          <w:lang w:eastAsia="ru-RU" w:bidi="ru-RU"/>
        </w:rPr>
        <w:t>в) сертификат происхождения (</w:t>
      </w:r>
      <w:r w:rsidRPr="00E012F4">
        <w:rPr>
          <w:rFonts w:ascii="Times New Roman" w:eastAsia="Times New Roman" w:hAnsi="Times New Roman" w:cs="Times New Roman"/>
          <w:color w:val="000000"/>
          <w:sz w:val="24"/>
          <w:szCs w:val="24"/>
          <w:lang w:val="en-US" w:eastAsia="ru-RU"/>
        </w:rPr>
        <w:t>Euro</w:t>
      </w:r>
      <w:r w:rsidRPr="00E012F4">
        <w:rPr>
          <w:rFonts w:ascii="Times New Roman" w:eastAsia="Times New Roman" w:hAnsi="Times New Roman" w:cs="Times New Roman"/>
          <w:color w:val="000000"/>
          <w:sz w:val="24"/>
          <w:szCs w:val="24"/>
          <w:lang w:eastAsia="ru-RU" w:bidi="ru-RU"/>
        </w:rPr>
        <w:t>-1, СТ-1);</w:t>
      </w:r>
    </w:p>
    <w:p w14:paraId="22F4EFB8" w14:textId="77777777" w:rsidR="00E012F4" w:rsidRPr="00E012F4" w:rsidRDefault="00E012F4" w:rsidP="00E012F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012F4">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E012F4">
        <w:rPr>
          <w:rFonts w:ascii="Times New Roman" w:eastAsia="Times New Roman" w:hAnsi="Times New Roman" w:cs="Times New Roman"/>
          <w:sz w:val="24"/>
          <w:szCs w:val="24"/>
          <w:lang w:eastAsia="ru-RU"/>
        </w:rPr>
        <w:t>Поставщиком</w:t>
      </w:r>
      <w:r w:rsidRPr="00E012F4">
        <w:rPr>
          <w:rFonts w:ascii="Times New Roman" w:eastAsia="Times New Roman" w:hAnsi="Times New Roman" w:cs="Times New Roman"/>
          <w:color w:val="000000"/>
          <w:sz w:val="24"/>
          <w:szCs w:val="24"/>
          <w:lang w:eastAsia="ru-RU"/>
        </w:rPr>
        <w:t xml:space="preserve"> Покупателю одновременно с Товаром.</w:t>
      </w:r>
    </w:p>
    <w:p w14:paraId="299D32B9" w14:textId="77777777" w:rsidR="00E012F4" w:rsidRPr="00E012F4" w:rsidRDefault="00E012F4" w:rsidP="00E012F4">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0EAFA49F" w14:textId="77777777" w:rsidR="00E012F4" w:rsidRPr="00E012F4" w:rsidRDefault="00E012F4" w:rsidP="00E012F4">
      <w:pPr>
        <w:spacing w:after="0" w:line="240" w:lineRule="auto"/>
        <w:jc w:val="center"/>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5.</w:t>
      </w:r>
      <w:r w:rsidRPr="00E012F4">
        <w:rPr>
          <w:rFonts w:ascii="Times New Roman" w:eastAsia="Times New Roman" w:hAnsi="Times New Roman" w:cs="Times New Roman"/>
          <w:sz w:val="24"/>
          <w:szCs w:val="24"/>
          <w:lang w:eastAsia="ru-RU"/>
        </w:rPr>
        <w:t xml:space="preserve"> </w:t>
      </w:r>
      <w:r w:rsidRPr="00E012F4">
        <w:rPr>
          <w:rFonts w:ascii="Times New Roman" w:eastAsia="Times New Roman" w:hAnsi="Times New Roman" w:cs="Times New Roman"/>
          <w:b/>
          <w:bCs/>
          <w:sz w:val="24"/>
          <w:szCs w:val="24"/>
          <w:lang w:eastAsia="ru-RU"/>
        </w:rPr>
        <w:t>ПОРЯДОК ПРИЕМА-ПЕРЕДАЧИ ТОВАРА</w:t>
      </w:r>
    </w:p>
    <w:p w14:paraId="034B3132" w14:textId="77777777" w:rsidR="00E012F4" w:rsidRPr="00E012F4" w:rsidRDefault="00E012F4" w:rsidP="00E012F4">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E012F4">
        <w:rPr>
          <w:rFonts w:ascii="Times New Roman" w:eastAsia="Times New Roman" w:hAnsi="Times New Roman" w:cs="Times New Roman"/>
          <w:sz w:val="24"/>
          <w:szCs w:val="24"/>
          <w:lang w:eastAsia="ru-RU"/>
        </w:rPr>
        <w:t>5.1.</w:t>
      </w:r>
      <w:r w:rsidRPr="00E012F4">
        <w:rPr>
          <w:rFonts w:ascii="Times New Roman" w:eastAsia="Times New Roman" w:hAnsi="Times New Roman" w:cs="Times New Roman"/>
          <w:b/>
          <w:sz w:val="24"/>
          <w:szCs w:val="24"/>
          <w:lang w:eastAsia="ru-RU"/>
        </w:rPr>
        <w:t xml:space="preserve"> </w:t>
      </w:r>
      <w:r w:rsidRPr="00E012F4">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76AAFEF0" w14:textId="77777777" w:rsidR="00E012F4" w:rsidRPr="00E012F4" w:rsidRDefault="00E012F4" w:rsidP="00E012F4">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E012F4">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19032ABD" w14:textId="77777777" w:rsidR="00E012F4" w:rsidRPr="00E012F4" w:rsidRDefault="00E012F4" w:rsidP="00E012F4">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E012F4">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298B4E48" w14:textId="77777777" w:rsidR="00E012F4" w:rsidRPr="00E012F4" w:rsidRDefault="00E012F4" w:rsidP="00E012F4">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E012F4">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6046EDC8" w14:textId="77777777" w:rsidR="00E012F4" w:rsidRPr="00E012F4" w:rsidRDefault="00E012F4" w:rsidP="00E012F4">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E012F4">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1C1CF264" w14:textId="77777777" w:rsidR="00E012F4" w:rsidRPr="00E012F4" w:rsidRDefault="00E012F4" w:rsidP="00E012F4">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E012F4">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E012F4">
        <w:rPr>
          <w:rFonts w:ascii="Times New Roman" w:eastAsia="Times New Roman" w:hAnsi="Times New Roman" w:cs="Arial"/>
          <w:bCs/>
          <w:color w:val="000000"/>
          <w:sz w:val="24"/>
          <w:szCs w:val="24"/>
          <w:lang w:eastAsia="ru-RU"/>
        </w:rPr>
        <w:t>Контракта</w:t>
      </w:r>
      <w:r w:rsidRPr="00E012F4">
        <w:rPr>
          <w:rFonts w:ascii="Times New Roman" w:eastAsia="Times New Roman" w:hAnsi="Times New Roman" w:cs="Times New Roman"/>
          <w:bCs/>
          <w:sz w:val="24"/>
          <w:szCs w:val="24"/>
          <w:lang w:eastAsia="ru-RU"/>
        </w:rPr>
        <w:t xml:space="preserve">, Покупатель вправе поручить исправление выявленных недостатков третьим лицам, при этом Поставщик обязан возместить все, </w:t>
      </w:r>
      <w:proofErr w:type="gramStart"/>
      <w:r w:rsidRPr="00E012F4">
        <w:rPr>
          <w:rFonts w:ascii="Times New Roman" w:eastAsia="Times New Roman" w:hAnsi="Times New Roman" w:cs="Times New Roman"/>
          <w:bCs/>
          <w:sz w:val="24"/>
          <w:szCs w:val="24"/>
          <w:lang w:eastAsia="ru-RU"/>
        </w:rPr>
        <w:t>понесенные</w:t>
      </w:r>
      <w:proofErr w:type="gramEnd"/>
      <w:r w:rsidRPr="00E012F4">
        <w:rPr>
          <w:rFonts w:ascii="Times New Roman" w:eastAsia="Times New Roman" w:hAnsi="Times New Roman" w:cs="Times New Roman"/>
          <w:bCs/>
          <w:sz w:val="24"/>
          <w:szCs w:val="24"/>
          <w:lang w:eastAsia="ru-RU"/>
        </w:rPr>
        <w:t xml:space="preserve"> в связи с этим расходы в полном объёме в сроки, указанные Покупателем.</w:t>
      </w:r>
    </w:p>
    <w:p w14:paraId="1D8BACEA" w14:textId="77777777" w:rsidR="00E012F4" w:rsidRPr="00E012F4" w:rsidRDefault="00E012F4" w:rsidP="00E012F4">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12754488" w14:textId="77777777" w:rsidR="00E012F4" w:rsidRPr="00E012F4" w:rsidRDefault="00E012F4" w:rsidP="00E012F4">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6. ПРАВА И ОБЯЗАННОСТИ СТОРОН</w:t>
      </w:r>
    </w:p>
    <w:p w14:paraId="37D2DFB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bCs/>
          <w:sz w:val="24"/>
          <w:szCs w:val="24"/>
          <w:lang w:eastAsia="ru-RU"/>
        </w:rPr>
        <w:t>6.1.</w:t>
      </w:r>
      <w:r w:rsidRPr="00E012F4">
        <w:rPr>
          <w:rFonts w:ascii="Times New Roman" w:eastAsia="Times New Roman" w:hAnsi="Times New Roman" w:cs="Times New Roman"/>
          <w:sz w:val="24"/>
          <w:szCs w:val="24"/>
          <w:lang w:eastAsia="ru-RU"/>
        </w:rPr>
        <w:t xml:space="preserve"> Поставщик обязан:</w:t>
      </w:r>
    </w:p>
    <w:p w14:paraId="2FDE1055"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752548F8"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326D45D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251DD4D4"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047A7C9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6.1.5. В течении 10 (десять) дней с момента заключения договора с соисполнителем </w:t>
      </w:r>
      <w:r w:rsidRPr="00E012F4">
        <w:rPr>
          <w:rFonts w:ascii="Times New Roman" w:eastAsia="Times New Roman" w:hAnsi="Times New Roman" w:cs="Times New Roman"/>
          <w:sz w:val="24"/>
          <w:szCs w:val="24"/>
          <w:lang w:eastAsia="ru-RU"/>
        </w:rPr>
        <w:lastRenderedPageBreak/>
        <w:t>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6A099F50"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6.2. Поставщик имеет право:</w:t>
      </w:r>
    </w:p>
    <w:p w14:paraId="0E31BBB3"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24FA6A44"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35CB7AEF"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6.3. Покупатель обязан:</w:t>
      </w:r>
    </w:p>
    <w:p w14:paraId="5A38008F"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317A50B5"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3C76F2AA"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6.4.  Покупатель имеет право:</w:t>
      </w:r>
    </w:p>
    <w:p w14:paraId="3A484577"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019DBAAE"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1B0F4D86"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351DDCE2" w14:textId="77777777" w:rsidR="00E012F4" w:rsidRPr="00E012F4" w:rsidRDefault="00E012F4" w:rsidP="00E012F4">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7. КАЧЕСТВО ТОВАРА</w:t>
      </w:r>
    </w:p>
    <w:p w14:paraId="55AF88DA" w14:textId="77777777" w:rsidR="00E012F4" w:rsidRPr="00E012F4" w:rsidRDefault="00E012F4" w:rsidP="00E012F4">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E012F4">
        <w:rPr>
          <w:rFonts w:ascii="Times New Roman" w:eastAsia="Times New Roman" w:hAnsi="Times New Roman" w:cs="Times New Roman"/>
          <w:color w:val="000000"/>
          <w:sz w:val="24"/>
          <w:szCs w:val="24"/>
          <w:lang w:eastAsia="ru-RU"/>
        </w:rPr>
        <w:t xml:space="preserve">ь Спецификации (Приложение 1) </w:t>
      </w:r>
      <w:r w:rsidRPr="00E012F4">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4A2204F9" w14:textId="77777777" w:rsidR="00E012F4" w:rsidRPr="00E012F4" w:rsidRDefault="00E012F4" w:rsidP="00E012F4">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1625AAA9" w14:textId="77777777" w:rsidR="00E012F4" w:rsidRPr="00E012F4" w:rsidRDefault="00E012F4" w:rsidP="00E012F4">
      <w:pPr>
        <w:suppressAutoHyphens/>
        <w:spacing w:after="0" w:line="240" w:lineRule="auto"/>
        <w:ind w:firstLine="426"/>
        <w:jc w:val="both"/>
        <w:rPr>
          <w:rFonts w:ascii="Times New Roman" w:eastAsia="Times New Roman" w:hAnsi="Times New Roman" w:cs="Times New Roman"/>
          <w:sz w:val="24"/>
          <w:szCs w:val="24"/>
          <w:lang w:eastAsia="ar-SA"/>
        </w:rPr>
      </w:pPr>
    </w:p>
    <w:p w14:paraId="3E10E5F1" w14:textId="77777777" w:rsidR="00E012F4" w:rsidRPr="00E012F4" w:rsidRDefault="00E012F4" w:rsidP="00E012F4">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8. УПАКОВКА И МАРКИРОВКА</w:t>
      </w:r>
    </w:p>
    <w:p w14:paraId="2952328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5168648A"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2CE5EEA1"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0C0070EE" w14:textId="77777777" w:rsidR="00E012F4" w:rsidRPr="00E012F4" w:rsidRDefault="00E012F4" w:rsidP="00E012F4">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E012F4">
        <w:rPr>
          <w:rFonts w:ascii="Times New Roman" w:eastAsia="Times New Roman" w:hAnsi="Times New Roman" w:cs="Times New Roman"/>
          <w:b/>
          <w:sz w:val="24"/>
          <w:szCs w:val="24"/>
          <w:lang w:eastAsia="ru-RU"/>
        </w:rPr>
        <w:t>9. ГАРАНТИЯ</w:t>
      </w:r>
    </w:p>
    <w:p w14:paraId="07F91728" w14:textId="77777777" w:rsidR="00E012F4" w:rsidRPr="00E012F4" w:rsidRDefault="00E012F4" w:rsidP="00E012F4">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9.1. На поставляемый по настоящему Контракту Товар устанавливается гарантийный срок продолжительностью не менее 1 (один) год с момента ввода в эксплуатацию Товара при соблюдении Покупателем правил эксплуатации.</w:t>
      </w:r>
    </w:p>
    <w:p w14:paraId="79FA11F3"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098F8EDE"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63688A3A"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3C8BBA06"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576C41AF"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F20B7AE" w14:textId="77777777" w:rsidR="00E012F4" w:rsidRPr="00E012F4" w:rsidRDefault="00E012F4" w:rsidP="00E012F4">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E012F4">
        <w:rPr>
          <w:rFonts w:ascii="Times New Roman" w:eastAsia="Times New Roman" w:hAnsi="Times New Roman" w:cs="Times New Roman"/>
          <w:b/>
          <w:bCs/>
          <w:sz w:val="24"/>
          <w:szCs w:val="24"/>
          <w:lang w:eastAsia="ru-RU"/>
        </w:rPr>
        <w:lastRenderedPageBreak/>
        <w:t>10</w:t>
      </w:r>
      <w:r w:rsidRPr="00E012F4">
        <w:rPr>
          <w:rFonts w:ascii="Times New Roman" w:eastAsia="Times New Roman" w:hAnsi="Times New Roman" w:cs="Times New Roman"/>
          <w:b/>
          <w:sz w:val="24"/>
          <w:szCs w:val="24"/>
          <w:lang w:eastAsia="ru-RU"/>
        </w:rPr>
        <w:t>. ОТВЕТСТВЕННОСТЬ</w:t>
      </w:r>
    </w:p>
    <w:p w14:paraId="553377A2" w14:textId="77777777" w:rsidR="00E012F4" w:rsidRPr="00E012F4" w:rsidRDefault="00E012F4" w:rsidP="00E012F4">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3281719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2AEEC136"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2476FFE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shd w:val="clear" w:color="auto" w:fill="FFFFFF"/>
          <w:lang w:eastAsia="ru-RU"/>
        </w:rPr>
        <w:t xml:space="preserve">10.3. </w:t>
      </w:r>
      <w:r w:rsidRPr="00E012F4">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0444C945"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5DEA08F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E012F4">
        <w:rPr>
          <w:rFonts w:ascii="Times New Roman" w:eastAsia="Times New Roman" w:hAnsi="Times New Roman" w:cs="Times New Roman"/>
          <w:strike/>
          <w:sz w:val="24"/>
          <w:szCs w:val="24"/>
          <w:highlight w:val="yellow"/>
          <w:lang w:eastAsia="ru-RU"/>
        </w:rPr>
        <w:t xml:space="preserve"> </w:t>
      </w:r>
      <w:r w:rsidRPr="00E012F4">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7666248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4794F9A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39398F8C" w14:textId="77777777" w:rsidR="00E012F4" w:rsidRPr="00E012F4" w:rsidRDefault="00E012F4" w:rsidP="00E012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 </w:t>
      </w:r>
    </w:p>
    <w:p w14:paraId="7044C393" w14:textId="77777777" w:rsidR="00E012F4" w:rsidRPr="00E012F4" w:rsidRDefault="00E012F4" w:rsidP="00E012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190FD6D1" w14:textId="77777777" w:rsidR="00E012F4" w:rsidRPr="00E012F4" w:rsidRDefault="00E012F4" w:rsidP="00E012F4">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11. ФОРС – МАЖОР</w:t>
      </w:r>
    </w:p>
    <w:p w14:paraId="0FB0BF82"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0AAF9ED1"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0E6C816F"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73AE3A11"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DF68799"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11.5. </w:t>
      </w:r>
      <w:r w:rsidRPr="00E012F4">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75BCE84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B28A537" w14:textId="77777777" w:rsidR="00E012F4" w:rsidRPr="00E012F4" w:rsidRDefault="00E012F4" w:rsidP="00E012F4">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12. АРБИТРАЖНАЯ ОГОВОРКА</w:t>
      </w:r>
    </w:p>
    <w:p w14:paraId="115727B1"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579A7CC1" w14:textId="77777777" w:rsidR="00E012F4" w:rsidRPr="00E012F4" w:rsidRDefault="00E012F4" w:rsidP="00E012F4">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lastRenderedPageBreak/>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5CB0CE94"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05F1F523" w14:textId="77777777" w:rsidR="00E012F4" w:rsidRPr="00E012F4" w:rsidRDefault="00E012F4" w:rsidP="00E012F4">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012F4">
        <w:rPr>
          <w:rFonts w:ascii="Times New Roman" w:eastAsia="Times New Roman" w:hAnsi="Times New Roman" w:cs="Times New Roman"/>
          <w:b/>
          <w:bCs/>
          <w:sz w:val="24"/>
          <w:szCs w:val="24"/>
          <w:lang w:eastAsia="ru-RU"/>
        </w:rPr>
        <w:t>13. ПРОЧИЕ УСЛОВИЯ</w:t>
      </w:r>
    </w:p>
    <w:p w14:paraId="2E55EC60"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3159DC3E"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5F63074B"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751BC11A"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44CC0220"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17A4CE1"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2BE449FA"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а)</w:t>
      </w:r>
      <w:r w:rsidRPr="00E012F4">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6FF6C76C"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694D5EA3"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58347C57"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012F4">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7092E95F" w14:textId="77777777" w:rsidR="00E012F4" w:rsidRPr="00E012F4" w:rsidRDefault="00E012F4" w:rsidP="00E012F4">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E012F4">
        <w:rPr>
          <w:rFonts w:ascii="Times New Roman" w:eastAsia="Times New Roman" w:hAnsi="Times New Roman" w:cs="Times New Roman"/>
          <w:sz w:val="24"/>
          <w:szCs w:val="24"/>
          <w:lang w:val="uk-UA" w:eastAsia="ru-RU"/>
        </w:rPr>
        <w:t xml:space="preserve">- Приложение № 1 – Спецификация. </w:t>
      </w:r>
    </w:p>
    <w:p w14:paraId="4F0FE490" w14:textId="77777777" w:rsidR="00E012F4" w:rsidRPr="00E012F4" w:rsidRDefault="00E012F4" w:rsidP="00E012F4">
      <w:pPr>
        <w:suppressAutoHyphens/>
        <w:spacing w:after="0" w:line="240" w:lineRule="auto"/>
        <w:jc w:val="both"/>
        <w:rPr>
          <w:rFonts w:ascii="Times New Roman" w:eastAsia="Times New Roman" w:hAnsi="Times New Roman" w:cs="Times New Roman"/>
          <w:sz w:val="24"/>
          <w:szCs w:val="24"/>
          <w:lang w:eastAsia="ar-SA"/>
        </w:rPr>
      </w:pPr>
    </w:p>
    <w:p w14:paraId="2FC03650" w14:textId="77777777" w:rsidR="00E012F4" w:rsidRPr="00E012F4" w:rsidRDefault="00E012F4" w:rsidP="00E012F4">
      <w:pPr>
        <w:keepNext/>
        <w:suppressAutoHyphens/>
        <w:spacing w:after="0" w:line="240" w:lineRule="auto"/>
        <w:jc w:val="both"/>
        <w:outlineLvl w:val="1"/>
        <w:rPr>
          <w:rFonts w:ascii="Times New Roman" w:eastAsia="Times New Roman" w:hAnsi="Times New Roman" w:cs="Times New Roman"/>
          <w:b/>
          <w:sz w:val="24"/>
          <w:szCs w:val="24"/>
          <w:lang w:eastAsia="ru-RU"/>
        </w:rPr>
      </w:pPr>
      <w:r w:rsidRPr="00E012F4">
        <w:rPr>
          <w:rFonts w:ascii="Times New Roman" w:eastAsia="Times New Roman" w:hAnsi="Times New Roman" w:cs="Times New Roman"/>
          <w:b/>
          <w:sz w:val="24"/>
          <w:szCs w:val="24"/>
          <w:lang w:eastAsia="ru-RU"/>
        </w:rPr>
        <w:t>14. ЮРИДИЧЕСКИЕ АДРЕСА И БАНКОВСКИЕ РЕКВИЗИТЫ СТОРОН</w:t>
      </w:r>
    </w:p>
    <w:p w14:paraId="7BF07845" w14:textId="77777777" w:rsidR="00E012F4" w:rsidRPr="00E012F4" w:rsidRDefault="00E012F4" w:rsidP="00E012F4">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E012F4" w:rsidRPr="00E012F4" w14:paraId="6005F51B" w14:textId="77777777" w:rsidTr="00972E9E">
        <w:trPr>
          <w:trHeight w:val="436"/>
        </w:trPr>
        <w:tc>
          <w:tcPr>
            <w:tcW w:w="4821" w:type="dxa"/>
            <w:tcBorders>
              <w:top w:val="single" w:sz="4" w:space="0" w:color="auto"/>
              <w:left w:val="single" w:sz="4" w:space="0" w:color="auto"/>
              <w:bottom w:val="single" w:sz="4" w:space="0" w:color="auto"/>
              <w:right w:val="single" w:sz="4" w:space="0" w:color="auto"/>
            </w:tcBorders>
            <w:hideMark/>
          </w:tcPr>
          <w:p w14:paraId="5342EDC5"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49A87E66"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Покупатель:</w:t>
            </w:r>
          </w:p>
        </w:tc>
      </w:tr>
      <w:tr w:rsidR="00E012F4" w:rsidRPr="00E012F4" w14:paraId="1E93C120" w14:textId="77777777" w:rsidTr="00972E9E">
        <w:trPr>
          <w:trHeight w:val="212"/>
        </w:trPr>
        <w:tc>
          <w:tcPr>
            <w:tcW w:w="4821" w:type="dxa"/>
            <w:tcBorders>
              <w:top w:val="single" w:sz="4" w:space="0" w:color="auto"/>
              <w:left w:val="single" w:sz="4" w:space="0" w:color="auto"/>
              <w:bottom w:val="single" w:sz="4" w:space="0" w:color="auto"/>
              <w:right w:val="single" w:sz="4" w:space="0" w:color="auto"/>
            </w:tcBorders>
          </w:tcPr>
          <w:p w14:paraId="5F98F5C8"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A19E5DB"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012F4">
              <w:rPr>
                <w:rFonts w:ascii="Times New Roman" w:eastAsia="Times New Roman" w:hAnsi="Times New Roman" w:cs="Times New Roman"/>
                <w:b/>
                <w:sz w:val="24"/>
                <w:szCs w:val="24"/>
                <w:lang w:eastAsia="ru-RU"/>
              </w:rPr>
              <w:t>ГУП «ГК Днестрэнерго»</w:t>
            </w:r>
          </w:p>
        </w:tc>
      </w:tr>
      <w:tr w:rsidR="00E012F4" w:rsidRPr="00E012F4" w14:paraId="32D02FC9" w14:textId="77777777" w:rsidTr="00972E9E">
        <w:tc>
          <w:tcPr>
            <w:tcW w:w="4821" w:type="dxa"/>
            <w:tcBorders>
              <w:top w:val="single" w:sz="4" w:space="0" w:color="auto"/>
              <w:left w:val="single" w:sz="4" w:space="0" w:color="auto"/>
              <w:bottom w:val="single" w:sz="4" w:space="0" w:color="auto"/>
              <w:right w:val="single" w:sz="4" w:space="0" w:color="auto"/>
            </w:tcBorders>
          </w:tcPr>
          <w:p w14:paraId="2564B5CE"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39F56C3"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Молдова, 3300 г. Тирасполь, ул. Украинская 5</w:t>
            </w:r>
          </w:p>
        </w:tc>
      </w:tr>
      <w:tr w:rsidR="00E012F4" w:rsidRPr="00E012F4" w14:paraId="584CA32C" w14:textId="77777777" w:rsidTr="00972E9E">
        <w:tc>
          <w:tcPr>
            <w:tcW w:w="4821" w:type="dxa"/>
            <w:tcBorders>
              <w:top w:val="single" w:sz="4" w:space="0" w:color="auto"/>
              <w:left w:val="single" w:sz="4" w:space="0" w:color="auto"/>
              <w:bottom w:val="single" w:sz="4" w:space="0" w:color="auto"/>
              <w:right w:val="single" w:sz="4" w:space="0" w:color="auto"/>
            </w:tcBorders>
          </w:tcPr>
          <w:p w14:paraId="77C60DA7"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406C57E" w14:textId="77777777" w:rsidR="00E012F4" w:rsidRPr="00E012F4" w:rsidRDefault="00E012F4" w:rsidP="00E012F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E012F4">
              <w:rPr>
                <w:rFonts w:ascii="Times New Roman" w:eastAsia="SimSun" w:hAnsi="Times New Roman" w:cs="Times New Roman"/>
                <w:bCs/>
                <w:sz w:val="24"/>
                <w:szCs w:val="24"/>
                <w:lang w:val="en-US" w:eastAsia="ru-RU"/>
              </w:rPr>
              <w:t>SWIFT</w:t>
            </w:r>
            <w:r w:rsidRPr="00E012F4">
              <w:rPr>
                <w:rFonts w:ascii="Times New Roman" w:eastAsia="SimSun" w:hAnsi="Times New Roman" w:cs="Times New Roman"/>
                <w:bCs/>
                <w:sz w:val="24"/>
                <w:szCs w:val="24"/>
                <w:lang w:val="uk-UA" w:eastAsia="ru-RU"/>
              </w:rPr>
              <w:t>:</w:t>
            </w:r>
            <w:r w:rsidRPr="00E012F4">
              <w:rPr>
                <w:rFonts w:ascii="Times New Roman" w:eastAsia="SimSun" w:hAnsi="Times New Roman" w:cs="Times New Roman"/>
                <w:bCs/>
                <w:sz w:val="24"/>
                <w:szCs w:val="24"/>
                <w:lang w:val="en-US" w:eastAsia="ru-RU"/>
              </w:rPr>
              <w:t xml:space="preserve"> TIRCMD2X CENTRUL DE CASA SI DECONTARI OR TIRASPOL</w:t>
            </w:r>
          </w:p>
          <w:p w14:paraId="12D33623" w14:textId="77777777" w:rsidR="00E012F4" w:rsidRPr="00E012F4" w:rsidRDefault="00E012F4" w:rsidP="00E012F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E012F4">
              <w:rPr>
                <w:rFonts w:ascii="Times New Roman" w:eastAsia="SimSun" w:hAnsi="Times New Roman" w:cs="Times New Roman"/>
                <w:bCs/>
                <w:sz w:val="24"/>
                <w:szCs w:val="24"/>
                <w:lang w:val="en-US" w:eastAsia="ru-RU"/>
              </w:rPr>
              <w:t>IBAN</w:t>
            </w:r>
            <w:r w:rsidRPr="00E012F4">
              <w:rPr>
                <w:rFonts w:ascii="Times New Roman" w:eastAsia="SimSun" w:hAnsi="Times New Roman" w:cs="Times New Roman"/>
                <w:bCs/>
                <w:sz w:val="24"/>
                <w:szCs w:val="24"/>
                <w:lang w:val="uk-UA" w:eastAsia="ru-RU"/>
              </w:rPr>
              <w:t>:</w:t>
            </w:r>
            <w:r w:rsidRPr="00E012F4">
              <w:rPr>
                <w:rFonts w:ascii="Times New Roman" w:eastAsia="SimSun" w:hAnsi="Times New Roman" w:cs="Times New Roman"/>
                <w:bCs/>
                <w:sz w:val="24"/>
                <w:szCs w:val="24"/>
                <w:lang w:val="en-US" w:eastAsia="ru-RU"/>
              </w:rPr>
              <w:t xml:space="preserve"> 2094214982211035</w:t>
            </w:r>
          </w:p>
          <w:p w14:paraId="4BD09B81" w14:textId="77777777" w:rsidR="00E012F4" w:rsidRPr="00E012F4" w:rsidRDefault="00E012F4" w:rsidP="00E012F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E012F4">
              <w:rPr>
                <w:rFonts w:ascii="Times New Roman" w:eastAsia="SimSun" w:hAnsi="Times New Roman" w:cs="Times New Roman"/>
                <w:bCs/>
                <w:sz w:val="24"/>
                <w:szCs w:val="24"/>
                <w:lang w:val="en-US" w:eastAsia="ru-RU"/>
              </w:rPr>
              <w:t>COD FISCAL 0200041666</w:t>
            </w:r>
          </w:p>
          <w:p w14:paraId="1CEA85F2" w14:textId="77777777" w:rsidR="00E012F4" w:rsidRPr="00E012F4" w:rsidRDefault="00E012F4" w:rsidP="00E012F4">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E012F4">
              <w:rPr>
                <w:rFonts w:ascii="Times New Roman" w:eastAsia="SimSun" w:hAnsi="Times New Roman" w:cs="Times New Roman"/>
                <w:bCs/>
                <w:sz w:val="24"/>
                <w:szCs w:val="24"/>
                <w:lang w:val="uk-UA" w:eastAsia="ru-RU"/>
              </w:rPr>
              <w:t>Account Holder Name: State Unitary Enterprise GK DNESTRENERGO</w:t>
            </w:r>
          </w:p>
          <w:p w14:paraId="6C2165D6"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E012F4" w:rsidRPr="00E012F4" w14:paraId="29967005" w14:textId="77777777" w:rsidTr="00972E9E">
        <w:tc>
          <w:tcPr>
            <w:tcW w:w="4821" w:type="dxa"/>
            <w:tcBorders>
              <w:top w:val="single" w:sz="4" w:space="0" w:color="auto"/>
              <w:left w:val="single" w:sz="4" w:space="0" w:color="auto"/>
              <w:bottom w:val="single" w:sz="4" w:space="0" w:color="auto"/>
              <w:right w:val="single" w:sz="4" w:space="0" w:color="auto"/>
            </w:tcBorders>
          </w:tcPr>
          <w:p w14:paraId="0F1CC680"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DF7C51C"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bCs/>
                <w:sz w:val="24"/>
                <w:szCs w:val="24"/>
                <w:lang w:val="bg-BG" w:eastAsia="ru-RU"/>
              </w:rPr>
              <w:t>ф.к.0200041666(ИНН)</w:t>
            </w:r>
          </w:p>
          <w:p w14:paraId="0551AE40"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E012F4" w:rsidRPr="00E012F4" w14:paraId="795A80CF" w14:textId="77777777" w:rsidTr="00972E9E">
        <w:trPr>
          <w:trHeight w:val="1138"/>
        </w:trPr>
        <w:tc>
          <w:tcPr>
            <w:tcW w:w="4821" w:type="dxa"/>
            <w:tcBorders>
              <w:top w:val="single" w:sz="4" w:space="0" w:color="auto"/>
              <w:left w:val="single" w:sz="4" w:space="0" w:color="auto"/>
              <w:bottom w:val="single" w:sz="4" w:space="0" w:color="auto"/>
              <w:right w:val="single" w:sz="4" w:space="0" w:color="auto"/>
            </w:tcBorders>
          </w:tcPr>
          <w:p w14:paraId="0B542E16"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778B34C"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012F4">
              <w:rPr>
                <w:rFonts w:ascii="Times New Roman" w:eastAsia="Times New Roman" w:hAnsi="Times New Roman" w:cs="Times New Roman"/>
                <w:b/>
                <w:sz w:val="24"/>
                <w:szCs w:val="24"/>
                <w:lang w:eastAsia="ru-RU"/>
              </w:rPr>
              <w:t xml:space="preserve">          Генеральный директор</w:t>
            </w:r>
          </w:p>
          <w:p w14:paraId="2C833204"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022A143"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B917111"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E012F4">
              <w:rPr>
                <w:rFonts w:ascii="Times New Roman" w:eastAsia="Times New Roman" w:hAnsi="Times New Roman" w:cs="Times New Roman"/>
                <w:sz w:val="24"/>
                <w:szCs w:val="24"/>
                <w:lang w:eastAsia="ru-RU"/>
              </w:rPr>
              <w:t>________________</w:t>
            </w:r>
            <w:r w:rsidRPr="00E012F4">
              <w:rPr>
                <w:rFonts w:ascii="Times New Roman" w:eastAsia="Times New Roman" w:hAnsi="Times New Roman" w:cs="Times New Roman"/>
                <w:b/>
                <w:sz w:val="24"/>
                <w:szCs w:val="24"/>
                <w:lang w:eastAsia="ru-RU"/>
              </w:rPr>
              <w:t xml:space="preserve"> </w:t>
            </w:r>
          </w:p>
          <w:p w14:paraId="65AB57F7"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012F4">
              <w:rPr>
                <w:rFonts w:ascii="Times New Roman" w:eastAsia="Times New Roman" w:hAnsi="Times New Roman" w:cs="Times New Roman"/>
                <w:b/>
                <w:sz w:val="24"/>
                <w:szCs w:val="24"/>
                <w:lang w:eastAsia="ru-RU"/>
              </w:rPr>
              <w:t xml:space="preserve">            </w:t>
            </w:r>
          </w:p>
        </w:tc>
      </w:tr>
    </w:tbl>
    <w:p w14:paraId="200C7C7D"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A10817B"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6441CC3"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E10067B" w14:textId="77777777" w:rsidR="00E012F4" w:rsidRPr="00E012F4" w:rsidRDefault="00E012F4" w:rsidP="00E012F4">
      <w:pPr>
        <w:spacing w:after="160" w:line="259" w:lineRule="auto"/>
        <w:rPr>
          <w:rFonts w:ascii="Times New Roman" w:eastAsia="Times New Roman" w:hAnsi="Times New Roman" w:cs="Times New Roman"/>
          <w:i/>
          <w:sz w:val="24"/>
          <w:szCs w:val="24"/>
          <w:shd w:val="clear" w:color="auto" w:fill="FFFFFF"/>
          <w:lang w:eastAsia="ru-RU"/>
        </w:rPr>
      </w:pPr>
      <w:r w:rsidRPr="00E012F4">
        <w:rPr>
          <w:rFonts w:ascii="Times New Roman" w:eastAsia="Times New Roman" w:hAnsi="Times New Roman" w:cs="Times New Roman"/>
          <w:i/>
          <w:sz w:val="24"/>
          <w:szCs w:val="24"/>
          <w:shd w:val="clear" w:color="auto" w:fill="FFFFFF"/>
          <w:lang w:eastAsia="ru-RU"/>
        </w:rPr>
        <w:br w:type="page"/>
      </w:r>
    </w:p>
    <w:p w14:paraId="47D58BE1" w14:textId="77777777" w:rsidR="00E012F4" w:rsidRPr="00E012F4" w:rsidRDefault="00E012F4" w:rsidP="00E012F4">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E012F4">
        <w:rPr>
          <w:rFonts w:ascii="Times New Roman" w:eastAsia="Times New Roman" w:hAnsi="Times New Roman" w:cs="Times New Roman"/>
          <w:iCs/>
          <w:sz w:val="24"/>
          <w:szCs w:val="24"/>
          <w:shd w:val="clear" w:color="auto" w:fill="FFFFFF"/>
          <w:lang w:eastAsia="ru-RU"/>
        </w:rPr>
        <w:lastRenderedPageBreak/>
        <w:t>Приложение №1</w:t>
      </w:r>
    </w:p>
    <w:p w14:paraId="6663FF7E" w14:textId="77777777" w:rsidR="00E012F4" w:rsidRPr="00E012F4" w:rsidRDefault="00E012F4" w:rsidP="00E012F4">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E012F4">
        <w:rPr>
          <w:rFonts w:ascii="Times New Roman" w:eastAsia="Times New Roman" w:hAnsi="Times New Roman" w:cs="Times New Roman"/>
          <w:iCs/>
          <w:sz w:val="24"/>
          <w:szCs w:val="24"/>
          <w:shd w:val="clear" w:color="auto" w:fill="FFFFFF"/>
          <w:lang w:eastAsia="ru-RU"/>
        </w:rPr>
        <w:t xml:space="preserve">к </w:t>
      </w:r>
      <w:proofErr w:type="gramStart"/>
      <w:r w:rsidRPr="00E012F4">
        <w:rPr>
          <w:rFonts w:ascii="Times New Roman" w:eastAsia="Times New Roman" w:hAnsi="Times New Roman" w:cs="Times New Roman"/>
          <w:iCs/>
          <w:sz w:val="24"/>
          <w:szCs w:val="24"/>
          <w:shd w:val="clear" w:color="auto" w:fill="FFFFFF"/>
          <w:lang w:eastAsia="ru-RU"/>
        </w:rPr>
        <w:t xml:space="preserve">контракту  </w:t>
      </w:r>
      <w:r w:rsidRPr="00E012F4">
        <w:rPr>
          <w:rFonts w:ascii="Times New Roman" w:eastAsia="Times New Roman" w:hAnsi="Times New Roman" w:cs="Times New Roman"/>
          <w:b/>
          <w:bCs/>
          <w:iCs/>
          <w:sz w:val="24"/>
          <w:szCs w:val="24"/>
          <w:shd w:val="clear" w:color="auto" w:fill="FFFFFF"/>
          <w:lang w:eastAsia="ru-RU"/>
        </w:rPr>
        <w:t>№</w:t>
      </w:r>
      <w:proofErr w:type="gramEnd"/>
      <w:r w:rsidRPr="00E012F4">
        <w:rPr>
          <w:rFonts w:ascii="Times New Roman" w:eastAsia="Times New Roman" w:hAnsi="Times New Roman" w:cs="Times New Roman"/>
          <w:b/>
          <w:bCs/>
          <w:iCs/>
          <w:sz w:val="24"/>
          <w:szCs w:val="24"/>
          <w:shd w:val="clear" w:color="auto" w:fill="FFFFFF"/>
          <w:lang w:eastAsia="ru-RU"/>
        </w:rPr>
        <w:t>___</w:t>
      </w:r>
    </w:p>
    <w:p w14:paraId="254D6CED" w14:textId="77777777" w:rsidR="00E012F4" w:rsidRPr="00E012F4" w:rsidRDefault="00E012F4" w:rsidP="00E012F4">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proofErr w:type="gramStart"/>
      <w:r w:rsidRPr="00E012F4">
        <w:rPr>
          <w:rFonts w:ascii="Times New Roman" w:eastAsia="Times New Roman" w:hAnsi="Times New Roman" w:cs="Times New Roman"/>
          <w:iCs/>
          <w:sz w:val="24"/>
          <w:szCs w:val="24"/>
          <w:shd w:val="clear" w:color="auto" w:fill="FFFFFF"/>
          <w:lang w:eastAsia="ru-RU"/>
        </w:rPr>
        <w:t>от  «</w:t>
      </w:r>
      <w:proofErr w:type="gramEnd"/>
      <w:r w:rsidRPr="00E012F4">
        <w:rPr>
          <w:rFonts w:ascii="Times New Roman" w:eastAsia="Times New Roman" w:hAnsi="Times New Roman" w:cs="Times New Roman"/>
          <w:iCs/>
          <w:sz w:val="24"/>
          <w:szCs w:val="24"/>
          <w:shd w:val="clear" w:color="auto" w:fill="FFFFFF"/>
          <w:lang w:eastAsia="ru-RU"/>
        </w:rPr>
        <w:t>___ » _____2024г.</w:t>
      </w:r>
    </w:p>
    <w:p w14:paraId="26588602"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2D19C043"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4FF19365" w14:textId="77777777" w:rsidR="00E012F4" w:rsidRPr="00E012F4" w:rsidRDefault="00E012F4" w:rsidP="00E012F4">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E012F4">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E012F4" w:rsidRPr="00E012F4" w14:paraId="203D5053" w14:textId="77777777" w:rsidTr="00972E9E">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01B0675B"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E012F4">
              <w:rPr>
                <w:rFonts w:ascii="Times New Roman" w:eastAsia="Times New Roman" w:hAnsi="Times New Roman" w:cs="Times New Roman"/>
                <w:sz w:val="20"/>
                <w:szCs w:val="20"/>
                <w:lang w:eastAsia="ru-RU"/>
              </w:rPr>
              <w:t xml:space="preserve">               </w:t>
            </w:r>
            <w:r w:rsidRPr="00E012F4">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779C37B"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54D3315"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DAD7E9A"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 xml:space="preserve">Страна происхождения Товара и </w:t>
            </w:r>
            <w:proofErr w:type="gramStart"/>
            <w:r w:rsidRPr="00E012F4">
              <w:rPr>
                <w:rFonts w:ascii="Times New Roman" w:eastAsia="Times New Roman" w:hAnsi="Times New Roman" w:cs="Times New Roman"/>
                <w:bCs/>
                <w:iCs/>
                <w:color w:val="000000"/>
                <w:sz w:val="20"/>
                <w:szCs w:val="20"/>
                <w:lang w:eastAsia="ru-RU"/>
              </w:rPr>
              <w:t>наименование  фирмы</w:t>
            </w:r>
            <w:proofErr w:type="gramEnd"/>
            <w:r w:rsidRPr="00E012F4">
              <w:rPr>
                <w:rFonts w:ascii="Times New Roman" w:eastAsia="Times New Roman" w:hAnsi="Times New Roman" w:cs="Times New Roman"/>
                <w:bCs/>
                <w:iCs/>
                <w:color w:val="000000"/>
                <w:sz w:val="20"/>
                <w:szCs w:val="20"/>
                <w:lang w:eastAsia="ru-RU"/>
              </w:rPr>
              <w:t xml:space="preserve">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43DEA8D8"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50004A93"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639B6A8" w14:textId="77777777" w:rsidR="00E012F4" w:rsidRPr="00E012F4" w:rsidRDefault="00E012F4" w:rsidP="00E012F4">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 xml:space="preserve">Цена, </w:t>
            </w:r>
          </w:p>
          <w:p w14:paraId="5F2108EC"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16020ED" w14:textId="77777777" w:rsidR="00E012F4" w:rsidRPr="00E012F4" w:rsidRDefault="00E012F4" w:rsidP="00E012F4">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 xml:space="preserve">Сумма, </w:t>
            </w:r>
          </w:p>
          <w:p w14:paraId="2FDBD9BF"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012F4">
              <w:rPr>
                <w:rFonts w:ascii="Times New Roman" w:eastAsia="Times New Roman" w:hAnsi="Times New Roman" w:cs="Times New Roman"/>
                <w:bCs/>
                <w:iCs/>
                <w:color w:val="000000"/>
                <w:sz w:val="20"/>
                <w:szCs w:val="20"/>
                <w:lang w:eastAsia="ru-RU"/>
              </w:rPr>
              <w:t>(валюта)</w:t>
            </w:r>
          </w:p>
        </w:tc>
      </w:tr>
      <w:tr w:rsidR="00E012F4" w:rsidRPr="00E012F4" w14:paraId="6249C142" w14:textId="77777777" w:rsidTr="00972E9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B3F551E"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77B15F59"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AA3D87C"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2AB4F054"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A7493D7"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65588A53"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0BF8FA9"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FF70363"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012F4" w:rsidRPr="00E012F4" w14:paraId="376FD923" w14:textId="77777777" w:rsidTr="00972E9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287E814"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72DF1EB4"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74A9DE9E"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3CE3DB9"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0A22B275"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024FA95"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55AE1C4A"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3802DF5"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012F4" w:rsidRPr="00E012F4" w14:paraId="7C6CA520" w14:textId="77777777" w:rsidTr="00972E9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58E9D1FB"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1D2961DA"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579BAF9A"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AAC84C2"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76DC9D7"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69E4FBE5"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0A06247"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3E6E859"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012F4" w:rsidRPr="00E012F4" w14:paraId="56FBB248" w14:textId="77777777" w:rsidTr="00972E9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F07B422"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159671C4"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79737F5"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F4A7DFC"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7CFE711"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3DE04BB2"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0C4C14E" w14:textId="77777777" w:rsidR="00E012F4" w:rsidRPr="00E012F4" w:rsidRDefault="00E012F4" w:rsidP="00E012F4">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738BEC6" w14:textId="77777777" w:rsidR="00E012F4" w:rsidRPr="00E012F4" w:rsidRDefault="00E012F4" w:rsidP="00E012F4">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10F353D8"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61E43738" w14:textId="77777777" w:rsidR="00E012F4" w:rsidRPr="00E012F4" w:rsidRDefault="00E012F4" w:rsidP="00E012F4">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E012F4" w:rsidRPr="00E012F4" w14:paraId="07BA33AB" w14:textId="77777777" w:rsidTr="00972E9E">
        <w:trPr>
          <w:trHeight w:val="436"/>
        </w:trPr>
        <w:tc>
          <w:tcPr>
            <w:tcW w:w="4976" w:type="dxa"/>
            <w:tcBorders>
              <w:top w:val="single" w:sz="4" w:space="0" w:color="auto"/>
              <w:left w:val="single" w:sz="4" w:space="0" w:color="auto"/>
              <w:bottom w:val="single" w:sz="4" w:space="0" w:color="auto"/>
              <w:right w:val="single" w:sz="4" w:space="0" w:color="auto"/>
            </w:tcBorders>
            <w:hideMark/>
          </w:tcPr>
          <w:p w14:paraId="0B275090"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7E4A6965"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012F4">
              <w:rPr>
                <w:rFonts w:ascii="Times New Roman" w:eastAsia="Times New Roman" w:hAnsi="Times New Roman" w:cs="Times New Roman"/>
                <w:sz w:val="24"/>
                <w:szCs w:val="24"/>
                <w:lang w:eastAsia="ru-RU"/>
              </w:rPr>
              <w:t>Покупатель:</w:t>
            </w:r>
          </w:p>
        </w:tc>
      </w:tr>
      <w:tr w:rsidR="00E012F4" w:rsidRPr="00E012F4" w14:paraId="4F1F4E3A" w14:textId="77777777" w:rsidTr="00972E9E">
        <w:trPr>
          <w:trHeight w:val="212"/>
        </w:trPr>
        <w:tc>
          <w:tcPr>
            <w:tcW w:w="4976" w:type="dxa"/>
            <w:tcBorders>
              <w:top w:val="single" w:sz="4" w:space="0" w:color="auto"/>
              <w:left w:val="single" w:sz="4" w:space="0" w:color="auto"/>
              <w:bottom w:val="single" w:sz="4" w:space="0" w:color="auto"/>
              <w:right w:val="single" w:sz="4" w:space="0" w:color="auto"/>
            </w:tcBorders>
          </w:tcPr>
          <w:p w14:paraId="0D5CD0DC"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CC54211"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E012F4">
              <w:rPr>
                <w:rFonts w:ascii="Times New Roman" w:eastAsia="Times New Roman" w:hAnsi="Times New Roman" w:cs="Times New Roman"/>
                <w:b/>
                <w:sz w:val="24"/>
                <w:szCs w:val="24"/>
                <w:lang w:eastAsia="ru-RU"/>
              </w:rPr>
              <w:t>ГУП «ГК Днестрэнерго»</w:t>
            </w:r>
          </w:p>
          <w:p w14:paraId="76845E37"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E012F4" w:rsidRPr="00E012F4" w14:paraId="4500F10A" w14:textId="77777777" w:rsidTr="00972E9E">
        <w:tc>
          <w:tcPr>
            <w:tcW w:w="4976" w:type="dxa"/>
            <w:tcBorders>
              <w:top w:val="single" w:sz="4" w:space="0" w:color="auto"/>
              <w:left w:val="single" w:sz="4" w:space="0" w:color="auto"/>
              <w:bottom w:val="single" w:sz="4" w:space="0" w:color="auto"/>
              <w:right w:val="single" w:sz="4" w:space="0" w:color="auto"/>
            </w:tcBorders>
          </w:tcPr>
          <w:p w14:paraId="7F08F6C9"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15F0768E"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012F4">
              <w:rPr>
                <w:rFonts w:ascii="Times New Roman" w:eastAsia="Times New Roman" w:hAnsi="Times New Roman" w:cs="Times New Roman"/>
                <w:sz w:val="24"/>
                <w:szCs w:val="24"/>
                <w:lang w:eastAsia="ru-RU"/>
              </w:rPr>
              <w:t>Молдова, 3300 г. Тирасполь, ул. Украинская 5</w:t>
            </w:r>
          </w:p>
        </w:tc>
      </w:tr>
      <w:tr w:rsidR="00E012F4" w:rsidRPr="00E012F4" w14:paraId="78856C3B" w14:textId="77777777" w:rsidTr="00972E9E">
        <w:trPr>
          <w:trHeight w:val="1138"/>
        </w:trPr>
        <w:tc>
          <w:tcPr>
            <w:tcW w:w="4976" w:type="dxa"/>
            <w:tcBorders>
              <w:top w:val="single" w:sz="4" w:space="0" w:color="auto"/>
              <w:left w:val="single" w:sz="4" w:space="0" w:color="auto"/>
              <w:bottom w:val="single" w:sz="4" w:space="0" w:color="auto"/>
              <w:right w:val="single" w:sz="4" w:space="0" w:color="auto"/>
            </w:tcBorders>
          </w:tcPr>
          <w:p w14:paraId="502BE319" w14:textId="77777777" w:rsidR="00E012F4" w:rsidRPr="00E012F4" w:rsidRDefault="00E012F4" w:rsidP="00E012F4">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EB42773"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012F4">
              <w:rPr>
                <w:rFonts w:ascii="Times New Roman" w:eastAsia="Times New Roman" w:hAnsi="Times New Roman" w:cs="Times New Roman"/>
                <w:b/>
                <w:sz w:val="24"/>
                <w:szCs w:val="24"/>
                <w:lang w:eastAsia="ru-RU"/>
              </w:rPr>
              <w:t xml:space="preserve">          Генеральный директор</w:t>
            </w:r>
          </w:p>
          <w:p w14:paraId="205A39CD"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0682AD7"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7404AE0" w14:textId="77777777" w:rsidR="00E012F4" w:rsidRPr="00E012F4" w:rsidRDefault="00E012F4" w:rsidP="00E012F4">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012F4">
              <w:rPr>
                <w:rFonts w:ascii="Times New Roman" w:eastAsia="Times New Roman" w:hAnsi="Times New Roman" w:cs="Times New Roman"/>
                <w:sz w:val="24"/>
                <w:szCs w:val="24"/>
                <w:lang w:eastAsia="ru-RU"/>
              </w:rPr>
              <w:t>________________</w:t>
            </w:r>
            <w:r w:rsidRPr="00E012F4">
              <w:rPr>
                <w:rFonts w:ascii="Times New Roman" w:eastAsia="Times New Roman" w:hAnsi="Times New Roman" w:cs="Times New Roman"/>
                <w:b/>
                <w:sz w:val="24"/>
                <w:szCs w:val="24"/>
                <w:lang w:eastAsia="ru-RU"/>
              </w:rPr>
              <w:t xml:space="preserve">            </w:t>
            </w:r>
          </w:p>
        </w:tc>
      </w:tr>
    </w:tbl>
    <w:p w14:paraId="08ACC2FF" w14:textId="77777777" w:rsidR="00A40C30" w:rsidRPr="00E012F4" w:rsidRDefault="00A40C30" w:rsidP="00E012F4"/>
    <w:sectPr w:rsidR="00A40C30" w:rsidRPr="00E012F4"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5658E"/>
    <w:rsid w:val="00080899"/>
    <w:rsid w:val="00103812"/>
    <w:rsid w:val="001A2B29"/>
    <w:rsid w:val="00296893"/>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8D0A9D"/>
    <w:rsid w:val="009951DE"/>
    <w:rsid w:val="00A40C30"/>
    <w:rsid w:val="00AC5EA0"/>
    <w:rsid w:val="00AF4243"/>
    <w:rsid w:val="00BB1217"/>
    <w:rsid w:val="00BB6CAF"/>
    <w:rsid w:val="00BE2716"/>
    <w:rsid w:val="00C02513"/>
    <w:rsid w:val="00C222FE"/>
    <w:rsid w:val="00D43ABE"/>
    <w:rsid w:val="00D5671B"/>
    <w:rsid w:val="00D715F7"/>
    <w:rsid w:val="00E012F4"/>
    <w:rsid w:val="00E11382"/>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30</cp:revision>
  <dcterms:created xsi:type="dcterms:W3CDTF">2022-04-21T06:44:00Z</dcterms:created>
  <dcterms:modified xsi:type="dcterms:W3CDTF">2024-08-13T05:56:00Z</dcterms:modified>
</cp:coreProperties>
</file>