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8071" w14:textId="77777777" w:rsidR="003957C7" w:rsidRPr="003957C7" w:rsidRDefault="003957C7" w:rsidP="003957C7">
      <w:pPr>
        <w:pStyle w:val="a3"/>
        <w:rPr>
          <w:sz w:val="22"/>
          <w:szCs w:val="22"/>
        </w:rPr>
      </w:pPr>
      <w:bookmarkStart w:id="0" w:name="_GoBack"/>
      <w:bookmarkEnd w:id="0"/>
      <w:r w:rsidRPr="003957C7">
        <w:rPr>
          <w:sz w:val="22"/>
          <w:szCs w:val="22"/>
        </w:rPr>
        <w:t>КОНТРАКТ № _____</w:t>
      </w:r>
    </w:p>
    <w:p w14:paraId="383C30D7" w14:textId="77777777" w:rsidR="003957C7" w:rsidRPr="003957C7" w:rsidRDefault="003957C7" w:rsidP="003957C7">
      <w:pPr>
        <w:pStyle w:val="a3"/>
        <w:rPr>
          <w:sz w:val="22"/>
          <w:szCs w:val="22"/>
        </w:rPr>
      </w:pPr>
      <w:r w:rsidRPr="003957C7">
        <w:rPr>
          <w:sz w:val="22"/>
          <w:szCs w:val="22"/>
        </w:rPr>
        <w:t xml:space="preserve">ПОСТАВКИ ТОВАРА </w:t>
      </w:r>
    </w:p>
    <w:p w14:paraId="782A6E03" w14:textId="77777777" w:rsidR="003957C7" w:rsidRPr="003957C7" w:rsidRDefault="003957C7" w:rsidP="003957C7">
      <w:pPr>
        <w:pStyle w:val="a3"/>
        <w:rPr>
          <w:sz w:val="22"/>
          <w:szCs w:val="22"/>
        </w:rPr>
      </w:pPr>
    </w:p>
    <w:p w14:paraId="0ECB54FD" w14:textId="77777777" w:rsidR="003957C7" w:rsidRPr="003957C7" w:rsidRDefault="003957C7" w:rsidP="003957C7">
      <w:pPr>
        <w:pStyle w:val="a3"/>
        <w:rPr>
          <w:sz w:val="22"/>
          <w:szCs w:val="22"/>
        </w:rPr>
      </w:pPr>
    </w:p>
    <w:p w14:paraId="298836F8" w14:textId="47CBC38D" w:rsidR="003957C7" w:rsidRPr="003957C7" w:rsidRDefault="003957C7" w:rsidP="003957C7">
      <w:pPr>
        <w:jc w:val="both"/>
        <w:rPr>
          <w:rFonts w:ascii="Times New Roman" w:hAnsi="Times New Roman" w:cs="Times New Roman"/>
        </w:rPr>
      </w:pPr>
      <w:r w:rsidRPr="003957C7">
        <w:rPr>
          <w:rFonts w:ascii="Times New Roman" w:hAnsi="Times New Roman" w:cs="Times New Roman"/>
        </w:rPr>
        <w:t xml:space="preserve"> г. Тирасполь</w:t>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3957C7">
        <w:rPr>
          <w:rFonts w:ascii="Times New Roman" w:hAnsi="Times New Roman" w:cs="Times New Roman"/>
        </w:rPr>
        <w:t xml:space="preserve">  «</w:t>
      </w:r>
      <w:proofErr w:type="gramEnd"/>
      <w:r w:rsidRPr="003957C7">
        <w:rPr>
          <w:rFonts w:ascii="Times New Roman" w:hAnsi="Times New Roman" w:cs="Times New Roman"/>
        </w:rPr>
        <w:t>___» _______ 2024 года</w:t>
      </w:r>
    </w:p>
    <w:p w14:paraId="69B17F63" w14:textId="77777777" w:rsidR="003957C7" w:rsidRPr="003957C7" w:rsidRDefault="003957C7" w:rsidP="003957C7">
      <w:pPr>
        <w:jc w:val="both"/>
        <w:rPr>
          <w:rFonts w:ascii="Times New Roman" w:hAnsi="Times New Roman" w:cs="Times New Roman"/>
        </w:rPr>
      </w:pPr>
    </w:p>
    <w:p w14:paraId="5970FB1D" w14:textId="77777777" w:rsidR="003957C7" w:rsidRPr="003957C7" w:rsidRDefault="003957C7" w:rsidP="003957C7">
      <w:pPr>
        <w:jc w:val="both"/>
        <w:rPr>
          <w:rFonts w:ascii="Times New Roman" w:hAnsi="Times New Roman" w:cs="Times New Roman"/>
        </w:rPr>
      </w:pPr>
    </w:p>
    <w:p w14:paraId="5E5E74EE" w14:textId="77777777" w:rsidR="003957C7" w:rsidRPr="003957C7" w:rsidRDefault="003957C7" w:rsidP="003957C7">
      <w:pPr>
        <w:suppressAutoHyphens/>
        <w:ind w:firstLine="709"/>
        <w:jc w:val="both"/>
        <w:rPr>
          <w:rFonts w:ascii="Times New Roman" w:hAnsi="Times New Roman" w:cs="Times New Roman"/>
          <w:bCs/>
        </w:rPr>
      </w:pPr>
      <w:r w:rsidRPr="003957C7">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3957C7">
        <w:rPr>
          <w:rFonts w:ascii="Times New Roman" w:hAnsi="Times New Roman" w:cs="Times New Roman"/>
          <w:bCs/>
        </w:rPr>
        <w:t xml:space="preserve">Государственное учреждение </w:t>
      </w:r>
      <w:bookmarkEnd w:id="1"/>
      <w:r w:rsidRPr="003957C7">
        <w:rPr>
          <w:rFonts w:ascii="Times New Roman" w:hAnsi="Times New Roman" w:cs="Times New Roman"/>
          <w:bCs/>
        </w:rPr>
        <w:t xml:space="preserve">«Республиканский центр </w:t>
      </w:r>
      <w:proofErr w:type="spellStart"/>
      <w:r w:rsidRPr="003957C7">
        <w:rPr>
          <w:rFonts w:ascii="Times New Roman" w:hAnsi="Times New Roman" w:cs="Times New Roman"/>
          <w:bCs/>
        </w:rPr>
        <w:t>ветеринарно</w:t>
      </w:r>
      <w:proofErr w:type="spellEnd"/>
      <w:r w:rsidRPr="003957C7">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3957C7">
        <w:rPr>
          <w:rFonts w:ascii="Times New Roman" w:hAnsi="Times New Roman" w:cs="Times New Roman"/>
        </w:rPr>
        <w:t xml:space="preserve">на основании Итогового протокола от ___ ______________ 2024 года № ____, </w:t>
      </w:r>
      <w:r w:rsidRPr="003957C7">
        <w:rPr>
          <w:rFonts w:ascii="Times New Roman" w:hAnsi="Times New Roman" w:cs="Times New Roman"/>
          <w:bCs/>
        </w:rPr>
        <w:t>заключили настоящий контракт о нижеследующем:</w:t>
      </w:r>
    </w:p>
    <w:p w14:paraId="68B8AFCA" w14:textId="77777777" w:rsidR="003957C7" w:rsidRPr="003957C7" w:rsidRDefault="003957C7" w:rsidP="003957C7">
      <w:pPr>
        <w:suppressAutoHyphens/>
        <w:jc w:val="both"/>
        <w:rPr>
          <w:rFonts w:ascii="Times New Roman" w:hAnsi="Times New Roman" w:cs="Times New Roman"/>
        </w:rPr>
      </w:pPr>
    </w:p>
    <w:p w14:paraId="103CD6B7" w14:textId="77777777" w:rsidR="003957C7" w:rsidRPr="003957C7" w:rsidRDefault="003957C7" w:rsidP="003957C7">
      <w:pPr>
        <w:numPr>
          <w:ilvl w:val="0"/>
          <w:numId w:val="1"/>
        </w:numPr>
        <w:tabs>
          <w:tab w:val="left" w:pos="1276"/>
        </w:tabs>
        <w:suppressAutoHyphens/>
        <w:ind w:left="0" w:firstLine="708"/>
        <w:jc w:val="center"/>
        <w:rPr>
          <w:rFonts w:ascii="Times New Roman" w:hAnsi="Times New Roman" w:cs="Times New Roman"/>
          <w:b/>
        </w:rPr>
      </w:pPr>
      <w:r w:rsidRPr="003957C7">
        <w:rPr>
          <w:rFonts w:ascii="Times New Roman" w:hAnsi="Times New Roman" w:cs="Times New Roman"/>
          <w:b/>
        </w:rPr>
        <w:t>ПРЕДМЕТ КОНТРАКТА</w:t>
      </w:r>
    </w:p>
    <w:p w14:paraId="0905E767" w14:textId="77777777" w:rsidR="003957C7" w:rsidRPr="003957C7" w:rsidRDefault="003957C7" w:rsidP="003957C7">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3957C7">
        <w:rPr>
          <w:rFonts w:ascii="Times New Roman" w:hAnsi="Times New Roman" w:cs="Times New Roman"/>
        </w:rPr>
        <w:t>По настоящему контракту, Поставщик обязуется передать в собственность Получателя ______________________________________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28B0161" w14:textId="77777777" w:rsidR="003957C7" w:rsidRPr="003957C7" w:rsidRDefault="003957C7" w:rsidP="003957C7">
      <w:pPr>
        <w:pStyle w:val="a7"/>
        <w:suppressAutoHyphens/>
        <w:ind w:firstLine="709"/>
        <w:jc w:val="both"/>
        <w:rPr>
          <w:rFonts w:ascii="Times New Roman" w:hAnsi="Times New Roman" w:cs="Times New Roman"/>
        </w:rPr>
      </w:pPr>
      <w:r w:rsidRPr="003957C7">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69C0D175" w14:textId="77777777" w:rsidR="003957C7" w:rsidRPr="003957C7" w:rsidRDefault="003957C7" w:rsidP="003957C7">
      <w:pPr>
        <w:pStyle w:val="a7"/>
        <w:suppressAutoHyphens/>
        <w:ind w:firstLine="709"/>
        <w:jc w:val="both"/>
        <w:rPr>
          <w:rFonts w:ascii="Times New Roman" w:hAnsi="Times New Roman" w:cs="Times New Roman"/>
        </w:rPr>
      </w:pPr>
    </w:p>
    <w:p w14:paraId="253072F0" w14:textId="77777777" w:rsidR="003957C7" w:rsidRPr="003957C7" w:rsidRDefault="003957C7" w:rsidP="003957C7">
      <w:pPr>
        <w:numPr>
          <w:ilvl w:val="0"/>
          <w:numId w:val="1"/>
        </w:numPr>
        <w:tabs>
          <w:tab w:val="left" w:pos="1276"/>
        </w:tabs>
        <w:suppressAutoHyphens/>
        <w:ind w:left="0" w:firstLine="708"/>
        <w:jc w:val="center"/>
        <w:rPr>
          <w:rFonts w:ascii="Times New Roman" w:hAnsi="Times New Roman" w:cs="Times New Roman"/>
        </w:rPr>
      </w:pPr>
      <w:r w:rsidRPr="003957C7">
        <w:rPr>
          <w:rFonts w:ascii="Times New Roman" w:hAnsi="Times New Roman" w:cs="Times New Roman"/>
          <w:b/>
          <w:bCs/>
        </w:rPr>
        <w:t xml:space="preserve">ЦЕНА </w:t>
      </w:r>
      <w:r w:rsidRPr="003957C7">
        <w:rPr>
          <w:rFonts w:ascii="Times New Roman" w:hAnsi="Times New Roman" w:cs="Times New Roman"/>
          <w:b/>
        </w:rPr>
        <w:t>КОНТРАКТА</w:t>
      </w:r>
      <w:r w:rsidRPr="003957C7">
        <w:rPr>
          <w:rFonts w:ascii="Times New Roman" w:hAnsi="Times New Roman" w:cs="Times New Roman"/>
          <w:b/>
          <w:bCs/>
        </w:rPr>
        <w:t xml:space="preserve"> И ПОРЯДОК РАСЧЕТОВ</w:t>
      </w:r>
    </w:p>
    <w:p w14:paraId="4EB61736" w14:textId="51077E9F" w:rsidR="003957C7" w:rsidRPr="003957C7" w:rsidRDefault="003957C7" w:rsidP="003957C7">
      <w:pPr>
        <w:numPr>
          <w:ilvl w:val="1"/>
          <w:numId w:val="1"/>
        </w:numPr>
        <w:tabs>
          <w:tab w:val="num" w:pos="1276"/>
        </w:tabs>
        <w:suppressAutoHyphens/>
        <w:ind w:left="0" w:firstLine="708"/>
        <w:jc w:val="both"/>
        <w:rPr>
          <w:rFonts w:ascii="Times New Roman" w:hAnsi="Times New Roman" w:cs="Times New Roman"/>
        </w:rPr>
      </w:pPr>
      <w:r w:rsidRPr="003957C7">
        <w:rPr>
          <w:rFonts w:ascii="Times New Roman" w:hAnsi="Times New Roman" w:cs="Times New Roman"/>
        </w:rPr>
        <w:t>Цена настоящего контракта составляет ____________________ (</w:t>
      </w:r>
      <w:r w:rsidRPr="003957C7">
        <w:rPr>
          <w:rFonts w:ascii="Times New Roman" w:hAnsi="Times New Roman" w:cs="Times New Roman"/>
          <w:bCs/>
        </w:rPr>
        <w:t>______________________________</w:t>
      </w:r>
      <w:r w:rsidRPr="003957C7">
        <w:rPr>
          <w:rFonts w:ascii="Times New Roman" w:hAnsi="Times New Roman" w:cs="Times New Roman"/>
        </w:rPr>
        <w:t xml:space="preserve">) рублей </w:t>
      </w:r>
      <w:r w:rsidRPr="003957C7">
        <w:rPr>
          <w:rStyle w:val="FontStyle16"/>
          <w:rFonts w:ascii="Times New Roman" w:hAnsi="Times New Roman" w:cs="Times New Roman"/>
          <w:sz w:val="22"/>
          <w:szCs w:val="22"/>
        </w:rPr>
        <w:t>Приднестровской Молдавской Республики</w:t>
      </w:r>
      <w:r w:rsidRPr="003957C7">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22 мая 2024 года. </w:t>
      </w:r>
    </w:p>
    <w:p w14:paraId="3AA54B09" w14:textId="77777777" w:rsidR="003957C7" w:rsidRPr="003957C7" w:rsidRDefault="003957C7" w:rsidP="003957C7">
      <w:pPr>
        <w:pStyle w:val="a5"/>
        <w:numPr>
          <w:ilvl w:val="1"/>
          <w:numId w:val="1"/>
        </w:numPr>
        <w:tabs>
          <w:tab w:val="num" w:pos="1276"/>
        </w:tabs>
        <w:suppressAutoHyphens/>
        <w:spacing w:after="0"/>
        <w:ind w:left="0" w:firstLine="708"/>
        <w:jc w:val="both"/>
        <w:rPr>
          <w:sz w:val="22"/>
          <w:szCs w:val="22"/>
        </w:rPr>
      </w:pPr>
      <w:r w:rsidRPr="003957C7">
        <w:rPr>
          <w:sz w:val="22"/>
          <w:szCs w:val="22"/>
        </w:rPr>
        <w:t xml:space="preserve"> Цена контракта, </w:t>
      </w:r>
      <w:r w:rsidRPr="003957C7">
        <w:rPr>
          <w:rStyle w:val="FontStyle16"/>
          <w:rFonts w:ascii="Times New Roman" w:hAnsi="Times New Roman" w:cs="Times New Roman"/>
          <w:sz w:val="22"/>
          <w:szCs w:val="22"/>
        </w:rPr>
        <w:t xml:space="preserve">указанная в пункте 2.1. </w:t>
      </w:r>
      <w:r w:rsidRPr="003957C7">
        <w:rPr>
          <w:sz w:val="22"/>
          <w:szCs w:val="22"/>
        </w:rPr>
        <w:t>настоящего контракта</w:t>
      </w:r>
      <w:r w:rsidRPr="003957C7">
        <w:rPr>
          <w:rStyle w:val="FontStyle16"/>
          <w:rFonts w:ascii="Times New Roman" w:hAnsi="Times New Roman" w:cs="Times New Roman"/>
          <w:sz w:val="22"/>
          <w:szCs w:val="22"/>
        </w:rPr>
        <w:t>,</w:t>
      </w:r>
      <w:r w:rsidRPr="003957C7">
        <w:rPr>
          <w:sz w:val="22"/>
          <w:szCs w:val="22"/>
        </w:rPr>
        <w:t xml:space="preserve"> является твердой и определяется на весь срок действия настоящего контракта.</w:t>
      </w:r>
    </w:p>
    <w:p w14:paraId="723C58A1"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3957C7">
        <w:rPr>
          <w:rStyle w:val="FontStyle16"/>
          <w:rFonts w:ascii="Times New Roman" w:hAnsi="Times New Roman" w:cs="Times New Roman"/>
          <w:sz w:val="22"/>
          <w:szCs w:val="22"/>
        </w:rPr>
        <w:t xml:space="preserve"> Цена </w:t>
      </w:r>
      <w:r w:rsidRPr="003957C7">
        <w:rPr>
          <w:sz w:val="22"/>
          <w:szCs w:val="22"/>
        </w:rPr>
        <w:t>контракта</w:t>
      </w:r>
      <w:r w:rsidRPr="003957C7">
        <w:rPr>
          <w:rStyle w:val="FontStyle16"/>
          <w:rFonts w:ascii="Times New Roman" w:hAnsi="Times New Roman" w:cs="Times New Roman"/>
          <w:sz w:val="22"/>
          <w:szCs w:val="22"/>
        </w:rPr>
        <w:t xml:space="preserve">, указанная в пункте 2.1. </w:t>
      </w:r>
      <w:r w:rsidRPr="003957C7">
        <w:rPr>
          <w:sz w:val="22"/>
          <w:szCs w:val="22"/>
        </w:rPr>
        <w:t>настоящего контракта</w:t>
      </w:r>
      <w:r w:rsidRPr="003957C7">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3957C7">
        <w:rPr>
          <w:rStyle w:val="FontStyle16"/>
          <w:rFonts w:ascii="Times New Roman" w:hAnsi="Times New Roman" w:cs="Times New Roman"/>
          <w:spacing w:val="-6"/>
          <w:sz w:val="22"/>
          <w:szCs w:val="22"/>
        </w:rPr>
        <w:t>действующим</w:t>
      </w:r>
      <w:r w:rsidRPr="003957C7">
        <w:rPr>
          <w:rStyle w:val="FontStyle16"/>
          <w:rFonts w:ascii="Times New Roman" w:hAnsi="Times New Roman" w:cs="Times New Roman"/>
          <w:sz w:val="22"/>
          <w:szCs w:val="22"/>
        </w:rPr>
        <w:t xml:space="preserve"> законодательством Приднестровской Молдавской Республики.</w:t>
      </w:r>
    </w:p>
    <w:p w14:paraId="102119D1"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sz w:val="22"/>
          <w:szCs w:val="22"/>
        </w:rPr>
      </w:pPr>
      <w:r w:rsidRPr="003957C7">
        <w:rPr>
          <w:sz w:val="22"/>
          <w:szCs w:val="22"/>
        </w:rPr>
        <w:t xml:space="preserve">Расчет по настоящему контракту производится Получателем в безналичной форме, в рублях </w:t>
      </w:r>
      <w:r w:rsidRPr="003957C7">
        <w:rPr>
          <w:rStyle w:val="FontStyle16"/>
          <w:rFonts w:ascii="Times New Roman" w:hAnsi="Times New Roman" w:cs="Times New Roman"/>
          <w:sz w:val="22"/>
          <w:szCs w:val="22"/>
        </w:rPr>
        <w:t xml:space="preserve">Приднестровской Молдавской Республики </w:t>
      </w:r>
      <w:r w:rsidRPr="003957C7">
        <w:rPr>
          <w:sz w:val="22"/>
          <w:szCs w:val="22"/>
        </w:rPr>
        <w:t>в течение 20 (двадцати) банковских дней, на основании счета, выставленного Поставщиком.</w:t>
      </w:r>
    </w:p>
    <w:p w14:paraId="60E82E2E"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sz w:val="22"/>
          <w:szCs w:val="22"/>
        </w:rPr>
      </w:pPr>
      <w:r w:rsidRPr="003957C7">
        <w:rPr>
          <w:sz w:val="22"/>
          <w:szCs w:val="22"/>
        </w:rPr>
        <w:t>Форма оплаты – 100 % предоплата.</w:t>
      </w:r>
    </w:p>
    <w:p w14:paraId="464090F3" w14:textId="77777777" w:rsidR="003957C7" w:rsidRPr="003957C7" w:rsidRDefault="003957C7" w:rsidP="003957C7">
      <w:pPr>
        <w:pStyle w:val="a5"/>
        <w:tabs>
          <w:tab w:val="num" w:pos="1276"/>
        </w:tabs>
        <w:suppressAutoHyphens/>
        <w:spacing w:after="0"/>
        <w:ind w:firstLine="709"/>
        <w:jc w:val="both"/>
        <w:rPr>
          <w:rStyle w:val="2"/>
          <w:sz w:val="22"/>
          <w:szCs w:val="22"/>
        </w:rPr>
      </w:pPr>
      <w:r w:rsidRPr="003957C7">
        <w:rPr>
          <w:sz w:val="22"/>
          <w:szCs w:val="22"/>
        </w:rPr>
        <w:t>2.6.</w:t>
      </w:r>
      <w:r w:rsidRPr="003957C7">
        <w:rPr>
          <w:sz w:val="22"/>
          <w:szCs w:val="22"/>
        </w:rPr>
        <w:tab/>
      </w:r>
      <w:r w:rsidRPr="003957C7">
        <w:rPr>
          <w:rStyle w:val="2"/>
          <w:sz w:val="22"/>
          <w:szCs w:val="22"/>
        </w:rPr>
        <w:t xml:space="preserve">Источник финансирования: специальный бюджетный счет (статья __________). </w:t>
      </w:r>
    </w:p>
    <w:p w14:paraId="360585E2" w14:textId="77777777" w:rsidR="003957C7" w:rsidRPr="003957C7" w:rsidRDefault="003957C7" w:rsidP="003957C7">
      <w:pPr>
        <w:pStyle w:val="a5"/>
        <w:widowControl w:val="0"/>
        <w:suppressAutoHyphens/>
        <w:spacing w:after="0"/>
        <w:ind w:left="644"/>
        <w:jc w:val="both"/>
        <w:rPr>
          <w:sz w:val="22"/>
          <w:szCs w:val="22"/>
        </w:rPr>
      </w:pPr>
    </w:p>
    <w:p w14:paraId="0CEDED25" w14:textId="77777777" w:rsidR="003957C7" w:rsidRPr="003957C7" w:rsidRDefault="003957C7" w:rsidP="003957C7">
      <w:pPr>
        <w:pStyle w:val="a5"/>
        <w:suppressAutoHyphens/>
        <w:spacing w:after="0"/>
        <w:ind w:firstLine="708"/>
        <w:jc w:val="center"/>
        <w:rPr>
          <w:b/>
          <w:bCs/>
          <w:sz w:val="22"/>
          <w:szCs w:val="22"/>
        </w:rPr>
      </w:pPr>
      <w:r w:rsidRPr="003957C7">
        <w:rPr>
          <w:b/>
          <w:bCs/>
          <w:sz w:val="22"/>
          <w:szCs w:val="22"/>
        </w:rPr>
        <w:t>3. ПОРЯДОК ПРИЕМА-ПЕРЕДАЧИ ТОВАРА</w:t>
      </w:r>
    </w:p>
    <w:p w14:paraId="1EAF6734" w14:textId="77777777" w:rsidR="003957C7" w:rsidRPr="003957C7" w:rsidRDefault="003957C7" w:rsidP="003957C7">
      <w:pPr>
        <w:pStyle w:val="a9"/>
        <w:tabs>
          <w:tab w:val="left" w:pos="1276"/>
        </w:tabs>
        <w:suppressAutoHyphens/>
        <w:ind w:left="0" w:firstLine="708"/>
        <w:jc w:val="both"/>
        <w:rPr>
          <w:sz w:val="22"/>
          <w:szCs w:val="22"/>
          <w:vertAlign w:val="baseline"/>
        </w:rPr>
      </w:pPr>
      <w:r w:rsidRPr="003957C7">
        <w:rPr>
          <w:sz w:val="22"/>
          <w:szCs w:val="22"/>
          <w:vertAlign w:val="baseline"/>
        </w:rPr>
        <w:t>3.1.</w:t>
      </w:r>
      <w:r w:rsidRPr="003957C7">
        <w:rPr>
          <w:b/>
          <w:sz w:val="22"/>
          <w:szCs w:val="22"/>
          <w:vertAlign w:val="baseline"/>
        </w:rPr>
        <w:t xml:space="preserve"> </w:t>
      </w:r>
      <w:r w:rsidRPr="003957C7">
        <w:rPr>
          <w:sz w:val="22"/>
          <w:szCs w:val="22"/>
          <w:vertAlign w:val="baseline"/>
        </w:rPr>
        <w:t xml:space="preserve">Поставщик обязуется передать Товар Получателю в течение ______________ (_____________) рабочих дней с момента оплаты Получателем Товара, с правом досрочной поставки. </w:t>
      </w:r>
    </w:p>
    <w:p w14:paraId="4A1709A9" w14:textId="77777777" w:rsidR="003957C7" w:rsidRPr="003957C7" w:rsidRDefault="003957C7" w:rsidP="003957C7">
      <w:pPr>
        <w:pStyle w:val="a9"/>
        <w:tabs>
          <w:tab w:val="left" w:pos="1276"/>
        </w:tabs>
        <w:suppressAutoHyphens/>
        <w:ind w:left="0" w:firstLine="708"/>
        <w:jc w:val="both"/>
        <w:rPr>
          <w:sz w:val="22"/>
          <w:szCs w:val="22"/>
          <w:vertAlign w:val="baseline"/>
        </w:rPr>
      </w:pPr>
      <w:r w:rsidRPr="003957C7">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70DA7514"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07CA748F"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3.4. Место доставки Товара – г. Тирасполь, ул. Гвардейская, 31А.</w:t>
      </w:r>
    </w:p>
    <w:p w14:paraId="7CE641D3"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28783E7B" w14:textId="77777777" w:rsidR="003957C7" w:rsidRPr="003957C7" w:rsidRDefault="003957C7" w:rsidP="003957C7">
      <w:pPr>
        <w:suppressAutoHyphens/>
        <w:snapToGrid w:val="0"/>
        <w:ind w:firstLine="709"/>
        <w:jc w:val="both"/>
        <w:rPr>
          <w:rFonts w:ascii="Times New Roman" w:hAnsi="Times New Roman" w:cs="Times New Roman"/>
        </w:rPr>
      </w:pPr>
      <w:r w:rsidRPr="003957C7">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801ADDB" w14:textId="77777777" w:rsidR="003957C7" w:rsidRPr="003957C7" w:rsidRDefault="003957C7" w:rsidP="003957C7">
      <w:pPr>
        <w:pStyle w:val="a9"/>
        <w:suppressAutoHyphens/>
        <w:snapToGrid w:val="0"/>
        <w:ind w:left="0" w:firstLine="709"/>
        <w:jc w:val="both"/>
        <w:rPr>
          <w:sz w:val="22"/>
          <w:szCs w:val="22"/>
          <w:vertAlign w:val="baseline"/>
        </w:rPr>
      </w:pPr>
      <w:r w:rsidRPr="003957C7">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637774BC" w14:textId="77777777" w:rsidR="003957C7" w:rsidRPr="003957C7" w:rsidRDefault="003957C7" w:rsidP="003957C7">
      <w:pPr>
        <w:pStyle w:val="a9"/>
        <w:suppressAutoHyphens/>
        <w:snapToGrid w:val="0"/>
        <w:ind w:left="0" w:firstLine="709"/>
        <w:jc w:val="both"/>
        <w:rPr>
          <w:sz w:val="22"/>
          <w:szCs w:val="22"/>
          <w:vertAlign w:val="baseline"/>
        </w:rPr>
      </w:pPr>
      <w:r w:rsidRPr="003957C7">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78C649C1" w14:textId="77777777" w:rsidR="003957C7" w:rsidRPr="003957C7" w:rsidRDefault="003957C7" w:rsidP="003957C7">
      <w:pPr>
        <w:suppressAutoHyphens/>
        <w:snapToGrid w:val="0"/>
        <w:ind w:firstLine="709"/>
        <w:jc w:val="both"/>
        <w:rPr>
          <w:rFonts w:ascii="Times New Roman" w:hAnsi="Times New Roman" w:cs="Times New Roman"/>
        </w:rPr>
      </w:pPr>
      <w:r w:rsidRPr="003957C7">
        <w:rPr>
          <w:rFonts w:ascii="Times New Roman" w:hAnsi="Times New Roman" w:cs="Times New Roman"/>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3957C7">
        <w:rPr>
          <w:rFonts w:ascii="Times New Roman" w:hAnsi="Times New Roman" w:cs="Times New Roman"/>
        </w:rPr>
        <w:t>понесенные</w:t>
      </w:r>
      <w:proofErr w:type="gramEnd"/>
      <w:r w:rsidRPr="003957C7">
        <w:rPr>
          <w:rFonts w:ascii="Times New Roman" w:hAnsi="Times New Roman" w:cs="Times New Roman"/>
        </w:rPr>
        <w:t xml:space="preserve"> в связи с этим расходы в полном объеме в сроки, указанные Получателем.</w:t>
      </w:r>
    </w:p>
    <w:p w14:paraId="6A085BCF" w14:textId="77777777" w:rsidR="003957C7" w:rsidRPr="003957C7" w:rsidRDefault="003957C7" w:rsidP="003957C7">
      <w:pPr>
        <w:tabs>
          <w:tab w:val="num" w:pos="1080"/>
          <w:tab w:val="left" w:pos="1276"/>
        </w:tabs>
        <w:suppressAutoHyphens/>
        <w:ind w:firstLine="708"/>
        <w:jc w:val="center"/>
        <w:rPr>
          <w:rFonts w:ascii="Times New Roman" w:hAnsi="Times New Roman" w:cs="Times New Roman"/>
        </w:rPr>
      </w:pPr>
    </w:p>
    <w:p w14:paraId="5DB70736" w14:textId="77777777" w:rsidR="003957C7" w:rsidRPr="003957C7" w:rsidRDefault="003957C7" w:rsidP="003957C7">
      <w:pPr>
        <w:tabs>
          <w:tab w:val="left" w:pos="993"/>
        </w:tabs>
        <w:suppressAutoHyphens/>
        <w:ind w:left="708"/>
        <w:jc w:val="center"/>
        <w:rPr>
          <w:rFonts w:ascii="Times New Roman" w:hAnsi="Times New Roman" w:cs="Times New Roman"/>
          <w:b/>
        </w:rPr>
      </w:pPr>
      <w:r w:rsidRPr="003957C7">
        <w:rPr>
          <w:rFonts w:ascii="Times New Roman" w:hAnsi="Times New Roman" w:cs="Times New Roman"/>
          <w:b/>
        </w:rPr>
        <w:t>4. ПРАВА И ОБЯЗАННОСТИ СТОРОН</w:t>
      </w:r>
    </w:p>
    <w:p w14:paraId="519C9BDA" w14:textId="77777777" w:rsidR="003957C7" w:rsidRPr="003957C7" w:rsidRDefault="003957C7" w:rsidP="003957C7">
      <w:pPr>
        <w:numPr>
          <w:ilvl w:val="1"/>
          <w:numId w:val="2"/>
        </w:numPr>
        <w:tabs>
          <w:tab w:val="left" w:pos="1418"/>
        </w:tabs>
        <w:ind w:left="0" w:firstLine="708"/>
        <w:jc w:val="both"/>
        <w:rPr>
          <w:rFonts w:ascii="Times New Roman" w:hAnsi="Times New Roman" w:cs="Times New Roman"/>
          <w:b/>
        </w:rPr>
      </w:pPr>
      <w:r w:rsidRPr="003957C7">
        <w:rPr>
          <w:rFonts w:ascii="Times New Roman" w:hAnsi="Times New Roman" w:cs="Times New Roman"/>
          <w:b/>
        </w:rPr>
        <w:t xml:space="preserve">Поставщик обязан: </w:t>
      </w:r>
    </w:p>
    <w:p w14:paraId="0013CFFE" w14:textId="77777777" w:rsidR="003957C7" w:rsidRPr="003957C7" w:rsidRDefault="003957C7" w:rsidP="003957C7">
      <w:pPr>
        <w:numPr>
          <w:ilvl w:val="2"/>
          <w:numId w:val="2"/>
        </w:numPr>
        <w:tabs>
          <w:tab w:val="left" w:pos="1418"/>
        </w:tabs>
        <w:ind w:left="0" w:firstLine="708"/>
        <w:jc w:val="both"/>
        <w:rPr>
          <w:rFonts w:ascii="Times New Roman" w:hAnsi="Times New Roman" w:cs="Times New Roman"/>
        </w:rPr>
      </w:pPr>
      <w:r w:rsidRPr="003957C7">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131EF5EE" w14:textId="77777777" w:rsidR="003957C7" w:rsidRPr="003957C7" w:rsidRDefault="003957C7" w:rsidP="003957C7">
      <w:pPr>
        <w:numPr>
          <w:ilvl w:val="2"/>
          <w:numId w:val="2"/>
        </w:numPr>
        <w:tabs>
          <w:tab w:val="left" w:pos="1418"/>
        </w:tabs>
        <w:ind w:left="0" w:firstLine="708"/>
        <w:jc w:val="both"/>
        <w:rPr>
          <w:rFonts w:ascii="Times New Roman" w:hAnsi="Times New Roman" w:cs="Times New Roman"/>
        </w:rPr>
      </w:pPr>
      <w:r w:rsidRPr="003957C7">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25CD56D9" w14:textId="77777777" w:rsidR="003957C7" w:rsidRPr="003957C7" w:rsidRDefault="003957C7" w:rsidP="003957C7">
      <w:pPr>
        <w:pStyle w:val="a9"/>
        <w:tabs>
          <w:tab w:val="left" w:pos="1418"/>
        </w:tabs>
        <w:ind w:left="0" w:firstLine="709"/>
        <w:jc w:val="both"/>
        <w:rPr>
          <w:sz w:val="22"/>
          <w:szCs w:val="22"/>
          <w:vertAlign w:val="baseline"/>
        </w:rPr>
      </w:pPr>
      <w:r w:rsidRPr="003957C7">
        <w:rPr>
          <w:sz w:val="22"/>
          <w:szCs w:val="22"/>
          <w:vertAlign w:val="baseline"/>
        </w:rPr>
        <w:t>4.1.3.</w:t>
      </w:r>
      <w:r w:rsidRPr="003957C7">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51898A7B" w14:textId="77777777" w:rsidR="003957C7" w:rsidRPr="003957C7" w:rsidRDefault="003957C7" w:rsidP="003957C7">
      <w:pPr>
        <w:tabs>
          <w:tab w:val="num" w:pos="900"/>
        </w:tabs>
        <w:ind w:firstLine="709"/>
        <w:jc w:val="both"/>
        <w:rPr>
          <w:rFonts w:ascii="Times New Roman" w:eastAsia="Calibri" w:hAnsi="Times New Roman" w:cs="Times New Roman"/>
          <w:b/>
        </w:rPr>
      </w:pPr>
      <w:r w:rsidRPr="003957C7">
        <w:rPr>
          <w:rFonts w:ascii="Times New Roman" w:hAnsi="Times New Roman" w:cs="Times New Roman"/>
          <w:shd w:val="clear" w:color="auto" w:fill="FFFFFF"/>
        </w:rPr>
        <w:t xml:space="preserve">4.1.4. </w:t>
      </w:r>
      <w:r w:rsidRPr="003957C7">
        <w:rPr>
          <w:rFonts w:ascii="Times New Roman" w:eastAsia="Calibri" w:hAnsi="Times New Roman" w:cs="Times New Roman"/>
          <w:shd w:val="clear" w:color="auto" w:fill="FFFFFF"/>
        </w:rPr>
        <w:t>Поставить Товар, остаточный срок годности которого, на момент поставки, должен быть не менее 4 (четырех) месяцев до истечения срока годности, установленного производителем на данный вид Товара;</w:t>
      </w:r>
    </w:p>
    <w:p w14:paraId="24927B89" w14:textId="77777777" w:rsidR="003957C7" w:rsidRPr="003957C7" w:rsidRDefault="003957C7" w:rsidP="003957C7">
      <w:pPr>
        <w:tabs>
          <w:tab w:val="num" w:pos="900"/>
        </w:tabs>
        <w:ind w:firstLine="709"/>
        <w:jc w:val="both"/>
        <w:rPr>
          <w:rFonts w:ascii="Times New Roman" w:hAnsi="Times New Roman" w:cs="Times New Roman"/>
        </w:rPr>
      </w:pPr>
      <w:r w:rsidRPr="003957C7">
        <w:rPr>
          <w:rFonts w:ascii="Times New Roman" w:eastAsia="TimesNewRomanPSMT" w:hAnsi="Times New Roman" w:cs="Times New Roman"/>
        </w:rPr>
        <w:t xml:space="preserve">4.1.5. </w:t>
      </w:r>
      <w:r w:rsidRPr="003957C7">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2299EAFF" w14:textId="77777777" w:rsidR="003957C7" w:rsidRPr="003957C7" w:rsidRDefault="003957C7" w:rsidP="003957C7">
      <w:pPr>
        <w:pStyle w:val="a9"/>
        <w:tabs>
          <w:tab w:val="left" w:pos="1418"/>
        </w:tabs>
        <w:ind w:left="0" w:firstLine="709"/>
        <w:jc w:val="both"/>
        <w:rPr>
          <w:sz w:val="22"/>
          <w:szCs w:val="22"/>
          <w:vertAlign w:val="baseline"/>
        </w:rPr>
      </w:pPr>
      <w:r w:rsidRPr="003957C7">
        <w:rPr>
          <w:sz w:val="22"/>
          <w:szCs w:val="22"/>
          <w:vertAlign w:val="baseline"/>
        </w:rPr>
        <w:t>4.1.6.</w:t>
      </w:r>
      <w:r w:rsidRPr="003957C7">
        <w:rPr>
          <w:sz w:val="22"/>
          <w:szCs w:val="22"/>
          <w:vertAlign w:val="baseline"/>
        </w:rPr>
        <w:tab/>
        <w:t>Осуществить доставку Товара на склад Получателя своими силами и за свой счет;</w:t>
      </w:r>
    </w:p>
    <w:p w14:paraId="05D90345"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4.1.7.</w:t>
      </w:r>
      <w:r w:rsidRPr="003957C7">
        <w:rPr>
          <w:rFonts w:ascii="Times New Roman" w:hAnsi="Times New Roman" w:cs="Times New Roman"/>
          <w:b/>
        </w:rPr>
        <w:tab/>
      </w:r>
      <w:r w:rsidRPr="003957C7">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715F1E3E"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4.1.8.</w:t>
      </w:r>
      <w:r w:rsidRPr="003957C7">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691828DB"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shd w:val="clear" w:color="auto" w:fill="FFFFFF"/>
        </w:rPr>
        <w:t xml:space="preserve">4.1.9. </w:t>
      </w:r>
      <w:r w:rsidRPr="003957C7">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5EE44EF8"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77B67222" w14:textId="77777777" w:rsidR="003957C7" w:rsidRPr="003957C7" w:rsidRDefault="003957C7" w:rsidP="003957C7">
      <w:pPr>
        <w:pStyle w:val="a5"/>
        <w:numPr>
          <w:ilvl w:val="1"/>
          <w:numId w:val="2"/>
        </w:numPr>
        <w:suppressAutoHyphens/>
        <w:spacing w:after="0"/>
        <w:ind w:left="0" w:firstLine="708"/>
        <w:jc w:val="both"/>
        <w:rPr>
          <w:b/>
          <w:sz w:val="22"/>
          <w:szCs w:val="22"/>
        </w:rPr>
      </w:pPr>
      <w:r w:rsidRPr="003957C7">
        <w:rPr>
          <w:b/>
          <w:sz w:val="22"/>
          <w:szCs w:val="22"/>
        </w:rPr>
        <w:t>Поставщик имеет право:</w:t>
      </w:r>
    </w:p>
    <w:p w14:paraId="2D456DBA" w14:textId="77777777" w:rsidR="003957C7" w:rsidRPr="003957C7" w:rsidRDefault="003957C7" w:rsidP="003957C7">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3957C7">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3957C7">
        <w:rPr>
          <w:rFonts w:ascii="Times New Roman" w:hAnsi="Times New Roman" w:cs="Times New Roman"/>
        </w:rPr>
        <w:t>контракт</w:t>
      </w:r>
      <w:r w:rsidRPr="003957C7">
        <w:rPr>
          <w:rFonts w:ascii="Times New Roman" w:eastAsia="TimesNewRomanPSMT" w:hAnsi="Times New Roman" w:cs="Times New Roman"/>
        </w:rPr>
        <w:t>ом;</w:t>
      </w:r>
    </w:p>
    <w:p w14:paraId="5B8F3749" w14:textId="77777777" w:rsidR="003957C7" w:rsidRPr="003957C7" w:rsidRDefault="003957C7" w:rsidP="003957C7">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3957C7">
        <w:rPr>
          <w:rFonts w:ascii="Times New Roman" w:eastAsia="TimesNewRomanPSMT" w:hAnsi="Times New Roman" w:cs="Times New Roman"/>
        </w:rPr>
        <w:t xml:space="preserve">Требовать подписания </w:t>
      </w:r>
      <w:r w:rsidRPr="003957C7">
        <w:rPr>
          <w:rFonts w:ascii="Times New Roman" w:hAnsi="Times New Roman" w:cs="Times New Roman"/>
        </w:rPr>
        <w:t xml:space="preserve">Получателем </w:t>
      </w:r>
      <w:r w:rsidRPr="003957C7">
        <w:rPr>
          <w:rFonts w:ascii="Times New Roman" w:eastAsia="TimesNewRomanPSMT" w:hAnsi="Times New Roman" w:cs="Times New Roman"/>
        </w:rPr>
        <w:t xml:space="preserve">расходной накладной в случае поставки Поставщиком Товара </w:t>
      </w:r>
      <w:r w:rsidRPr="003957C7">
        <w:rPr>
          <w:rFonts w:ascii="Times New Roman" w:hAnsi="Times New Roman" w:cs="Times New Roman"/>
        </w:rPr>
        <w:t>надлежащего качества в надлежащем количестве.</w:t>
      </w:r>
    </w:p>
    <w:p w14:paraId="2048C6A2" w14:textId="77777777" w:rsidR="003957C7" w:rsidRPr="003957C7" w:rsidRDefault="003957C7" w:rsidP="003957C7">
      <w:pPr>
        <w:numPr>
          <w:ilvl w:val="1"/>
          <w:numId w:val="2"/>
        </w:numPr>
        <w:tabs>
          <w:tab w:val="left" w:pos="1418"/>
        </w:tabs>
        <w:suppressAutoHyphens/>
        <w:ind w:left="0" w:firstLine="708"/>
        <w:jc w:val="both"/>
        <w:rPr>
          <w:rFonts w:ascii="Times New Roman" w:hAnsi="Times New Roman" w:cs="Times New Roman"/>
          <w:b/>
        </w:rPr>
      </w:pPr>
      <w:r w:rsidRPr="003957C7">
        <w:rPr>
          <w:rFonts w:ascii="Times New Roman" w:hAnsi="Times New Roman" w:cs="Times New Roman"/>
          <w:b/>
        </w:rPr>
        <w:t>Получатель</w:t>
      </w:r>
      <w:r w:rsidRPr="003957C7">
        <w:rPr>
          <w:rFonts w:ascii="Times New Roman" w:hAnsi="Times New Roman" w:cs="Times New Roman"/>
        </w:rPr>
        <w:t xml:space="preserve"> </w:t>
      </w:r>
      <w:r w:rsidRPr="003957C7">
        <w:rPr>
          <w:rFonts w:ascii="Times New Roman" w:hAnsi="Times New Roman" w:cs="Times New Roman"/>
          <w:b/>
        </w:rPr>
        <w:t>обязан:</w:t>
      </w:r>
    </w:p>
    <w:p w14:paraId="22F909E6"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 xml:space="preserve">Оплатить стоимость Товара в срок, установленный настоящим контрактом; </w:t>
      </w:r>
    </w:p>
    <w:p w14:paraId="46FD7640"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4AE49D9"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 xml:space="preserve">Использовать Товар в соответствии с инструкцией по пользованию; </w:t>
      </w:r>
    </w:p>
    <w:p w14:paraId="2D53C015"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Осуществить проверку количества и качества Товара при его приемке.</w:t>
      </w:r>
    </w:p>
    <w:p w14:paraId="00FCAC97" w14:textId="77777777" w:rsidR="003957C7" w:rsidRPr="003957C7" w:rsidRDefault="003957C7" w:rsidP="003957C7">
      <w:pPr>
        <w:pStyle w:val="a9"/>
        <w:suppressAutoHyphens/>
        <w:ind w:left="0" w:firstLine="708"/>
        <w:jc w:val="both"/>
        <w:rPr>
          <w:b/>
          <w:sz w:val="22"/>
          <w:szCs w:val="22"/>
          <w:vertAlign w:val="baseline"/>
        </w:rPr>
      </w:pPr>
      <w:r w:rsidRPr="003957C7">
        <w:rPr>
          <w:b/>
          <w:sz w:val="22"/>
          <w:szCs w:val="22"/>
          <w:vertAlign w:val="baseline"/>
        </w:rPr>
        <w:t>4.4. Получатель</w:t>
      </w:r>
      <w:r w:rsidRPr="003957C7">
        <w:rPr>
          <w:sz w:val="22"/>
          <w:szCs w:val="22"/>
          <w:vertAlign w:val="baseline"/>
        </w:rPr>
        <w:t xml:space="preserve"> </w:t>
      </w:r>
      <w:r w:rsidRPr="003957C7">
        <w:rPr>
          <w:b/>
          <w:sz w:val="22"/>
          <w:szCs w:val="22"/>
          <w:vertAlign w:val="baseline"/>
        </w:rPr>
        <w:t>имеет право:</w:t>
      </w:r>
    </w:p>
    <w:p w14:paraId="7875D0DA" w14:textId="77777777" w:rsidR="003957C7" w:rsidRPr="003957C7" w:rsidRDefault="003957C7" w:rsidP="003957C7">
      <w:pPr>
        <w:suppressAutoHyphens/>
        <w:ind w:firstLine="708"/>
        <w:jc w:val="both"/>
        <w:rPr>
          <w:rFonts w:ascii="Times New Roman" w:eastAsia="TimesNewRomanPSMT" w:hAnsi="Times New Roman" w:cs="Times New Roman"/>
        </w:rPr>
      </w:pPr>
      <w:r w:rsidRPr="003957C7">
        <w:rPr>
          <w:rFonts w:ascii="Times New Roman" w:hAnsi="Times New Roman" w:cs="Times New Roman"/>
        </w:rPr>
        <w:t xml:space="preserve">4.4.1. </w:t>
      </w:r>
      <w:r w:rsidRPr="003957C7">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3957C7">
        <w:rPr>
          <w:rFonts w:ascii="Times New Roman" w:hAnsi="Times New Roman" w:cs="Times New Roman"/>
        </w:rPr>
        <w:t>контракт</w:t>
      </w:r>
      <w:r w:rsidRPr="003957C7">
        <w:rPr>
          <w:rFonts w:ascii="Times New Roman" w:eastAsia="TimesNewRomanPSMT" w:hAnsi="Times New Roman" w:cs="Times New Roman"/>
        </w:rPr>
        <w:t>ом;</w:t>
      </w:r>
    </w:p>
    <w:p w14:paraId="5ADA3DA5" w14:textId="77777777" w:rsidR="003957C7" w:rsidRPr="003957C7" w:rsidRDefault="003957C7" w:rsidP="003957C7">
      <w:pPr>
        <w:suppressAutoHyphens/>
        <w:ind w:firstLine="708"/>
        <w:jc w:val="both"/>
        <w:rPr>
          <w:rFonts w:ascii="Times New Roman" w:hAnsi="Times New Roman" w:cs="Times New Roman"/>
          <w:shd w:val="clear" w:color="auto" w:fill="FFFFFF"/>
        </w:rPr>
      </w:pPr>
      <w:r w:rsidRPr="003957C7">
        <w:rPr>
          <w:rFonts w:ascii="Times New Roman" w:eastAsia="TimesNewRomanPSMT" w:hAnsi="Times New Roman" w:cs="Times New Roman"/>
        </w:rPr>
        <w:lastRenderedPageBreak/>
        <w:t xml:space="preserve">4.4.2. </w:t>
      </w:r>
      <w:r w:rsidRPr="003957C7">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17BD177" w14:textId="77777777" w:rsidR="003957C7" w:rsidRPr="003957C7" w:rsidRDefault="003957C7" w:rsidP="003957C7">
      <w:pPr>
        <w:suppressAutoHyphens/>
        <w:ind w:firstLine="708"/>
        <w:jc w:val="both"/>
        <w:rPr>
          <w:rFonts w:ascii="Times New Roman" w:eastAsia="TimesNewRomanPSMT" w:hAnsi="Times New Roman" w:cs="Times New Roman"/>
        </w:rPr>
      </w:pPr>
    </w:p>
    <w:p w14:paraId="061F72A3" w14:textId="77777777" w:rsidR="003957C7" w:rsidRPr="003957C7" w:rsidRDefault="003957C7" w:rsidP="003957C7">
      <w:pPr>
        <w:tabs>
          <w:tab w:val="left" w:pos="1276"/>
        </w:tabs>
        <w:suppressAutoHyphens/>
        <w:ind w:left="709"/>
        <w:jc w:val="center"/>
        <w:rPr>
          <w:rFonts w:ascii="Times New Roman" w:hAnsi="Times New Roman" w:cs="Times New Roman"/>
          <w:b/>
        </w:rPr>
      </w:pPr>
      <w:r w:rsidRPr="003957C7">
        <w:rPr>
          <w:rFonts w:ascii="Times New Roman" w:hAnsi="Times New Roman" w:cs="Times New Roman"/>
          <w:b/>
        </w:rPr>
        <w:t>5. ОТВЕТСТВЕННОСТЬ СТОРОН</w:t>
      </w:r>
    </w:p>
    <w:p w14:paraId="7F7D97B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5.1.</w:t>
      </w:r>
      <w:r w:rsidRPr="003957C7">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032AEF8"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5.2.</w:t>
      </w:r>
      <w:r w:rsidRPr="003957C7">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36F2602"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5.3.</w:t>
      </w:r>
      <w:r w:rsidRPr="003957C7">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A11B9E5"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7515759B" w14:textId="77777777" w:rsidR="003957C7" w:rsidRPr="003957C7" w:rsidRDefault="003957C7" w:rsidP="003957C7">
      <w:pPr>
        <w:tabs>
          <w:tab w:val="left" w:pos="1276"/>
        </w:tabs>
        <w:suppressAutoHyphens/>
        <w:jc w:val="center"/>
        <w:rPr>
          <w:rFonts w:ascii="Times New Roman" w:hAnsi="Times New Roman" w:cs="Times New Roman"/>
          <w:b/>
        </w:rPr>
      </w:pPr>
      <w:r w:rsidRPr="003957C7">
        <w:rPr>
          <w:rFonts w:ascii="Times New Roman" w:hAnsi="Times New Roman" w:cs="Times New Roman"/>
          <w:b/>
        </w:rPr>
        <w:t>6. ФОРС-МАЖОР (ДЕЙСТВИЕ НЕПРЕОДОЛИМОЙ СИЛЫ)</w:t>
      </w:r>
    </w:p>
    <w:p w14:paraId="534DBF55"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6.1.</w:t>
      </w:r>
      <w:r w:rsidRPr="003957C7">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8B1FBD0"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6.2.</w:t>
      </w:r>
      <w:r w:rsidRPr="003957C7">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F1655E6"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6.3.</w:t>
      </w:r>
      <w:r w:rsidRPr="003957C7">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6EA0B47"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6.4.</w:t>
      </w:r>
      <w:r w:rsidRPr="003957C7">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BBFA1DF"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6.5.</w:t>
      </w:r>
      <w:r w:rsidRPr="003957C7">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1B1C440" w14:textId="3C15672D" w:rsid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6.6.</w:t>
      </w:r>
      <w:r w:rsidRPr="003957C7">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1C24104D"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5BC295BA" w14:textId="77777777" w:rsidR="003957C7" w:rsidRPr="003957C7" w:rsidRDefault="003957C7" w:rsidP="003957C7">
      <w:pPr>
        <w:tabs>
          <w:tab w:val="left" w:pos="1276"/>
        </w:tabs>
        <w:suppressAutoHyphens/>
        <w:jc w:val="center"/>
        <w:rPr>
          <w:rFonts w:ascii="Times New Roman" w:hAnsi="Times New Roman" w:cs="Times New Roman"/>
          <w:b/>
        </w:rPr>
      </w:pPr>
      <w:r w:rsidRPr="003957C7">
        <w:rPr>
          <w:rFonts w:ascii="Times New Roman" w:hAnsi="Times New Roman" w:cs="Times New Roman"/>
          <w:b/>
        </w:rPr>
        <w:t>7. ПОРЯДОК РАЗРЕШЕНИЯ СПОРОВ</w:t>
      </w:r>
    </w:p>
    <w:p w14:paraId="52F6EF8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7.1.</w:t>
      </w:r>
      <w:r w:rsidRPr="003957C7">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6505B58" w14:textId="77777777" w:rsidR="003957C7" w:rsidRPr="003957C7" w:rsidRDefault="003957C7" w:rsidP="003957C7">
      <w:pPr>
        <w:pStyle w:val="a9"/>
        <w:tabs>
          <w:tab w:val="left" w:pos="1276"/>
        </w:tabs>
        <w:suppressAutoHyphens/>
        <w:ind w:left="0" w:firstLine="709"/>
        <w:jc w:val="both"/>
        <w:rPr>
          <w:sz w:val="22"/>
          <w:szCs w:val="22"/>
          <w:vertAlign w:val="baseline"/>
        </w:rPr>
      </w:pPr>
      <w:bookmarkStart w:id="2" w:name="eCAE7BC5D"/>
      <w:bookmarkStart w:id="3" w:name="e15F937AE"/>
      <w:bookmarkEnd w:id="2"/>
      <w:bookmarkEnd w:id="3"/>
      <w:r w:rsidRPr="003957C7">
        <w:rPr>
          <w:sz w:val="22"/>
          <w:szCs w:val="22"/>
          <w:vertAlign w:val="baseline"/>
        </w:rPr>
        <w:t>7.2.</w:t>
      </w:r>
      <w:r w:rsidRPr="003957C7">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3CD337C"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623CE0D4" w14:textId="77777777" w:rsidR="003957C7" w:rsidRPr="003957C7" w:rsidRDefault="003957C7" w:rsidP="003957C7">
      <w:pPr>
        <w:pStyle w:val="a9"/>
        <w:tabs>
          <w:tab w:val="left" w:pos="426"/>
        </w:tabs>
        <w:suppressAutoHyphens/>
        <w:ind w:left="0"/>
        <w:jc w:val="center"/>
        <w:rPr>
          <w:b/>
          <w:sz w:val="22"/>
          <w:szCs w:val="22"/>
          <w:vertAlign w:val="baseline"/>
        </w:rPr>
      </w:pPr>
      <w:r w:rsidRPr="003957C7">
        <w:rPr>
          <w:b/>
          <w:sz w:val="22"/>
          <w:szCs w:val="22"/>
          <w:vertAlign w:val="baseline"/>
        </w:rPr>
        <w:t>8. СРОК ДЕЙСТВИЯ КОНТРАКТА</w:t>
      </w:r>
    </w:p>
    <w:p w14:paraId="548A1B7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8.1.</w:t>
      </w:r>
      <w:r w:rsidRPr="003957C7">
        <w:rPr>
          <w:sz w:val="22"/>
          <w:szCs w:val="22"/>
          <w:vertAlign w:val="baseline"/>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14CF7D4" w14:textId="77777777" w:rsidR="003957C7" w:rsidRPr="003957C7" w:rsidRDefault="003957C7" w:rsidP="003957C7">
      <w:pPr>
        <w:pStyle w:val="a9"/>
        <w:tabs>
          <w:tab w:val="left" w:pos="1276"/>
        </w:tabs>
        <w:suppressAutoHyphens/>
        <w:ind w:left="0" w:firstLine="709"/>
        <w:jc w:val="both"/>
        <w:rPr>
          <w:b/>
          <w:sz w:val="22"/>
          <w:szCs w:val="22"/>
          <w:vertAlign w:val="baseline"/>
        </w:rPr>
      </w:pPr>
      <w:r w:rsidRPr="003957C7">
        <w:rPr>
          <w:sz w:val="22"/>
          <w:szCs w:val="22"/>
          <w:vertAlign w:val="baseline"/>
        </w:rPr>
        <w:t>8.2.</w:t>
      </w:r>
      <w:r w:rsidRPr="003957C7">
        <w:rPr>
          <w:sz w:val="22"/>
          <w:szCs w:val="22"/>
          <w:vertAlign w:val="baseline"/>
        </w:rPr>
        <w:tab/>
        <w:t>Датой исполнения обязательств по поставке Товара является дата подписания расходной накладной.</w:t>
      </w:r>
    </w:p>
    <w:p w14:paraId="5F68DB72" w14:textId="77777777" w:rsidR="003957C7" w:rsidRPr="003957C7" w:rsidRDefault="003957C7" w:rsidP="003957C7">
      <w:pPr>
        <w:pStyle w:val="a9"/>
        <w:tabs>
          <w:tab w:val="left" w:pos="1276"/>
        </w:tabs>
        <w:suppressAutoHyphens/>
        <w:ind w:left="1249"/>
        <w:jc w:val="center"/>
        <w:rPr>
          <w:b/>
          <w:sz w:val="22"/>
          <w:szCs w:val="22"/>
          <w:vertAlign w:val="baseline"/>
        </w:rPr>
      </w:pPr>
    </w:p>
    <w:p w14:paraId="54B79003" w14:textId="77777777" w:rsidR="003957C7" w:rsidRPr="003957C7" w:rsidRDefault="003957C7" w:rsidP="003957C7">
      <w:pPr>
        <w:pStyle w:val="a9"/>
        <w:tabs>
          <w:tab w:val="left" w:pos="1276"/>
        </w:tabs>
        <w:suppressAutoHyphens/>
        <w:ind w:left="1249"/>
        <w:jc w:val="center"/>
        <w:rPr>
          <w:b/>
          <w:sz w:val="22"/>
          <w:szCs w:val="22"/>
          <w:vertAlign w:val="baseline"/>
        </w:rPr>
      </w:pPr>
      <w:r w:rsidRPr="003957C7">
        <w:rPr>
          <w:b/>
          <w:sz w:val="22"/>
          <w:szCs w:val="22"/>
          <w:vertAlign w:val="baseline"/>
        </w:rPr>
        <w:t>9. ЗАКЛЮЧИТЕЛЬНЫЕ ПОЛОЖЕНИЯ</w:t>
      </w:r>
    </w:p>
    <w:p w14:paraId="211C96A3"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9.1.</w:t>
      </w:r>
      <w:r w:rsidRPr="003957C7">
        <w:rPr>
          <w:sz w:val="22"/>
          <w:szCs w:val="22"/>
          <w:vertAlign w:val="baseline"/>
        </w:rPr>
        <w:tab/>
        <w:t xml:space="preserve">Настоящий контракт составлен в трех экземплярах, имеющих одинаковую юридическую силу. </w:t>
      </w:r>
    </w:p>
    <w:p w14:paraId="60CBB2FF"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lastRenderedPageBreak/>
        <w:t>9.2.</w:t>
      </w:r>
      <w:r w:rsidRPr="003957C7">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19EBAEE"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lang w:bidi="he-IL"/>
        </w:rPr>
        <w:t>9.3.</w:t>
      </w:r>
      <w:r w:rsidRPr="003957C7">
        <w:rPr>
          <w:sz w:val="22"/>
          <w:szCs w:val="22"/>
          <w:vertAlign w:val="baseline"/>
          <w:lang w:bidi="he-IL"/>
        </w:rPr>
        <w:tab/>
        <w:t xml:space="preserve">Изменение условий настоящего </w:t>
      </w:r>
      <w:r w:rsidRPr="003957C7">
        <w:rPr>
          <w:sz w:val="22"/>
          <w:szCs w:val="22"/>
          <w:vertAlign w:val="baseline"/>
        </w:rPr>
        <w:t>контракта</w:t>
      </w:r>
      <w:r w:rsidRPr="003957C7">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175EB37"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9.4.</w:t>
      </w:r>
      <w:r w:rsidRPr="003957C7">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63CD8402" w14:textId="77777777" w:rsidR="003957C7" w:rsidRPr="003957C7" w:rsidRDefault="003957C7" w:rsidP="003957C7">
      <w:pPr>
        <w:suppressAutoHyphens/>
        <w:ind w:left="720"/>
        <w:jc w:val="center"/>
        <w:rPr>
          <w:rFonts w:ascii="Times New Roman" w:hAnsi="Times New Roman" w:cs="Times New Roman"/>
          <w:b/>
        </w:rPr>
      </w:pPr>
    </w:p>
    <w:p w14:paraId="5E4E1CA9" w14:textId="77777777" w:rsidR="003957C7" w:rsidRPr="003957C7" w:rsidRDefault="003957C7" w:rsidP="003957C7">
      <w:pPr>
        <w:suppressAutoHyphens/>
        <w:ind w:left="720"/>
        <w:jc w:val="center"/>
        <w:rPr>
          <w:rFonts w:ascii="Times New Roman" w:hAnsi="Times New Roman" w:cs="Times New Roman"/>
          <w:b/>
        </w:rPr>
      </w:pPr>
      <w:r w:rsidRPr="003957C7">
        <w:rPr>
          <w:rFonts w:ascii="Times New Roman" w:hAnsi="Times New Roman" w:cs="Times New Roman"/>
          <w:b/>
        </w:rPr>
        <w:t>10. ЮРИДИЧЕСКИЕ АДРЕСА И РЕКВИЗИТЫ СТОРОН</w:t>
      </w:r>
    </w:p>
    <w:p w14:paraId="75AE7AB9" w14:textId="77777777" w:rsidR="003957C7" w:rsidRPr="003957C7" w:rsidRDefault="003957C7" w:rsidP="003957C7">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3957C7" w:rsidRPr="003957C7" w14:paraId="5E6DD338" w14:textId="77777777" w:rsidTr="003957C7">
        <w:tc>
          <w:tcPr>
            <w:tcW w:w="5057" w:type="dxa"/>
          </w:tcPr>
          <w:p w14:paraId="41A70AA9" w14:textId="77777777" w:rsidR="003957C7" w:rsidRPr="003957C7" w:rsidRDefault="003957C7">
            <w:pPr>
              <w:pStyle w:val="a5"/>
              <w:suppressAutoHyphens/>
              <w:spacing w:after="0"/>
              <w:jc w:val="center"/>
              <w:rPr>
                <w:b/>
                <w:bCs/>
                <w:kern w:val="36"/>
                <w:sz w:val="22"/>
                <w:szCs w:val="22"/>
                <w:lang w:eastAsia="en-US"/>
              </w:rPr>
            </w:pPr>
            <w:r w:rsidRPr="003957C7">
              <w:rPr>
                <w:b/>
                <w:bCs/>
                <w:kern w:val="36"/>
                <w:sz w:val="22"/>
                <w:szCs w:val="22"/>
                <w:lang w:eastAsia="en-US"/>
              </w:rPr>
              <w:t>Заказчик</w:t>
            </w:r>
          </w:p>
          <w:p w14:paraId="4050CE2F" w14:textId="77777777" w:rsidR="003957C7" w:rsidRPr="003957C7" w:rsidRDefault="003957C7">
            <w:pPr>
              <w:pStyle w:val="a5"/>
              <w:suppressAutoHyphens/>
              <w:spacing w:after="0"/>
              <w:jc w:val="center"/>
              <w:rPr>
                <w:b/>
                <w:bCs/>
                <w:kern w:val="36"/>
                <w:sz w:val="22"/>
                <w:szCs w:val="22"/>
                <w:lang w:eastAsia="en-US"/>
              </w:rPr>
            </w:pPr>
          </w:p>
          <w:p w14:paraId="7702C447" w14:textId="77777777" w:rsidR="003957C7" w:rsidRPr="003957C7" w:rsidRDefault="003957C7">
            <w:pPr>
              <w:suppressAutoHyphens/>
              <w:rPr>
                <w:rFonts w:ascii="Times New Roman" w:hAnsi="Times New Roman" w:cs="Times New Roman"/>
              </w:rPr>
            </w:pPr>
            <w:r w:rsidRPr="003957C7">
              <w:rPr>
                <w:rFonts w:ascii="Times New Roman" w:hAnsi="Times New Roman" w:cs="Times New Roman"/>
              </w:rPr>
              <w:t xml:space="preserve"> </w:t>
            </w:r>
          </w:p>
        </w:tc>
        <w:tc>
          <w:tcPr>
            <w:tcW w:w="4929" w:type="dxa"/>
          </w:tcPr>
          <w:p w14:paraId="4030C484" w14:textId="77777777" w:rsidR="003957C7" w:rsidRPr="003957C7" w:rsidRDefault="003957C7">
            <w:pPr>
              <w:suppressAutoHyphens/>
              <w:jc w:val="center"/>
              <w:rPr>
                <w:rFonts w:ascii="Times New Roman" w:hAnsi="Times New Roman" w:cs="Times New Roman"/>
                <w:b/>
                <w:bCs/>
                <w:snapToGrid w:val="0"/>
              </w:rPr>
            </w:pPr>
            <w:r w:rsidRPr="003957C7">
              <w:rPr>
                <w:rFonts w:ascii="Times New Roman" w:hAnsi="Times New Roman" w:cs="Times New Roman"/>
                <w:b/>
                <w:bCs/>
                <w:snapToGrid w:val="0"/>
              </w:rPr>
              <w:t>Поставщик</w:t>
            </w:r>
          </w:p>
          <w:p w14:paraId="29EFC503" w14:textId="77777777" w:rsidR="003957C7" w:rsidRPr="003957C7" w:rsidRDefault="003957C7">
            <w:pPr>
              <w:suppressAutoHyphens/>
              <w:jc w:val="center"/>
              <w:rPr>
                <w:rFonts w:ascii="Times New Roman" w:hAnsi="Times New Roman" w:cs="Times New Roman"/>
                <w:b/>
                <w:bCs/>
                <w:snapToGrid w:val="0"/>
              </w:rPr>
            </w:pPr>
          </w:p>
          <w:p w14:paraId="6E65BB62" w14:textId="77777777" w:rsidR="003957C7" w:rsidRPr="003957C7" w:rsidRDefault="003957C7">
            <w:pPr>
              <w:suppressAutoHyphens/>
              <w:jc w:val="both"/>
              <w:rPr>
                <w:rFonts w:ascii="Times New Roman" w:hAnsi="Times New Roman" w:cs="Times New Roman"/>
                <w:b/>
              </w:rPr>
            </w:pPr>
          </w:p>
        </w:tc>
        <w:tc>
          <w:tcPr>
            <w:tcW w:w="4872" w:type="dxa"/>
          </w:tcPr>
          <w:p w14:paraId="4FD2A0C0" w14:textId="77777777" w:rsidR="003957C7" w:rsidRPr="003957C7" w:rsidRDefault="003957C7">
            <w:pPr>
              <w:suppressAutoHyphens/>
              <w:jc w:val="both"/>
              <w:rPr>
                <w:rFonts w:ascii="Times New Roman" w:hAnsi="Times New Roman" w:cs="Times New Roman"/>
                <w:b/>
                <w:snapToGrid w:val="0"/>
              </w:rPr>
            </w:pPr>
          </w:p>
        </w:tc>
      </w:tr>
      <w:tr w:rsidR="003957C7" w:rsidRPr="003957C7" w14:paraId="0EFFE4A8" w14:textId="77777777" w:rsidTr="003957C7">
        <w:tc>
          <w:tcPr>
            <w:tcW w:w="5057" w:type="dxa"/>
          </w:tcPr>
          <w:p w14:paraId="364CF3A5" w14:textId="77777777" w:rsidR="003957C7" w:rsidRPr="003957C7" w:rsidRDefault="003957C7">
            <w:pPr>
              <w:pStyle w:val="a5"/>
              <w:suppressAutoHyphens/>
              <w:spacing w:after="0"/>
              <w:jc w:val="center"/>
              <w:rPr>
                <w:b/>
                <w:bCs/>
                <w:kern w:val="36"/>
                <w:sz w:val="22"/>
                <w:szCs w:val="22"/>
                <w:lang w:eastAsia="en-US"/>
              </w:rPr>
            </w:pPr>
          </w:p>
        </w:tc>
        <w:tc>
          <w:tcPr>
            <w:tcW w:w="4929" w:type="dxa"/>
          </w:tcPr>
          <w:p w14:paraId="412BD4C9" w14:textId="77777777" w:rsidR="003957C7" w:rsidRPr="003957C7" w:rsidRDefault="003957C7">
            <w:pPr>
              <w:suppressAutoHyphens/>
              <w:jc w:val="center"/>
              <w:rPr>
                <w:rFonts w:ascii="Times New Roman" w:hAnsi="Times New Roman" w:cs="Times New Roman"/>
                <w:b/>
                <w:snapToGrid w:val="0"/>
              </w:rPr>
            </w:pPr>
          </w:p>
        </w:tc>
        <w:tc>
          <w:tcPr>
            <w:tcW w:w="4872" w:type="dxa"/>
          </w:tcPr>
          <w:p w14:paraId="498F06AD" w14:textId="77777777" w:rsidR="003957C7" w:rsidRPr="003957C7" w:rsidRDefault="003957C7">
            <w:pPr>
              <w:suppressAutoHyphens/>
              <w:jc w:val="center"/>
              <w:rPr>
                <w:rFonts w:ascii="Times New Roman" w:hAnsi="Times New Roman" w:cs="Times New Roman"/>
                <w:b/>
                <w:snapToGrid w:val="0"/>
              </w:rPr>
            </w:pPr>
          </w:p>
        </w:tc>
      </w:tr>
      <w:tr w:rsidR="003957C7" w:rsidRPr="003957C7" w14:paraId="15B84C62" w14:textId="77777777" w:rsidTr="003957C7">
        <w:tc>
          <w:tcPr>
            <w:tcW w:w="5057" w:type="dxa"/>
          </w:tcPr>
          <w:p w14:paraId="09F3B14A" w14:textId="77777777" w:rsidR="003957C7" w:rsidRPr="003957C7" w:rsidRDefault="003957C7">
            <w:pPr>
              <w:suppressAutoHyphens/>
              <w:jc w:val="center"/>
              <w:rPr>
                <w:rFonts w:ascii="Times New Roman" w:hAnsi="Times New Roman" w:cs="Times New Roman"/>
                <w:b/>
                <w:snapToGrid w:val="0"/>
              </w:rPr>
            </w:pPr>
            <w:r w:rsidRPr="003957C7">
              <w:rPr>
                <w:rFonts w:ascii="Times New Roman" w:hAnsi="Times New Roman" w:cs="Times New Roman"/>
                <w:b/>
                <w:snapToGrid w:val="0"/>
              </w:rPr>
              <w:t>Получатель</w:t>
            </w:r>
          </w:p>
          <w:p w14:paraId="64E51675" w14:textId="77777777" w:rsidR="003957C7" w:rsidRPr="003957C7" w:rsidRDefault="003957C7">
            <w:pPr>
              <w:suppressAutoHyphens/>
              <w:jc w:val="center"/>
              <w:rPr>
                <w:rFonts w:ascii="Times New Roman" w:hAnsi="Times New Roman" w:cs="Times New Roman"/>
                <w:b/>
                <w:snapToGrid w:val="0"/>
              </w:rPr>
            </w:pPr>
          </w:p>
          <w:p w14:paraId="439B77A5" w14:textId="77777777" w:rsidR="003957C7" w:rsidRPr="003957C7" w:rsidRDefault="003957C7">
            <w:pPr>
              <w:suppressAutoHyphens/>
              <w:jc w:val="both"/>
              <w:rPr>
                <w:rFonts w:ascii="Times New Roman" w:hAnsi="Times New Roman" w:cs="Times New Roman"/>
                <w:b/>
                <w:bCs/>
                <w:kern w:val="36"/>
              </w:rPr>
            </w:pPr>
          </w:p>
        </w:tc>
        <w:tc>
          <w:tcPr>
            <w:tcW w:w="4929" w:type="dxa"/>
          </w:tcPr>
          <w:p w14:paraId="3E49D96C" w14:textId="77777777" w:rsidR="003957C7" w:rsidRPr="003957C7" w:rsidRDefault="003957C7">
            <w:pPr>
              <w:suppressAutoHyphens/>
              <w:jc w:val="center"/>
              <w:rPr>
                <w:rFonts w:ascii="Times New Roman" w:hAnsi="Times New Roman" w:cs="Times New Roman"/>
                <w:b/>
                <w:snapToGrid w:val="0"/>
              </w:rPr>
            </w:pPr>
          </w:p>
        </w:tc>
        <w:tc>
          <w:tcPr>
            <w:tcW w:w="4872" w:type="dxa"/>
          </w:tcPr>
          <w:p w14:paraId="3226CDF7" w14:textId="77777777" w:rsidR="003957C7" w:rsidRPr="003957C7" w:rsidRDefault="003957C7">
            <w:pPr>
              <w:suppressAutoHyphens/>
              <w:jc w:val="center"/>
              <w:rPr>
                <w:rFonts w:ascii="Times New Roman" w:hAnsi="Times New Roman" w:cs="Times New Roman"/>
                <w:b/>
                <w:snapToGrid w:val="0"/>
              </w:rPr>
            </w:pPr>
          </w:p>
        </w:tc>
      </w:tr>
    </w:tbl>
    <w:p w14:paraId="7620ECCC" w14:textId="77777777" w:rsidR="00F12C76" w:rsidRPr="003957C7" w:rsidRDefault="00F12C76" w:rsidP="006C0B77">
      <w:pPr>
        <w:ind w:firstLine="709"/>
        <w:jc w:val="both"/>
        <w:rPr>
          <w:rFonts w:ascii="Times New Roman" w:hAnsi="Times New Roman" w:cs="Times New Roman"/>
        </w:rPr>
      </w:pPr>
    </w:p>
    <w:sectPr w:rsidR="00F12C76" w:rsidRPr="003957C7" w:rsidSect="003957C7">
      <w:pgSz w:w="11906" w:h="16838" w:code="9"/>
      <w:pgMar w:top="568"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A8"/>
    <w:rsid w:val="002813A8"/>
    <w:rsid w:val="003957C7"/>
    <w:rsid w:val="004D0355"/>
    <w:rsid w:val="006C0B77"/>
    <w:rsid w:val="008242FF"/>
    <w:rsid w:val="00870751"/>
    <w:rsid w:val="00922C48"/>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5D68"/>
  <w15:chartTrackingRefBased/>
  <w15:docId w15:val="{10642A83-07D5-4C8A-9E97-40CDC4BD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7C7"/>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957C7"/>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3957C7"/>
    <w:rPr>
      <w:rFonts w:eastAsia="Times New Roman"/>
      <w:b/>
      <w:sz w:val="20"/>
      <w:szCs w:val="20"/>
      <w:vertAlign w:val="baseline"/>
      <w:lang w:eastAsia="ru-RU"/>
    </w:rPr>
  </w:style>
  <w:style w:type="paragraph" w:styleId="a5">
    <w:name w:val="Body Text"/>
    <w:basedOn w:val="a"/>
    <w:link w:val="a6"/>
    <w:semiHidden/>
    <w:unhideWhenUsed/>
    <w:rsid w:val="003957C7"/>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3957C7"/>
    <w:rPr>
      <w:rFonts w:eastAsia="Times New Roman"/>
      <w:sz w:val="20"/>
      <w:szCs w:val="20"/>
      <w:vertAlign w:val="baseline"/>
      <w:lang w:eastAsia="ru-RU"/>
    </w:rPr>
  </w:style>
  <w:style w:type="paragraph" w:styleId="a7">
    <w:name w:val="No Spacing"/>
    <w:uiPriority w:val="1"/>
    <w:qFormat/>
    <w:rsid w:val="003957C7"/>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3957C7"/>
  </w:style>
  <w:style w:type="paragraph" w:styleId="a9">
    <w:name w:val="List Paragraph"/>
    <w:basedOn w:val="a"/>
    <w:link w:val="a8"/>
    <w:uiPriority w:val="34"/>
    <w:qFormat/>
    <w:rsid w:val="003957C7"/>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3957C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3957C7"/>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2024-08-09T07:58:00Z</dcterms:created>
  <dcterms:modified xsi:type="dcterms:W3CDTF">2024-08-09T07:59:00Z</dcterms:modified>
</cp:coreProperties>
</file>