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BAF" w:rsidRPr="008D2BAF" w:rsidRDefault="008D2BAF" w:rsidP="008D2B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2BAF">
        <w:rPr>
          <w:rFonts w:ascii="Times New Roman" w:hAnsi="Times New Roman" w:cs="Times New Roman"/>
          <w:sz w:val="24"/>
          <w:szCs w:val="24"/>
        </w:rPr>
        <w:t>ПРОЕКТ</w:t>
      </w:r>
    </w:p>
    <w:p w:rsidR="008D2BAF" w:rsidRPr="008D2BAF" w:rsidRDefault="008D2BAF" w:rsidP="008D2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КОНТРАКТ </w:t>
      </w:r>
    </w:p>
    <w:p w:rsidR="008D2BAF" w:rsidRPr="008D2BAF" w:rsidRDefault="008D2BAF" w:rsidP="008D2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ВЫПОЛНЕНИЕ ПОДРЯДНЫХ РАБОТ № ________</w:t>
      </w:r>
    </w:p>
    <w:p w:rsidR="008D2BAF" w:rsidRPr="008D2BAF" w:rsidRDefault="008D2BAF" w:rsidP="008D2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BAF" w:rsidRPr="008D2BAF" w:rsidRDefault="008D2BAF" w:rsidP="008D2BA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</w:t>
      </w: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</w:t>
      </w:r>
      <w:proofErr w:type="gramStart"/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 2024 г.</w:t>
      </w:r>
    </w:p>
    <w:p w:rsidR="008D2BAF" w:rsidRPr="008D2BAF" w:rsidRDefault="008D2BAF" w:rsidP="008D2BA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BAF" w:rsidRPr="008D2BAF" w:rsidRDefault="008D2BAF" w:rsidP="008D2BAF">
      <w:pPr>
        <w:tabs>
          <w:tab w:val="left" w:pos="1276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(организационно-правовая форма и наименование юридического лица), именуемое в дальнейшем «Подрядчик», в лице __________________ (должность, Ф.И.О.), действующего на основании Устава, с одной стороны, и </w:t>
      </w:r>
    </w:p>
    <w:p w:rsidR="008D2BAF" w:rsidRPr="008D2BAF" w:rsidRDefault="008D2BAF" w:rsidP="008D2BAF">
      <w:pPr>
        <w:tabs>
          <w:tab w:val="left" w:pos="1276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 «Водоснабжение и водоотведение»,</w:t>
      </w:r>
      <w:r w:rsidRPr="008D2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«Заказчик», в лице Генерального директора __________, действующего на основании Устава, с другой стороны, при совместном упоминании именуемые «Стороны», заключили настоящий Контракт на выполнение подрядных работ (далее – Контракт) о нижеследующем:</w:t>
      </w:r>
    </w:p>
    <w:p w:rsidR="008D2BAF" w:rsidRPr="008D2BAF" w:rsidRDefault="008D2BAF" w:rsidP="008D2BAF">
      <w:pPr>
        <w:spacing w:after="0" w:line="14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BAF" w:rsidRPr="008D2BAF" w:rsidRDefault="008D2BAF" w:rsidP="008D2BAF">
      <w:pPr>
        <w:widowControl w:val="0"/>
        <w:autoSpaceDE w:val="0"/>
        <w:autoSpaceDN w:val="0"/>
        <w:adjustRightInd w:val="0"/>
        <w:spacing w:after="0" w:line="1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Контракта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Заказчик поручает и оплачивает, а Подрядчик принимает на себя обязательство по выполнению подрядных работ по ремонту мягких кровель на объектах ГУП «Водоснабжение и водоотведение» в г. Тирасполь, </w:t>
      </w:r>
      <w:r w:rsidRPr="008D2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дефектными ведомостями видов и объемов работ </w:t>
      </w:r>
      <w:proofErr w:type="spellStart"/>
      <w:r w:rsidRPr="008D2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пообъектно</w:t>
      </w:r>
      <w:proofErr w:type="spellEnd"/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являющимися неотъемлемой частью настоящего Контракта (Приложения № 1, 2, 3), далее по тексту именуемые «Работы».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Указанные в п. 1.1. настоящего Контракта Работы Подрядчик выполняет по заявкам Заказчика.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Качество работ должно соответствовать СНиП, назначению и требованиям, предъявляемым действующим в Приднестровской Молдавской Республике законодательством.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Работы по настоящему Контракту выполняются с использованием материалов, механизмов и инструментов Подрядчика с последующим отражением в Актах выполненных работ по каждому Объекту.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Подрядчик самостоятельно определяет способы выполнения задания Заказчика.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BAF" w:rsidRPr="008D2BAF" w:rsidRDefault="008D2BAF" w:rsidP="008D2BAF">
      <w:pPr>
        <w:spacing w:after="0" w:line="1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Сроки и условия выполнения Работ</w:t>
      </w:r>
    </w:p>
    <w:p w:rsidR="008D2BAF" w:rsidRPr="008D2BAF" w:rsidRDefault="008D2BAF" w:rsidP="008D2BAF">
      <w:pPr>
        <w:spacing w:after="0" w:line="240" w:lineRule="auto"/>
        <w:ind w:left="33" w:firstLine="53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8D2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Основанием для начала выполнения работ является заявка Заказчика Подрядчику с указанием адреса объекта.</w:t>
      </w:r>
    </w:p>
    <w:p w:rsidR="008D2BAF" w:rsidRPr="008D2BAF" w:rsidRDefault="008D2BAF" w:rsidP="008D2BAF">
      <w:pPr>
        <w:spacing w:after="0" w:line="140" w:lineRule="atLeast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Подрядчик обязуется выполнить Работы в срок не позднее 31 декабря 2024 года. Срок по выполнению работ по каждому отдельному объекту по заявке Заказчика не может превышать 30 календарных дней с момента подачи заявки.</w:t>
      </w:r>
    </w:p>
    <w:p w:rsidR="008D2BAF" w:rsidRPr="008D2BAF" w:rsidRDefault="008D2BAF" w:rsidP="008D2BAF">
      <w:pPr>
        <w:spacing w:after="0" w:line="140" w:lineRule="atLeast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Фактической датой окончания Работ считается дата подписания Сторонами Актов выполненных работ.</w:t>
      </w:r>
    </w:p>
    <w:p w:rsidR="008D2BAF" w:rsidRPr="008D2BAF" w:rsidRDefault="008D2BAF" w:rsidP="008D2BAF">
      <w:pPr>
        <w:spacing w:after="0" w:line="140" w:lineRule="atLeast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2.4.Увеличение сроков выполнения Работ по настоящему Контракту возможно только по согласованию Сторон путем заключения дополнительного письменного соглашения, подписанного уполномоченными представителями Сторон по настоящему Контракту.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BAF" w:rsidRPr="008D2BAF" w:rsidRDefault="008D2BAF" w:rsidP="008D2BAF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Цена Работ и порядок расчетов</w:t>
      </w:r>
    </w:p>
    <w:p w:rsidR="008D2BAF" w:rsidRPr="008D2BAF" w:rsidRDefault="008D2BAF" w:rsidP="008D2B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Цена Работ по настоящему Контракту составляет </w:t>
      </w:r>
      <w:r w:rsidRPr="008D2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 (сумма прописью) рублей Приднестровской Молдавской Республики </w:t>
      </w: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включает в себя все затраты, необходимые для выполнения всего объема Работ, предусмотренного пунктом 1.1. настоящего Контракта, что соответствует плану закупок товаров, работ и услуг для обеспечения коммерческих нужд ГУП «Водоснабжение и водоотведение» на 2024 год.</w:t>
      </w:r>
    </w:p>
    <w:p w:rsidR="008D2BAF" w:rsidRPr="008D2BAF" w:rsidRDefault="008D2BAF" w:rsidP="008D2B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3.2 Цена Контракта, указанная в пункте 3.1. Контракта, может изменяться в соответствии с законодательством Приднестровской Молдавской Республики в сфере закупок.</w:t>
      </w:r>
    </w:p>
    <w:p w:rsidR="008D2BAF" w:rsidRPr="008D2BAF" w:rsidRDefault="008D2BAF" w:rsidP="008D2B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Цена за единицу Работ определена в Приложении №4, являющемся неотъемлемой частью настоящего Контракта.</w:t>
      </w:r>
    </w:p>
    <w:p w:rsidR="008D2BAF" w:rsidRPr="008D2BAF" w:rsidRDefault="008D2BAF" w:rsidP="008D2B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Цена Контракта включает в себя все расходы Подрядчика, связанные с выполнением всего объема Работ, являющихся предметом настоящего Контракта, затраты, издержки и иные </w:t>
      </w: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расходы Подрядчика, прямо не предусмотренные, но которые могут возникнуть в ходе его исполнения.</w:t>
      </w:r>
    </w:p>
    <w:p w:rsidR="008D2BAF" w:rsidRPr="008D2BAF" w:rsidRDefault="008D2BAF" w:rsidP="008D2B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Источник финансирования – собственные средства Заказчика.</w:t>
      </w:r>
    </w:p>
    <w:p w:rsidR="008D2BAF" w:rsidRPr="008D2BAF" w:rsidRDefault="008D2BAF" w:rsidP="008D2B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3.6.Стоимость Работ по каждому отдельному Объекту определяется по факту выполнения Работ исходя из установленных цен согласно Приложению №4 к настоящему Контракту, являющемуся его неотъемлемой частью, на основании представленных Заказчику Подрядчиком Актов выполненных работ.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Расчеты по настоящему Контракту производятся Заказчиком в рублях Приднестровской Молдавской Республики по факту выполненных Подрядчиком Работ на основании Акта выполненных работ, подписанного обеими Сторонами, путем перечисления денежных средств Заказчиком на расчетный счет Подрядчика в течение 15 (пятнадцати) календарных дней с момента подписания Акта выполненных работ и выставленного счета на оплату.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BAF" w:rsidRPr="008D2BAF" w:rsidRDefault="008D2BAF" w:rsidP="008D2BAF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2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Заказчика</w:t>
      </w:r>
    </w:p>
    <w:p w:rsidR="008D2BAF" w:rsidRPr="008D2BAF" w:rsidRDefault="008D2BAF" w:rsidP="008D2BAF">
      <w:pPr>
        <w:spacing w:after="0" w:line="140" w:lineRule="atLeast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Заказчик имеет право: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в любое время осуществлять контроль и надзор за ходом, объемами и качеством выполняемых Работ, соблюдением сроков их выполнения, качеством используемых Подрядчиком материалов и оборудования, не вмешиваясь в его деятельность;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отказаться от исполнения настоящего Контракта и потребовать возмещения убытков, если Подрядчик не приступает своевременно к исполнению настоящего Контакта или выполняет Работы настолько медленно, что окончание их к сроку, указанному в Контракте, становится явно невозможным;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требовать </w:t>
      </w:r>
      <w:proofErr w:type="gramStart"/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Подрядчика</w:t>
      </w:r>
      <w:proofErr w:type="gramEnd"/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Контрактом;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в случае необходимости привлекать специалистов, обладающих необходимыми знаниями, для участия в проведении экспертизы выполненных Работ, а также отчетной документации;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4.1.5. осуществлять иные права, предусмотренные настоящим Контрактом и законодательством </w:t>
      </w:r>
      <w:r w:rsidRPr="008D2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Приднестровской Молдавской Республики.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Заказчик обязан: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предоставить Подрядчику в полном объеме необходимые исходные данные, передать по соответствующему акту Объект для выполнения Работ;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оказывать содействие Подрядчику в ходе выполнения им Работ по вопросам, непосредственно связанным с предметом Контракта, решение которых возможно только при участии Заказчика;</w:t>
      </w:r>
    </w:p>
    <w:p w:rsidR="008D2BAF" w:rsidRPr="008D2BAF" w:rsidRDefault="008D2BAF" w:rsidP="008D2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в течение 10 (десяти) дней со дня вступления настоящего Контракта в силу, передать Подрядчику (при наличии таковой) проектную и иную документацию, необходимую для исполнения Подрядчиком обязательств, предусмотренных настоящим Контрактом;</w:t>
      </w:r>
    </w:p>
    <w:p w:rsidR="008D2BAF" w:rsidRPr="008D2BAF" w:rsidRDefault="008D2BAF" w:rsidP="008D2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D2BA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.2.</w:t>
      </w: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после получения письменного уведомления Подрядчика в течение 5 (пяти) рабочих дней рассмотреть и при отсутствии замечаний по объему и качеству выполненных Работ, принять результат выполненных Работ путем подписания соответствующего Акта выполненных работ, предоставленного Подрядчиком;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4.2.6. о</w:t>
      </w:r>
      <w:r w:rsidRPr="008D2BA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платить выполненные Подрядчиком </w:t>
      </w: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Start"/>
      <w:r w:rsidRPr="008D2BA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аботы</w:t>
      </w:r>
      <w:proofErr w:type="spellEnd"/>
      <w:r w:rsidRPr="008D2BA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в сроки и на условиях, предусмотренных настоящим </w:t>
      </w: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Контрактом;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4.2.7 выполнить иные обязанности, предусмотренные настоящим Контрактом и законодательством Приднестровской Молдавской Республики.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BAF" w:rsidRPr="008D2BAF" w:rsidRDefault="008D2BAF" w:rsidP="008D2BAF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Права и обязанности Подрядчика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 Подрядчик имеет право:</w:t>
      </w:r>
    </w:p>
    <w:p w:rsidR="008D2BAF" w:rsidRPr="008D2BAF" w:rsidRDefault="008D2BAF" w:rsidP="008D2BAF">
      <w:pPr>
        <w:tabs>
          <w:tab w:val="left" w:pos="0"/>
        </w:tabs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 w:rsidRPr="008D2B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.1.1. </w:t>
      </w:r>
      <w:r w:rsidRPr="008D2BAF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д</w:t>
      </w:r>
      <w:proofErr w:type="spellStart"/>
      <w:r w:rsidRPr="008D2BA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осрочно</w:t>
      </w:r>
      <w:proofErr w:type="spellEnd"/>
      <w:r w:rsidRPr="008D2BA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8D2BAF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произвести полный комплекс</w:t>
      </w:r>
      <w:r w:rsidRPr="008D2B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8D2BAF">
        <w:rPr>
          <w:rFonts w:ascii="Times New Roman" w:eastAsia="Times New Roman" w:hAnsi="Times New Roman" w:cs="Times New Roman"/>
          <w:sz w:val="24"/>
          <w:szCs w:val="24"/>
          <w:lang w:eastAsia="x-none"/>
        </w:rPr>
        <w:t>Р</w:t>
      </w:r>
      <w:proofErr w:type="spellStart"/>
      <w:r w:rsidRPr="008D2B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абот</w:t>
      </w:r>
      <w:proofErr w:type="spellEnd"/>
      <w:r w:rsidRPr="008D2B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указанны</w:t>
      </w:r>
      <w:r w:rsidRPr="008D2BAF">
        <w:rPr>
          <w:rFonts w:ascii="Times New Roman" w:eastAsia="Times New Roman" w:hAnsi="Times New Roman" w:cs="Times New Roman"/>
          <w:sz w:val="24"/>
          <w:szCs w:val="24"/>
          <w:lang w:eastAsia="x-none"/>
        </w:rPr>
        <w:t>й</w:t>
      </w:r>
      <w:r w:rsidRPr="008D2B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пункте 1.1. настоящего </w:t>
      </w:r>
      <w:r w:rsidRPr="008D2BAF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Контракта</w:t>
      </w:r>
      <w:r w:rsidRPr="008D2B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  <w:r w:rsidRPr="008D2BA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и сдать Работы Заказчику по Акту </w:t>
      </w:r>
      <w:r w:rsidRPr="008D2B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выполненных </w:t>
      </w:r>
      <w:r w:rsidRPr="008D2BA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работ</w:t>
      </w:r>
      <w:r w:rsidRPr="008D2BAF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;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в случае необходимости требовать от Заказчика предоставления дополнительной документации, связанной с исполнением обязанностей по настоящему Контракту;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5.1.3.требовать обеспечения своевременной приемки выполненных Работ и подписания Акта выполненных работ либо обоснованного отказа от его подписания в установленные сроки; 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требовать своевременной оплаты выполненных Работ в соответствии с подписанным Актом выполненных работ в порядке и на условиях, предусмотренных настоящим Контрактом;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осуществлять иные права, предусмотренные настоящим Контрактом и законодательством </w:t>
      </w:r>
      <w:r w:rsidRPr="008D2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Приднестровской Молдавской Республики.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 Подрядчик обязан: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5.2.1. выполнить весь объем Работ, предусмотренный настоящим Контрактом, в соответствии с дефектными ведомостями (Приложения №1,2,3), и в сроки, </w:t>
      </w:r>
      <w:r w:rsidRPr="008D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предусмотренные настоящим Контрактом. Качество выполненных Работ должно соответствовать СНиП, </w:t>
      </w: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назначению и требованиям, предъявляемым действующим в Приднестровской Молдавской Республике законодательством;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при производстве Работ обеспечить их выполнение с соблюдением правил техники безопасности и охраны труда;</w:t>
      </w:r>
    </w:p>
    <w:p w:rsidR="008D2BAF" w:rsidRPr="008D2BAF" w:rsidRDefault="008D2BAF" w:rsidP="008D2BAF">
      <w:pPr>
        <w:tabs>
          <w:tab w:val="left" w:pos="0"/>
        </w:tabs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 w:rsidRPr="008D2B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.2.</w:t>
      </w:r>
      <w:r w:rsidRPr="008D2BA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8D2B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  <w:r w:rsidRPr="008D2BAF">
        <w:rPr>
          <w:rFonts w:ascii="Times New Roman" w:eastAsia="Times New Roman" w:hAnsi="Times New Roman" w:cs="Times New Roman"/>
          <w:sz w:val="24"/>
          <w:szCs w:val="24"/>
          <w:lang w:eastAsia="x-none"/>
        </w:rPr>
        <w:t>с</w:t>
      </w:r>
      <w:r w:rsidRPr="008D2B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момента начала Работ и до сдачи выполненных Работ Заказчику нести ответственность за результат Работ</w:t>
      </w:r>
      <w:r w:rsidRPr="008D2BAF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:rsidR="008D2BAF" w:rsidRPr="008D2BAF" w:rsidRDefault="008D2BAF" w:rsidP="008D2BAF">
      <w:pPr>
        <w:tabs>
          <w:tab w:val="left" w:pos="0"/>
        </w:tabs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5.2.4. </w:t>
      </w:r>
      <w:r w:rsidRPr="008D2BAF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Pr="008D2B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 окончании Работ, предусмотренных настоящим Контрактом, сдать их Заказчику по Акту выполненных работ</w:t>
      </w:r>
      <w:r w:rsidRPr="008D2BAF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5.2.5. не разглашать третьим лицам без законных на то оснований информацию о владельце объекта, адресе этого объекта и его стоимости;</w:t>
      </w: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5.2.6. вернуть Заказчику по окончании Работ всю ранее полученную и находящуюся в его распоряжении документацию, в случае наличия таковой;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5.2.7. подрядчик обязуется регулярно представлять Заказчику отчет о ходе выполняемых Работ в согласованной Сторонами форме;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5.2.8. в случае возникновения обстоятельств, замедляющих ход Работ или делающих дальнейшее продолжение Работ невозможным, немедленно поставить в известность Заказчика;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5.2.9. выполнить Работы качественно в соответствии с требованиями нормативных документов Приднестровской Молдавской Республики, обеспечив нормальное функционирование объекта в целях дальнейшего его использовании по назначению;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5.2.10. в случае заключения Подрядчиком Контракта или Контрактов субподряда, цена которого или общая цена которых составляет более 10% от цены настоящего Контракта, в течение 10 дней с момента его/их заключения представлять Заказчику информацию обо всех Контрактах субподряда;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5.2.11. в установленные настоящим Контрактом сроки и порядке, безвозмездно устранять недостатки (дефекты), обнаруженные Заказчиком и выявленные в процессе выполнения Работ;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5.2.1</w:t>
      </w:r>
      <w:r w:rsidRPr="008D2BAF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8D2B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8D2BA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выполнять иные обязанности, предусмотренные настоящим Контрактом и законодательством Приднестровской Молдавской Республики.</w:t>
      </w:r>
    </w:p>
    <w:p w:rsidR="008D2BAF" w:rsidRPr="008D2BAF" w:rsidRDefault="008D2BAF" w:rsidP="008D2BAF">
      <w:pPr>
        <w:spacing w:after="0" w:line="140" w:lineRule="atLeast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D2BAF" w:rsidRPr="008D2BAF" w:rsidRDefault="008D2BAF" w:rsidP="008D2BAF">
      <w:pPr>
        <w:spacing w:after="0" w:line="1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Порядок сдачи и приемки Работ. Гарантия качества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Сдача- приемка Работ осуществляется Сторонами и оформляется Актом выполненных работ, подписанных обеими Сторонами.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Заказчик в течение 5 (пяти) рабочих дней с момента получения от Подрядчика готовых Работ обязан рассмотреть и принять их, подписав при этом два экземпляра Актов выполненных Работ, и один из них направить Подрядчику. 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Если Заказчик обнаружит недостатки или упущения в сдаваемых Работах, он обязан отразить это в Протоколе разногласий (Дефектном акте) и, по согласованию с Подрядчиком, указать в нем срок для их исправления. Один экземпляр Протокола разногласий (Дефектного акта) с замечаниями, заверенный подписью и печатью Заказчика, и требующей исправления документацией в течение 3 (трех) рабочих дней с момента передачи Работ возвращаются Подрядчику. В случае </w:t>
      </w:r>
      <w:proofErr w:type="spellStart"/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непередачи</w:t>
      </w:r>
      <w:proofErr w:type="spellEnd"/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Заказчиком этих документов </w:t>
      </w:r>
      <w:r w:rsidRPr="008D2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трех</w:t>
      </w: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дневный срок с момента получения Акта выполненных Работ последний считается безоговорочно принявшим Работы без замечаний в последний день этого срока, лишается права ссылаться на явные недостатки сданных Работ, и обязан их оплатить.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Подрядчик обязан исправить выявленные недостатки своими силами и за свой счет.  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6.5. В случае обнаружения Заказчиком скрытых недостатков после приемки Работ последний обязан известить об этом Подрядчика в </w:t>
      </w:r>
      <w:r w:rsidRPr="008D2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30-дневный </w:t>
      </w: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срок. В этом случае Подрядчик в согласованный Сторонами срок, но не более 1 (одного) календарного месяца, обязан устранить их своими силами и за свой счет.  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Срок гарантии на выполняемые Работы Подрядчиком устанавливается продолжительностью 7 (семь) лет с момента подписания Акта выполненных Работ, за исключением преднамеренного повреждения его со стороны Заказчика либо третьих лиц, либо эксплуатации Заказчиком результата выполненных Работ не по назначению.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Если в период гарантийной эксплуатации обнаружены дефекты, препятствующие нормальной эксплуатации по вине Подрядчика, то Подрядчик обязан устранить их за свой счет и в согласованные Сторонами сроки.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BAF" w:rsidRPr="008D2BAF" w:rsidRDefault="008D2BAF" w:rsidP="008D2BAF">
      <w:pPr>
        <w:spacing w:after="0" w:line="1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Обстоятельства непреодолимой силы (форс-мажор)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Стороны освобождаются от ответственности за частичное или полное неисполнение обязательств, предусмотренных настоящим Контрактом, если это неисполнение явилось следствием обстоятельств непреодолимой силы (форс-мажор), а именно: наводнения, пожара, землетрясения и других стихийных бедствий, войны, военных действий, блокады, действий государственных органов или любых других обстоятельств, находящихся вне контроля Сторон и возникших после заключения настоящего Контракта.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Действие обстоятельства непреодолимой силы должно быть подтверждено соответствующим сертификатом НП «Торгово-промышленная палата Приднестровской Молдавской Республики». При этом срок исполнения обязательств по настоящему Контракту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для которой создалась невозможность исполнения обязательств по настоящему Контракту, обязана не позднее 10 (десяти) календарных дней после наступления или прекращения обстоятельств, письменно известить другую Сторону о наступлении или прекращении таких обстоятельств.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Не уведомление или несвоевременное уведомление лишает соответствующую Сторону права ссылаться на любое вышеуказанное обстоятельство как основание, освобождающее от ответственности за неисполнение обязательства.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Если обстоятельства непреодолимой силы продолжают существовать более 4 (четырех) месяцев после их возникновения, любая из Сторон имеет право досрочно прекратить настоящий Контракт во внесудебном порядке при соблюдении письменного уведомления другой Стороны и предварительного и надлежащего урегулирования всех отношений, связывающих ее с другой Стороной.</w:t>
      </w:r>
    </w:p>
    <w:p w:rsidR="008D2BAF" w:rsidRPr="008D2BAF" w:rsidRDefault="008D2BAF" w:rsidP="008D2BAF">
      <w:pPr>
        <w:spacing w:after="0" w:line="1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Ответственность Сторон</w:t>
      </w:r>
    </w:p>
    <w:p w:rsidR="008D2BAF" w:rsidRPr="008D2BAF" w:rsidRDefault="008D2BAF" w:rsidP="008D2BAF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За неисполнение либо ненадлежащее исполнение Сторонами своих обязательств, предусмотренных настоящим Контрактом, Стороны несут ответственность в соответствии с условиями настоящего Контракта и законодательством Приднестровской Молдавской Республики. </w:t>
      </w:r>
    </w:p>
    <w:p w:rsidR="008D2BAF" w:rsidRPr="008D2BAF" w:rsidRDefault="008D2BAF" w:rsidP="008D2B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Подрядчик по настоящему Контракту несет ответственность в соответствии с законодательством Приднестровской Молдавской Республики:</w:t>
      </w:r>
    </w:p>
    <w:p w:rsidR="008D2BAF" w:rsidRPr="008D2BAF" w:rsidRDefault="008D2BAF" w:rsidP="008D2BAF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8.2.1. за ненадлежащее выполнение Работ, включая недостатки, обнаруженные впоследствии их выполнения в пределах гарантийных сроков; </w:t>
      </w:r>
    </w:p>
    <w:p w:rsidR="008D2BAF" w:rsidRPr="008D2BAF" w:rsidRDefault="008D2BAF" w:rsidP="008D2BAF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8.2.2. За несоблюдение строительных норм и правил, правил техники безопасности, правил пожарной безопасности, организацию и выполнение мероприятий по охране труда на своих участках работы, необходимую квалификацию персонала, соблюдение им правил техники безопасности, пожарной и промышленной безопасности, производственной санитарии и инструкции по охране труда, за сохранность переданных ему объектов;</w:t>
      </w:r>
    </w:p>
    <w:p w:rsidR="008D2BAF" w:rsidRPr="008D2BAF" w:rsidRDefault="008D2BAF" w:rsidP="008D2BAF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8.2.3. за нарушение сроков выполнения Работ, предусмотренных настоящим Контрактом. В случае несвоевременного выполнения Работ и сдачи их Заказчику, Подрядчик уплачивает Заказчику неустойку (пеню) в размере 0,05 % от цены Работ, предусмотренных настоящим Контрактом, за каждый день просрочки до полного исполнения обязательства, но не более 10 </w:t>
      </w: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(десяти) процентов от цены настоящего контракта. В случае нарушения Подрядчиком сроков исполнения обязательств по настоящему контракту, Заказчик перечисляет Подрядчику оплату в размере, уменьшенном на размер установленной настоящим Контрактом неустойки за нарушение сроков исполнения обязательств по настоящему Контракту;</w:t>
      </w:r>
    </w:p>
    <w:p w:rsidR="008D2BAF" w:rsidRPr="008D2BAF" w:rsidRDefault="008D2BAF" w:rsidP="008D2BAF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8.2.4. за вред причинный Заказчику, третьим лицам, а также их имуществу, возникший вследствие допущенных Подрядчиком нарушений в ходе выполнения Работ;</w:t>
      </w:r>
    </w:p>
    <w:p w:rsidR="008D2BAF" w:rsidRPr="008D2BAF" w:rsidRDefault="008D2BAF" w:rsidP="008D2BAF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8.2.5. при обнаружении недостатков в выполненных Работах Подрядчик по требованию Заказчика обязан безвозмездно устранить выявленные недостатки и соответственно произвести необходимые дополнительные Работы, а также возместить Заказчику причиненные убытки;</w:t>
      </w:r>
    </w:p>
    <w:p w:rsidR="008D2BAF" w:rsidRPr="008D2BAF" w:rsidRDefault="008D2BAF" w:rsidP="008D2BAF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8.2.6. </w:t>
      </w:r>
      <w:r w:rsidRPr="008D2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не предоставления Подрядчиком Заказчику информации обо всех Контрактах субподряда, заключенных Подрядчиком при исполнении настоящего Контракта, он уплачивает Заказчику пеню в размере 0,05% от цены Контракта субподряда за каждый день просрочки до полного исполнения своей обязанности. Пени подлежит начислению за каждый день просрочки исполнения такого обязательства. </w:t>
      </w:r>
    </w:p>
    <w:p w:rsidR="008D2BAF" w:rsidRPr="008D2BAF" w:rsidRDefault="008D2BAF" w:rsidP="008D2BAF">
      <w:pPr>
        <w:tabs>
          <w:tab w:val="left" w:pos="1276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Непредставление Подрядчиком информации обо всех Контрактах субподряда не влечет за собой недействительность настоящего Контракта по данному основанию.</w:t>
      </w:r>
    </w:p>
    <w:p w:rsidR="008D2BAF" w:rsidRPr="008D2BAF" w:rsidRDefault="008D2BAF" w:rsidP="008D2BAF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Заказчик по настоящему Контракту несет ответственность в соответствии с законодательством Приднестровской Молдавской Республики:</w:t>
      </w:r>
    </w:p>
    <w:p w:rsidR="008D2BAF" w:rsidRPr="008D2BAF" w:rsidRDefault="008D2BAF" w:rsidP="008D2BAF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8.3.1. за несвоевременность оплаты Подрядчику выполненных Работ, предусмотренных настоящим Контрактом. В случае несвоевременной оплаты выполненных Подрядчиком Работ, Заказчик уплачивает Подрядчику пеню в размере 0,05 % от суммы неисполненного обязательства за каждый день просрочки до полного исполнения обязательства, но не более 10 (десяти) процентов от цены настоящего Контракта;</w:t>
      </w:r>
    </w:p>
    <w:p w:rsidR="008D2BAF" w:rsidRPr="008D2BAF" w:rsidRDefault="008D2BAF" w:rsidP="008D2BAF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8.3.2. за несвоевременность передачи Подрядчику необходимой документации, связанной с исполнением Подрядчиком обязательств, предусмотренных настоящим Контрактом. </w:t>
      </w:r>
    </w:p>
    <w:p w:rsidR="008D2BAF" w:rsidRPr="008D2BAF" w:rsidRDefault="008D2BAF" w:rsidP="008D2BAF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8D2BAF" w:rsidRPr="008D2BAF" w:rsidRDefault="008D2BAF" w:rsidP="008D2BAF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В случае отказа от признания заявленного требования (претензии) или оставления его (ее) без ответа, суммы, предъявленные по требованию (претензии) санкции подлежат взысканию в судебном порядке.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2BAF" w:rsidRPr="008D2BAF" w:rsidRDefault="008D2BAF" w:rsidP="008D2BAF">
      <w:pPr>
        <w:spacing w:after="0" w:line="1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8D2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Порядок разрешения споров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9.1.Стороны предпримут все меры для разрешения споров, возникающих в процессе исполнения условий настоящего Контракта, путем переговоров. Претензионный досудебный порядок урегулирования спора является обязательным. Претензия направляется в адрес другой Стороны, и должна быть рассмотрена в течение 10 (десяти) рабочих дней с момента получения претензии.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В случае невозможности разрешения спора путем переговоров, спор рассматривается в Арбитражном суде Приднестровской Молдавской Республики.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BAF" w:rsidRPr="008D2BAF" w:rsidRDefault="008D2BAF" w:rsidP="008D2BAF">
      <w:pPr>
        <w:spacing w:after="0" w:line="1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Прочие условия Контракта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Настоящий Контракт вступает в силу со дня его подписания обеими Сторонами и действует до полного исполнения Сторонами своих обязательств по настоящему Контракту.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Настоящий Контракт может быть расторгнут в порядке, предусмотренном законодательством Приднестровской Молдавской Республики.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Ни одна из Сторон не имеет право передавать свои права и обязательства по настоящему Контракту третьей Стороне без письменного на то согласия другой Стороны.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Все изменения и дополнения к настоящему Контракту действительны лишь в случае, если они составлены в письменной форме, и подписаны уполномоченными представителями обеих Сторон.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Представители Сторон должны иметь оформленные в установленном законом порядке полномочия на ведение дел в рамках настоящего Контракта.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10.6. Стороны обязаны незамедлительно уведомлять друг друга обо всех изменениях в своих учредительных документах, смене печати, изменениях полномочий лиц, участвующих в реализации настоящего Контракта, почтового адреса и банковских реквизитов, в противном случае виновная Сторона лишается права впоследствии ссылаться на эти обстоятельства.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Во всем остальном, что не предусмотрено настоящим Контрактом, Стороны   руководствуются законодательством Приднестровской Молдавской Республики.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Настоящий Контракт составлен в двух подлинных экземплярах, подписан уполномоченными представителями Сторон и скреплен официальными печатями Сторон на последней странице, по одному из которых для каждой из Сторон.</w:t>
      </w:r>
    </w:p>
    <w:p w:rsidR="008D2BAF" w:rsidRPr="008D2BAF" w:rsidRDefault="008D2BAF" w:rsidP="008D2BAF">
      <w:pPr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10.9.  Все приложения к настоящему Контракту являются его неотъемлемыми частями. </w:t>
      </w:r>
    </w:p>
    <w:p w:rsidR="008D2BAF" w:rsidRPr="008D2BAF" w:rsidRDefault="008D2BAF" w:rsidP="008D2BAF">
      <w:pPr>
        <w:spacing w:after="0" w:line="1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BAF" w:rsidRPr="008D2BAF" w:rsidRDefault="008D2BAF" w:rsidP="008D2BAF">
      <w:pPr>
        <w:spacing w:after="0" w:line="14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8D2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Юридические адреса, банковские реквизиты и подписи Сторон</w:t>
      </w:r>
    </w:p>
    <w:p w:rsidR="008D2BAF" w:rsidRPr="008D2BAF" w:rsidRDefault="008D2BAF" w:rsidP="008D2BAF">
      <w:pPr>
        <w:spacing w:after="0" w:line="1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1"/>
        <w:gridCol w:w="4887"/>
      </w:tblGrid>
      <w:tr w:rsidR="008D2BAF" w:rsidRPr="008D2BAF" w:rsidTr="00476033">
        <w:tc>
          <w:tcPr>
            <w:tcW w:w="5012" w:type="dxa"/>
          </w:tcPr>
          <w:p w:rsidR="008D2BAF" w:rsidRPr="008D2BAF" w:rsidRDefault="008D2BAF" w:rsidP="008D2BAF">
            <w:pPr>
              <w:spacing w:line="140" w:lineRule="atLeast"/>
              <w:ind w:left="41"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  <w:p w:rsidR="008D2BAF" w:rsidRPr="008D2BAF" w:rsidRDefault="008D2BAF" w:rsidP="008D2BAF">
            <w:pPr>
              <w:spacing w:line="140" w:lineRule="atLeast"/>
              <w:ind w:left="41"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BAF" w:rsidRPr="008D2BAF" w:rsidRDefault="008D2BAF" w:rsidP="008D2BAF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8D2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ГУП </w:t>
            </w:r>
            <w:r w:rsidRPr="008D2B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«Водоснабжение и водоотведение»</w:t>
            </w:r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Тирасполь, ул. Луначарского, 9                        </w:t>
            </w:r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</w:t>
            </w:r>
            <w:r w:rsidRPr="008D2B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2211290000000052</w:t>
            </w:r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 КУБ 29</w:t>
            </w:r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0200045198, </w:t>
            </w:r>
            <w:proofErr w:type="spellStart"/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счет 20210000094</w:t>
            </w:r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0 (533) 9-33-97</w:t>
            </w:r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__________________</w:t>
            </w:r>
            <w:r w:rsidRPr="008D2B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 xml:space="preserve"> В. П. </w:t>
            </w:r>
            <w:proofErr w:type="spellStart"/>
            <w:r w:rsidRPr="008D2B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Ботнарь</w:t>
            </w:r>
            <w:proofErr w:type="spellEnd"/>
          </w:p>
          <w:p w:rsidR="008D2BAF" w:rsidRPr="008D2BAF" w:rsidRDefault="008D2BAF" w:rsidP="008D2BAF">
            <w:pPr>
              <w:spacing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2" w:type="dxa"/>
          </w:tcPr>
          <w:p w:rsidR="008D2BAF" w:rsidRPr="008D2BAF" w:rsidRDefault="008D2BAF" w:rsidP="008D2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Подрядчик:</w:t>
            </w:r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</w:tbl>
    <w:p w:rsidR="008D2BAF" w:rsidRPr="008D2BAF" w:rsidRDefault="008D2BAF" w:rsidP="008D2BAF">
      <w:pPr>
        <w:spacing w:after="0" w:line="1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BAF" w:rsidRPr="008D2BAF" w:rsidRDefault="008D2BAF" w:rsidP="008D2BAF">
      <w:pPr>
        <w:spacing w:after="0" w:line="1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BAF" w:rsidRPr="008D2BAF" w:rsidRDefault="008D2BAF" w:rsidP="008D2BAF">
      <w:pPr>
        <w:spacing w:after="0" w:line="1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BAF" w:rsidRPr="008D2BAF" w:rsidRDefault="008D2BAF" w:rsidP="008D2BAF">
      <w:pPr>
        <w:spacing w:after="0" w:line="1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BAF" w:rsidRPr="008D2BAF" w:rsidRDefault="008D2BAF" w:rsidP="008D2BAF">
      <w:pPr>
        <w:spacing w:after="0" w:line="1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D2BAF" w:rsidRPr="008D2BAF" w:rsidRDefault="008D2BAF" w:rsidP="008D2BAF">
      <w:pPr>
        <w:spacing w:after="0" w:line="1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BAF" w:rsidRPr="008D2BAF" w:rsidRDefault="008D2BAF" w:rsidP="008D2BAF">
      <w:pPr>
        <w:spacing w:after="0" w:line="1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BAF" w:rsidRPr="008D2BAF" w:rsidRDefault="008D2BAF" w:rsidP="008D2BAF">
      <w:pPr>
        <w:spacing w:after="0" w:line="14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</w:p>
    <w:p w:rsidR="008D2BAF" w:rsidRPr="008D2BAF" w:rsidRDefault="008D2BAF" w:rsidP="008D2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BAF" w:rsidRPr="008D2BAF" w:rsidRDefault="008D2BAF" w:rsidP="008D2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D2BAF" w:rsidRPr="008D2BAF" w:rsidSect="00FB1B87">
          <w:headerReference w:type="default" r:id="rId5"/>
          <w:footerReference w:type="default" r:id="rId6"/>
          <w:pgSz w:w="11906" w:h="16838"/>
          <w:pgMar w:top="851" w:right="851" w:bottom="295" w:left="1247" w:header="397" w:footer="397" w:gutter="0"/>
          <w:cols w:space="708"/>
          <w:docGrid w:linePitch="360"/>
        </w:sectPr>
      </w:pPr>
    </w:p>
    <w:p w:rsidR="008D2BAF" w:rsidRPr="008D2BAF" w:rsidRDefault="008D2BAF" w:rsidP="008D2B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8D2BAF" w:rsidRPr="008D2BAF" w:rsidRDefault="008D2BAF" w:rsidP="008D2B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Контракту на выполнение </w:t>
      </w:r>
    </w:p>
    <w:p w:rsidR="008D2BAF" w:rsidRPr="008D2BAF" w:rsidRDefault="008D2BAF" w:rsidP="008D2B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подрядных работ № ________ от ____________</w:t>
      </w:r>
    </w:p>
    <w:p w:rsidR="008D2BAF" w:rsidRPr="008D2BAF" w:rsidRDefault="008D2BAF" w:rsidP="008D2B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BAF" w:rsidRPr="008D2BAF" w:rsidRDefault="008D2BAF" w:rsidP="008D2B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BAF" w:rsidRPr="008D2BAF" w:rsidRDefault="008D2BAF" w:rsidP="008D2BA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ДЕФЕКТНАЯ ВЕДОМОСТЬ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 xml:space="preserve"> </w:t>
      </w:r>
    </w:p>
    <w:p w:rsidR="008D2BAF" w:rsidRPr="008D2BAF" w:rsidRDefault="008D2BAF" w:rsidP="008D2BA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 xml:space="preserve">видов и объемов Работ по ремонту мягких кровель </w:t>
      </w:r>
    </w:p>
    <w:p w:rsidR="008D2BAF" w:rsidRPr="008D2BAF" w:rsidRDefault="008D2BAF" w:rsidP="008D2BA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на объектах канализационных насосных станций.</w:t>
      </w:r>
    </w:p>
    <w:p w:rsidR="008D2BAF" w:rsidRPr="008D2BAF" w:rsidRDefault="008D2BAF" w:rsidP="008D2BA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Дефектный акт №1</w:t>
      </w:r>
    </w:p>
    <w:p w:rsidR="008D2BAF" w:rsidRPr="008D2BAF" w:rsidRDefault="008D2BAF" w:rsidP="008D2BA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По объекту: ремонт ГКНС по ул. Луначарского, 9 в г. Тирасполь</w:t>
      </w:r>
    </w:p>
    <w:p w:rsidR="008D2BAF" w:rsidRPr="008D2BAF" w:rsidRDefault="008D2BAF" w:rsidP="008D2BA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Кровля:</w:t>
      </w:r>
    </w:p>
    <w:p w:rsidR="008D2BAF" w:rsidRPr="008D2BAF" w:rsidRDefault="008D2BAF" w:rsidP="008D2B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Демонтаж оцинкованных </w:t>
      </w:r>
      <w:proofErr w:type="spellStart"/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накрывок</w:t>
      </w:r>
      <w:proofErr w:type="spellEnd"/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парапета (76м) –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47,6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Шпатлевка парапета (клей) –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24,6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Устройство отливов парапета (86м) –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58,88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proofErr w:type="spellStart"/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Огрунтовка</w:t>
      </w:r>
      <w:proofErr w:type="spellEnd"/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примыканий и парапетов (битум), и воздуховодов –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198,9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Дефектный акт №2</w:t>
      </w:r>
    </w:p>
    <w:p w:rsidR="008D2BAF" w:rsidRPr="008D2BAF" w:rsidRDefault="008D2BAF" w:rsidP="008D2BA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По объекту: ремонт КНС по ул. Одесская в г. Тирасполь.</w:t>
      </w:r>
    </w:p>
    <w:p w:rsidR="008D2BAF" w:rsidRPr="008D2BAF" w:rsidRDefault="008D2BAF" w:rsidP="008D2BAF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Кровля:</w:t>
      </w:r>
    </w:p>
    <w:p w:rsidR="008D2BAF" w:rsidRPr="008D2BAF" w:rsidRDefault="008D2BAF" w:rsidP="008D2BA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Демонтаж мягкой кровли –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240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Демонтаж стяжки –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44,9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Ремонт стяжки –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116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Устройство стяжки –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4,9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Устройство мягкой кровли в 2 слоя –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240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proofErr w:type="spellStart"/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Огрунтовка</w:t>
      </w:r>
      <w:proofErr w:type="spellEnd"/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кровли –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240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Установка карнизных отливов –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13,7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Шпатлевка парапета –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30,4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Установка зонта из оцинкованной стали Ø1м –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1 шт.</w:t>
      </w:r>
    </w:p>
    <w:p w:rsidR="008D2BAF" w:rsidRPr="008D2BAF" w:rsidRDefault="008D2BAF" w:rsidP="008D2BA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Демонтаж отливов карниза –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18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Дефектный акт №3</w:t>
      </w:r>
    </w:p>
    <w:p w:rsidR="008D2BAF" w:rsidRPr="008D2BAF" w:rsidRDefault="008D2BAF" w:rsidP="008D2BA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По объекту: ремонт КНС «</w:t>
      </w:r>
      <w:proofErr w:type="spellStart"/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Закслободская</w:t>
      </w:r>
      <w:proofErr w:type="spellEnd"/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 xml:space="preserve">» </w:t>
      </w:r>
    </w:p>
    <w:p w:rsidR="008D2BAF" w:rsidRPr="008D2BAF" w:rsidRDefault="008D2BAF" w:rsidP="008D2BA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по ул. Терновская, 25-б в г. Тирасполь</w:t>
      </w:r>
    </w:p>
    <w:p w:rsidR="008D2BAF" w:rsidRPr="008D2BAF" w:rsidRDefault="008D2BAF" w:rsidP="008D2BAF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Кровля:</w:t>
      </w:r>
    </w:p>
    <w:p w:rsidR="008D2BAF" w:rsidRPr="008D2BAF" w:rsidRDefault="008D2BAF" w:rsidP="008D2BA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proofErr w:type="spellStart"/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Огрунтовка</w:t>
      </w:r>
      <w:proofErr w:type="spellEnd"/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стяжки –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22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Устройство мягкой кровли в 2 слоя –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22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Изготовление и установка зонта из оцинкованной стали Ø1,2 м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– 1 шт.</w:t>
      </w:r>
    </w:p>
    <w:p w:rsidR="008D2BAF" w:rsidRPr="008D2BAF" w:rsidRDefault="008D2BAF" w:rsidP="008D2BA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Демонтаж мягкой кровли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– 22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Дефектный акт №4</w:t>
      </w:r>
    </w:p>
    <w:p w:rsidR="008D2BAF" w:rsidRPr="008D2BAF" w:rsidRDefault="008D2BAF" w:rsidP="008D2BA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 xml:space="preserve">По объекту: ремонт КНС в с. Ближний Хутор, </w:t>
      </w:r>
    </w:p>
    <w:p w:rsidR="008D2BAF" w:rsidRPr="008D2BAF" w:rsidRDefault="008D2BAF" w:rsidP="008D2BA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расположенной на территории д/с «Аленушка».</w:t>
      </w:r>
    </w:p>
    <w:p w:rsidR="008D2BAF" w:rsidRPr="008D2BAF" w:rsidRDefault="008D2BAF" w:rsidP="008D2BAF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Кровля:</w:t>
      </w:r>
    </w:p>
    <w:p w:rsidR="008D2BAF" w:rsidRPr="008D2BAF" w:rsidRDefault="008D2BAF" w:rsidP="008D2BA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Демонтаж мягкой кровли –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39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Ремонт стяжки –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12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proofErr w:type="spellStart"/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Огрунтовка</w:t>
      </w:r>
      <w:proofErr w:type="spellEnd"/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стяжки –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39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Устройство мягкой кровли в 2 слоя –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39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lastRenderedPageBreak/>
        <w:t xml:space="preserve">Устройство карнизных свесов из оцинкованной стали (22х0,3) –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8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Демонтаж отливов карниза –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8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Дефектный акт №5</w:t>
      </w:r>
    </w:p>
    <w:p w:rsidR="008D2BAF" w:rsidRPr="008D2BAF" w:rsidRDefault="008D2BAF" w:rsidP="008D2BA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 xml:space="preserve">По объекту: ремонт КНС, расположенный в с. </w:t>
      </w:r>
      <w:proofErr w:type="spellStart"/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Суклея</w:t>
      </w:r>
      <w:proofErr w:type="spellEnd"/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.</w:t>
      </w:r>
    </w:p>
    <w:p w:rsidR="008D2BAF" w:rsidRPr="008D2BAF" w:rsidRDefault="008D2BAF" w:rsidP="008D2BAF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Кровля:</w:t>
      </w:r>
    </w:p>
    <w:p w:rsidR="008D2BAF" w:rsidRPr="008D2BAF" w:rsidRDefault="008D2BAF" w:rsidP="008D2BAF">
      <w:pPr>
        <w:numPr>
          <w:ilvl w:val="0"/>
          <w:numId w:val="5"/>
        </w:numPr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Демонтаж мягкой кровли Ø8,5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–54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5"/>
        </w:numPr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Ремонт стяжки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– 18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5"/>
        </w:numPr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proofErr w:type="spellStart"/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Огрунтовка</w:t>
      </w:r>
      <w:proofErr w:type="spellEnd"/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кровли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– 54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5"/>
        </w:numPr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Устройство мягкой кровли в 2 слоя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– 54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5"/>
        </w:numPr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Демонтаж отливов карниза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– 16,4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5"/>
        </w:numPr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Демонтаж отливов парапета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–8,4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5"/>
        </w:numPr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Устройство отливов карниза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– 16,4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5"/>
        </w:numPr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Устройство отливов парапета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– 3,8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626"/>
      </w:tblGrid>
      <w:tr w:rsidR="008D2BAF" w:rsidRPr="008D2BAF" w:rsidTr="00476033">
        <w:tc>
          <w:tcPr>
            <w:tcW w:w="5012" w:type="dxa"/>
          </w:tcPr>
          <w:p w:rsidR="008D2BAF" w:rsidRPr="008D2BAF" w:rsidRDefault="008D2BAF" w:rsidP="008D2BAF">
            <w:pPr>
              <w:spacing w:line="140" w:lineRule="atLeast"/>
              <w:ind w:left="41"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  <w:p w:rsidR="008D2BAF" w:rsidRPr="008D2BAF" w:rsidRDefault="008D2BAF" w:rsidP="008D2BAF">
            <w:pPr>
              <w:spacing w:line="140" w:lineRule="atLeast"/>
              <w:ind w:left="41"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BAF" w:rsidRPr="008D2BAF" w:rsidRDefault="008D2BAF" w:rsidP="008D2BAF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8D2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ГУП </w:t>
            </w:r>
            <w:r w:rsidRPr="008D2B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«Водоснабжение и водоотведение»</w:t>
            </w:r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Тирасполь, ул. Луначарского, 9                        </w:t>
            </w:r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</w:t>
            </w:r>
            <w:r w:rsidRPr="008D2B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2211290000000052</w:t>
            </w:r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 КУБ 29</w:t>
            </w:r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0200045198, </w:t>
            </w:r>
            <w:proofErr w:type="spellStart"/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счет 20210000094</w:t>
            </w:r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0 (533) 9-33-97</w:t>
            </w:r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__________________</w:t>
            </w:r>
            <w:r w:rsidRPr="008D2B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 xml:space="preserve"> В. П. </w:t>
            </w:r>
            <w:proofErr w:type="spellStart"/>
            <w:r w:rsidRPr="008D2B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Ботнарь</w:t>
            </w:r>
            <w:proofErr w:type="spellEnd"/>
          </w:p>
          <w:p w:rsidR="008D2BAF" w:rsidRPr="008D2BAF" w:rsidRDefault="008D2BAF" w:rsidP="008D2BAF">
            <w:pPr>
              <w:spacing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2" w:type="dxa"/>
          </w:tcPr>
          <w:p w:rsidR="008D2BAF" w:rsidRPr="008D2BAF" w:rsidRDefault="008D2BAF" w:rsidP="008D2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Подрядчик:</w:t>
            </w:r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</w:tbl>
    <w:p w:rsidR="008D2BAF" w:rsidRPr="008D2BAF" w:rsidRDefault="008D2BAF" w:rsidP="008D2BAF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BAF" w:rsidRPr="008D2BAF" w:rsidRDefault="008D2BAF" w:rsidP="008D2B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BAF" w:rsidRPr="008D2BAF" w:rsidRDefault="008D2BAF" w:rsidP="008D2B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BAF" w:rsidRPr="008D2BAF" w:rsidRDefault="008D2BAF" w:rsidP="008D2B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8D2BAF" w:rsidRPr="008D2BAF" w:rsidRDefault="008D2BAF" w:rsidP="008D2B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Контракту на выполнение </w:t>
      </w:r>
    </w:p>
    <w:p w:rsidR="008D2BAF" w:rsidRPr="008D2BAF" w:rsidRDefault="008D2BAF" w:rsidP="008D2B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подрядных работ № ________ от ____________</w:t>
      </w:r>
    </w:p>
    <w:p w:rsidR="008D2BAF" w:rsidRPr="008D2BAF" w:rsidRDefault="008D2BAF" w:rsidP="008D2B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BAF" w:rsidRPr="008D2BAF" w:rsidRDefault="008D2BAF" w:rsidP="008D2B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BAF" w:rsidRPr="008D2BAF" w:rsidRDefault="008D2BAF" w:rsidP="008D2BA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ДЕФЕКТНАЯ ВЕДОМОСТЬ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 xml:space="preserve"> </w:t>
      </w:r>
    </w:p>
    <w:p w:rsidR="008D2BAF" w:rsidRPr="008D2BAF" w:rsidRDefault="008D2BAF" w:rsidP="008D2BA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 xml:space="preserve">видов и объемов Работ по ремонту мягких кровель </w:t>
      </w:r>
    </w:p>
    <w:p w:rsidR="008D2BAF" w:rsidRPr="008D2BAF" w:rsidRDefault="008D2BAF" w:rsidP="008D2BAF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на объектах водопроводных насосных станций.</w:t>
      </w:r>
    </w:p>
    <w:p w:rsidR="008D2BAF" w:rsidRPr="008D2BAF" w:rsidRDefault="008D2BAF" w:rsidP="008D2BA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Дефектный акт №1</w:t>
      </w:r>
    </w:p>
    <w:p w:rsidR="008D2BAF" w:rsidRPr="008D2BAF" w:rsidRDefault="008D2BAF" w:rsidP="008D2BA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По объекту: ремонт ВНС "Машинный зал». Старая зона.</w:t>
      </w:r>
    </w:p>
    <w:p w:rsidR="008D2BAF" w:rsidRPr="008D2BAF" w:rsidRDefault="008D2BAF" w:rsidP="008D2BAF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Кровля:</w:t>
      </w:r>
    </w:p>
    <w:p w:rsidR="008D2BAF" w:rsidRPr="008D2BAF" w:rsidRDefault="008D2BAF" w:rsidP="008D2BAF">
      <w:pPr>
        <w:numPr>
          <w:ilvl w:val="0"/>
          <w:numId w:val="6"/>
        </w:numPr>
        <w:spacing w:after="0" w:line="240" w:lineRule="auto"/>
        <w:ind w:left="993" w:hanging="448"/>
        <w:contextualSpacing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Демонтаж ж/б плит парапета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– 3 шт.</w:t>
      </w:r>
    </w:p>
    <w:p w:rsidR="008D2BAF" w:rsidRPr="008D2BAF" w:rsidRDefault="008D2BAF" w:rsidP="008D2BAF">
      <w:pPr>
        <w:numPr>
          <w:ilvl w:val="0"/>
          <w:numId w:val="6"/>
        </w:numPr>
        <w:spacing w:after="0" w:line="240" w:lineRule="auto"/>
        <w:ind w:left="993" w:hanging="448"/>
        <w:contextualSpacing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Изготовление и монтаж ж/б плит парапета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– 3 шт.</w:t>
      </w:r>
    </w:p>
    <w:p w:rsidR="008D2BAF" w:rsidRPr="008D2BAF" w:rsidRDefault="008D2BAF" w:rsidP="008D2BAF">
      <w:pPr>
        <w:numPr>
          <w:ilvl w:val="0"/>
          <w:numId w:val="6"/>
        </w:numPr>
        <w:spacing w:after="0" w:line="240" w:lineRule="auto"/>
        <w:ind w:left="993" w:hanging="448"/>
        <w:contextualSpacing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Установка оцинкованных отливов парапета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– 6,4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6"/>
        </w:numPr>
        <w:spacing w:after="0" w:line="240" w:lineRule="auto"/>
        <w:ind w:left="993" w:hanging="448"/>
        <w:contextualSpacing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proofErr w:type="spellStart"/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Огрунтовка</w:t>
      </w:r>
      <w:proofErr w:type="spellEnd"/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кровли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– 96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spacing w:after="0" w:line="240" w:lineRule="auto"/>
        <w:ind w:left="993"/>
        <w:contextualSpacing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Дефектный акт №2</w:t>
      </w:r>
    </w:p>
    <w:p w:rsidR="008D2BAF" w:rsidRPr="008D2BAF" w:rsidRDefault="008D2BAF" w:rsidP="008D2BA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По объекту: ремонт ВНС "Машинный зал». 3-й подъём.</w:t>
      </w:r>
    </w:p>
    <w:p w:rsidR="008D2BAF" w:rsidRPr="008D2BAF" w:rsidRDefault="008D2BAF" w:rsidP="008D2BAF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Кровля:</w:t>
      </w:r>
    </w:p>
    <w:p w:rsidR="008D2BAF" w:rsidRPr="008D2BAF" w:rsidRDefault="008D2BAF" w:rsidP="008D2BAF">
      <w:pPr>
        <w:numPr>
          <w:ilvl w:val="0"/>
          <w:numId w:val="7"/>
        </w:numPr>
        <w:tabs>
          <w:tab w:val="left" w:pos="1276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Демонтаж мягкой кровли –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 xml:space="preserve"> 310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7"/>
        </w:numPr>
        <w:tabs>
          <w:tab w:val="left" w:pos="1276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Демонтаж стяжки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– 168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7"/>
        </w:numPr>
        <w:tabs>
          <w:tab w:val="left" w:pos="1276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Ремонт стяжки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– 168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7"/>
        </w:numPr>
        <w:tabs>
          <w:tab w:val="left" w:pos="1276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proofErr w:type="spellStart"/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Огрунтовка</w:t>
      </w:r>
      <w:proofErr w:type="spellEnd"/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стяжки –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310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7"/>
        </w:numPr>
        <w:tabs>
          <w:tab w:val="left" w:pos="1276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Устройство мягкой кровли в 2 слоя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– 310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7"/>
        </w:numPr>
        <w:tabs>
          <w:tab w:val="left" w:pos="1276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Установка оцинкованных отливов карнизных (30м х 0,3)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– 12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7"/>
        </w:numPr>
        <w:tabs>
          <w:tab w:val="left" w:pos="1276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Устройство отливов парапета (14м х 0,7)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– 24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7"/>
        </w:numPr>
        <w:tabs>
          <w:tab w:val="left" w:pos="1276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Кирпичная кладка карниза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– 0,8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3</w:t>
      </w:r>
    </w:p>
    <w:p w:rsidR="008D2BAF" w:rsidRPr="008D2BAF" w:rsidRDefault="008D2BAF" w:rsidP="008D2BAF">
      <w:pPr>
        <w:numPr>
          <w:ilvl w:val="0"/>
          <w:numId w:val="7"/>
        </w:numPr>
        <w:tabs>
          <w:tab w:val="left" w:pos="1276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Демонтаж отливов карниза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– 12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tabs>
          <w:tab w:val="left" w:pos="1134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Дефектный акт №3</w:t>
      </w:r>
    </w:p>
    <w:p w:rsidR="008D2BAF" w:rsidRPr="008D2BAF" w:rsidRDefault="008D2BAF" w:rsidP="008D2BA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По объекту: ремонт ВНС «</w:t>
      </w:r>
      <w:proofErr w:type="spellStart"/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Гребеницкая</w:t>
      </w:r>
      <w:proofErr w:type="spellEnd"/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» в г. Тирасполь.</w:t>
      </w:r>
    </w:p>
    <w:p w:rsidR="008D2BAF" w:rsidRPr="008D2BAF" w:rsidRDefault="008D2BAF" w:rsidP="008D2BAF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Кровля:</w:t>
      </w:r>
    </w:p>
    <w:p w:rsidR="008D2BAF" w:rsidRPr="008D2BAF" w:rsidRDefault="008D2BAF" w:rsidP="008D2BAF">
      <w:pPr>
        <w:numPr>
          <w:ilvl w:val="0"/>
          <w:numId w:val="7"/>
        </w:numPr>
        <w:tabs>
          <w:tab w:val="left" w:pos="1276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Демонтаж мягкой кровли –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 xml:space="preserve"> 408,2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7"/>
        </w:numPr>
        <w:tabs>
          <w:tab w:val="left" w:pos="1276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Демонтаж карнизных свесов из оцинкованной стали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– 98 м / 30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7"/>
        </w:numPr>
        <w:tabs>
          <w:tab w:val="left" w:pos="1276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Демонтаж стяжки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– 245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7"/>
        </w:numPr>
        <w:tabs>
          <w:tab w:val="left" w:pos="1276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proofErr w:type="spellStart"/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Огрунтовка</w:t>
      </w:r>
      <w:proofErr w:type="spellEnd"/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стяжки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– 408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7"/>
        </w:numPr>
        <w:tabs>
          <w:tab w:val="left" w:pos="1276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Устройство мягкой кровли в 2 слоя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– 408,2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7"/>
        </w:numPr>
        <w:tabs>
          <w:tab w:val="left" w:pos="1276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Установка оцинкованных отливов карнизных (89м х 0,3) б/у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– 30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tabs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Дефектный акт №4</w:t>
      </w:r>
    </w:p>
    <w:p w:rsidR="008D2BAF" w:rsidRPr="008D2BAF" w:rsidRDefault="008D2BAF" w:rsidP="008D2BA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По объекту: ремонт ВНС «Новая зона» (камера гашения давления).</w:t>
      </w:r>
    </w:p>
    <w:p w:rsidR="008D2BAF" w:rsidRPr="008D2BAF" w:rsidRDefault="008D2BAF" w:rsidP="008D2BAF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Кровля:</w:t>
      </w:r>
    </w:p>
    <w:p w:rsidR="008D2BAF" w:rsidRPr="008D2BAF" w:rsidRDefault="008D2BAF" w:rsidP="008D2BAF">
      <w:pPr>
        <w:numPr>
          <w:ilvl w:val="0"/>
          <w:numId w:val="8"/>
        </w:numPr>
        <w:spacing w:after="0" w:line="240" w:lineRule="auto"/>
        <w:ind w:firstLine="131"/>
        <w:contextualSpacing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Кирпичная кладка карниза –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0,8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3</w:t>
      </w:r>
    </w:p>
    <w:p w:rsidR="008D2BAF" w:rsidRPr="008D2BAF" w:rsidRDefault="008D2BAF" w:rsidP="008D2BAF">
      <w:pPr>
        <w:numPr>
          <w:ilvl w:val="0"/>
          <w:numId w:val="8"/>
        </w:numPr>
        <w:spacing w:after="0" w:line="240" w:lineRule="auto"/>
        <w:ind w:firstLine="131"/>
        <w:contextualSpacing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Демонтаж стяжки –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23,4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8"/>
        </w:numPr>
        <w:spacing w:after="0" w:line="240" w:lineRule="auto"/>
        <w:ind w:firstLine="131"/>
        <w:contextualSpacing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Устройство стяжки –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23,4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8"/>
        </w:numPr>
        <w:spacing w:after="0" w:line="240" w:lineRule="auto"/>
        <w:ind w:firstLine="131"/>
        <w:contextualSpacing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proofErr w:type="spellStart"/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Огрунтовка</w:t>
      </w:r>
      <w:proofErr w:type="spellEnd"/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стяжки –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23,4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8"/>
        </w:numPr>
        <w:spacing w:after="0" w:line="240" w:lineRule="auto"/>
        <w:ind w:firstLine="131"/>
        <w:contextualSpacing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Устройство карнизных свесов из </w:t>
      </w:r>
      <w:proofErr w:type="spellStart"/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оцинк</w:t>
      </w:r>
      <w:proofErr w:type="spellEnd"/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. стали (21,2 х 0,3) –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7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8"/>
        </w:numPr>
        <w:spacing w:after="0" w:line="240" w:lineRule="auto"/>
        <w:ind w:firstLine="131"/>
        <w:contextualSpacing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lastRenderedPageBreak/>
        <w:t xml:space="preserve">Устройство мягкой кровли в 2 слоя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– 24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8"/>
        </w:numPr>
        <w:spacing w:after="0" w:line="240" w:lineRule="auto"/>
        <w:ind w:firstLine="131"/>
        <w:contextualSpacing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Демонтаж отливов карниза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– 1,6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8"/>
        </w:numPr>
        <w:spacing w:after="0" w:line="240" w:lineRule="auto"/>
        <w:ind w:firstLine="131"/>
        <w:contextualSpacing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Демонтаж мягкой кровли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– 23,4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Дефектный акт №5</w:t>
      </w:r>
    </w:p>
    <w:p w:rsidR="008D2BAF" w:rsidRPr="008D2BAF" w:rsidRDefault="008D2BAF" w:rsidP="008D2BA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По объекту: ремонт ВНС «Новая зона» (склад).</w:t>
      </w:r>
    </w:p>
    <w:p w:rsidR="008D2BAF" w:rsidRPr="008D2BAF" w:rsidRDefault="008D2BAF" w:rsidP="008D2BAF">
      <w:pPr>
        <w:spacing w:after="0" w:line="240" w:lineRule="auto"/>
        <w:ind w:firstLine="142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Кровля:</w:t>
      </w:r>
    </w:p>
    <w:p w:rsidR="008D2BAF" w:rsidRPr="008D2BAF" w:rsidRDefault="008D2BAF" w:rsidP="008D2BAF">
      <w:pPr>
        <w:numPr>
          <w:ilvl w:val="0"/>
          <w:numId w:val="8"/>
        </w:numPr>
        <w:spacing w:after="0" w:line="240" w:lineRule="auto"/>
        <w:ind w:firstLine="131"/>
        <w:contextualSpacing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Демонтаж стяжки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– 13,7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8"/>
        </w:numPr>
        <w:spacing w:after="0" w:line="240" w:lineRule="auto"/>
        <w:ind w:firstLine="131"/>
        <w:contextualSpacing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Устройство стяжки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– 13,7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8"/>
        </w:numPr>
        <w:spacing w:after="0" w:line="240" w:lineRule="auto"/>
        <w:ind w:firstLine="131"/>
        <w:contextualSpacing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proofErr w:type="spellStart"/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Огрунтовка</w:t>
      </w:r>
      <w:proofErr w:type="spellEnd"/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стяжки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– 13,7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8"/>
        </w:numPr>
        <w:spacing w:after="0" w:line="240" w:lineRule="auto"/>
        <w:ind w:firstLine="131"/>
        <w:contextualSpacing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Устройство карнизных свесов из </w:t>
      </w:r>
      <w:proofErr w:type="spellStart"/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оцинк</w:t>
      </w:r>
      <w:proofErr w:type="spellEnd"/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. стали (14,8 х 0,3) –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4,9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8"/>
        </w:numPr>
        <w:spacing w:after="0" w:line="240" w:lineRule="auto"/>
        <w:ind w:firstLine="131"/>
        <w:contextualSpacing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Устройство мягкой кровли в 2 слоя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– 13,7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8"/>
        </w:numPr>
        <w:spacing w:after="0" w:line="240" w:lineRule="auto"/>
        <w:ind w:firstLine="131"/>
        <w:contextualSpacing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Демонтаж мягкой кровли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– 13,7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626"/>
      </w:tblGrid>
      <w:tr w:rsidR="008D2BAF" w:rsidRPr="008D2BAF" w:rsidTr="00476033">
        <w:tc>
          <w:tcPr>
            <w:tcW w:w="5012" w:type="dxa"/>
          </w:tcPr>
          <w:p w:rsidR="008D2BAF" w:rsidRPr="008D2BAF" w:rsidRDefault="008D2BAF" w:rsidP="008D2BAF">
            <w:pPr>
              <w:spacing w:line="140" w:lineRule="atLeast"/>
              <w:ind w:left="41"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  <w:p w:rsidR="008D2BAF" w:rsidRPr="008D2BAF" w:rsidRDefault="008D2BAF" w:rsidP="008D2BAF">
            <w:pPr>
              <w:spacing w:line="140" w:lineRule="atLeast"/>
              <w:ind w:left="41"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BAF" w:rsidRPr="008D2BAF" w:rsidRDefault="008D2BAF" w:rsidP="008D2BAF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8D2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ГУП </w:t>
            </w:r>
            <w:r w:rsidRPr="008D2B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«Водоснабжение и водоотведение»</w:t>
            </w:r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Тирасполь, ул. Луначарского, 9                        </w:t>
            </w:r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</w:t>
            </w:r>
            <w:r w:rsidRPr="008D2B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2211290000000052</w:t>
            </w:r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 КУБ 29</w:t>
            </w:r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0200045198, </w:t>
            </w:r>
            <w:proofErr w:type="spellStart"/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счет 20210000094</w:t>
            </w:r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0 (533) 9-33-97</w:t>
            </w:r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__________________</w:t>
            </w:r>
            <w:r w:rsidRPr="008D2B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 xml:space="preserve"> В. П. </w:t>
            </w:r>
            <w:proofErr w:type="spellStart"/>
            <w:r w:rsidRPr="008D2B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Ботнарь</w:t>
            </w:r>
            <w:proofErr w:type="spellEnd"/>
          </w:p>
          <w:p w:rsidR="008D2BAF" w:rsidRPr="008D2BAF" w:rsidRDefault="008D2BAF" w:rsidP="008D2BAF">
            <w:pPr>
              <w:spacing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2" w:type="dxa"/>
          </w:tcPr>
          <w:p w:rsidR="008D2BAF" w:rsidRPr="008D2BAF" w:rsidRDefault="008D2BAF" w:rsidP="008D2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Подрядчик:</w:t>
            </w:r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</w:tbl>
    <w:p w:rsidR="008D2BAF" w:rsidRPr="008D2BAF" w:rsidRDefault="008D2BAF" w:rsidP="008D2BAF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8D2BAF" w:rsidRPr="008D2BAF" w:rsidRDefault="008D2BAF" w:rsidP="008D2B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Контракту на выполнение </w:t>
      </w:r>
    </w:p>
    <w:p w:rsidR="008D2BAF" w:rsidRPr="008D2BAF" w:rsidRDefault="008D2BAF" w:rsidP="008D2B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подрядных работ № ________ от ____________</w:t>
      </w:r>
    </w:p>
    <w:p w:rsidR="008D2BAF" w:rsidRPr="008D2BAF" w:rsidRDefault="008D2BAF" w:rsidP="008D2B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BAF" w:rsidRPr="008D2BAF" w:rsidRDefault="008D2BAF" w:rsidP="008D2B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BAF" w:rsidRPr="008D2BAF" w:rsidRDefault="008D2BAF" w:rsidP="008D2BA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ДЕФЕКТНАЯ ВЕДОМОСТЬ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 xml:space="preserve"> </w:t>
      </w:r>
    </w:p>
    <w:p w:rsidR="008D2BAF" w:rsidRPr="008D2BAF" w:rsidRDefault="008D2BAF" w:rsidP="008D2BA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 xml:space="preserve">видов и объемов Работ по ремонту мягких кровель </w:t>
      </w:r>
    </w:p>
    <w:p w:rsidR="008D2BAF" w:rsidRPr="008D2BAF" w:rsidRDefault="008D2BAF" w:rsidP="008D2BA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на объектах ремонтно-механического участка.</w:t>
      </w:r>
    </w:p>
    <w:p w:rsidR="008D2BAF" w:rsidRPr="008D2BAF" w:rsidRDefault="008D2BAF" w:rsidP="008D2BA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 xml:space="preserve">Дефектный акт </w:t>
      </w:r>
    </w:p>
    <w:p w:rsidR="008D2BAF" w:rsidRPr="008D2BAF" w:rsidRDefault="008D2BAF" w:rsidP="008D2BA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По объекту: ремонт здания РМУ 3-й подъём.</w:t>
      </w:r>
    </w:p>
    <w:p w:rsidR="008D2BAF" w:rsidRPr="008D2BAF" w:rsidRDefault="008D2BAF" w:rsidP="008D2BAF">
      <w:pPr>
        <w:spacing w:after="0" w:line="240" w:lineRule="auto"/>
        <w:ind w:firstLine="142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ind w:firstLine="142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Кровля:</w:t>
      </w:r>
    </w:p>
    <w:p w:rsidR="008D2BAF" w:rsidRPr="008D2BAF" w:rsidRDefault="008D2BAF" w:rsidP="008D2BAF">
      <w:pPr>
        <w:spacing w:after="0" w:line="240" w:lineRule="auto"/>
        <w:ind w:firstLine="142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numPr>
          <w:ilvl w:val="0"/>
          <w:numId w:val="9"/>
        </w:numPr>
        <w:spacing w:after="0" w:line="240" w:lineRule="auto"/>
        <w:ind w:left="1276" w:hanging="56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Демонтаж мягкой кровли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– 239,7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3</w:t>
      </w:r>
    </w:p>
    <w:p w:rsidR="008D2BAF" w:rsidRPr="008D2BAF" w:rsidRDefault="008D2BAF" w:rsidP="008D2BAF">
      <w:pPr>
        <w:numPr>
          <w:ilvl w:val="0"/>
          <w:numId w:val="9"/>
        </w:numPr>
        <w:spacing w:after="0" w:line="240" w:lineRule="auto"/>
        <w:ind w:left="1276" w:hanging="567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Ремонт стяжки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– 108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9"/>
        </w:numPr>
        <w:spacing w:after="0" w:line="240" w:lineRule="auto"/>
        <w:ind w:left="1276" w:hanging="567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proofErr w:type="spellStart"/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Огрунтовка</w:t>
      </w:r>
      <w:proofErr w:type="spellEnd"/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стяжки и примыканий парапета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– 246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9"/>
        </w:numPr>
        <w:spacing w:after="0" w:line="240" w:lineRule="auto"/>
        <w:ind w:left="1276" w:hanging="56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Устройство мягкой кровли и примыканий в 2 слоя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– 246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9"/>
        </w:numPr>
        <w:spacing w:after="0" w:line="240" w:lineRule="auto"/>
        <w:ind w:left="1276" w:hanging="56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Установка карнизных отливов из оцинкованной стали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– 46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9"/>
        </w:numPr>
        <w:spacing w:after="0" w:line="240" w:lineRule="auto"/>
        <w:ind w:left="1276" w:hanging="567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Установка парапетных отливов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– 40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numPr>
          <w:ilvl w:val="0"/>
          <w:numId w:val="9"/>
        </w:numPr>
        <w:spacing w:after="0" w:line="240" w:lineRule="auto"/>
        <w:ind w:left="1276" w:hanging="56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8D2BAF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Устройство планки парапета из оцинкованной стали 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– 7,92 м</w:t>
      </w:r>
      <w:r w:rsidRPr="008D2BAF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ru-RU"/>
          <w14:ligatures w14:val="standardContextual"/>
        </w:rPr>
        <w:t>2</w:t>
      </w:r>
    </w:p>
    <w:p w:rsidR="008D2BAF" w:rsidRPr="008D2BAF" w:rsidRDefault="008D2BAF" w:rsidP="008D2BA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8D2BAF" w:rsidRPr="008D2BAF" w:rsidRDefault="008D2BAF" w:rsidP="008D2BAF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626"/>
      </w:tblGrid>
      <w:tr w:rsidR="008D2BAF" w:rsidRPr="008D2BAF" w:rsidTr="00476033">
        <w:tc>
          <w:tcPr>
            <w:tcW w:w="5012" w:type="dxa"/>
          </w:tcPr>
          <w:p w:rsidR="008D2BAF" w:rsidRPr="008D2BAF" w:rsidRDefault="008D2BAF" w:rsidP="008D2BAF">
            <w:pPr>
              <w:spacing w:line="140" w:lineRule="atLeast"/>
              <w:ind w:left="41"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  <w:p w:rsidR="008D2BAF" w:rsidRPr="008D2BAF" w:rsidRDefault="008D2BAF" w:rsidP="008D2BAF">
            <w:pPr>
              <w:spacing w:line="140" w:lineRule="atLeast"/>
              <w:ind w:left="41"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BAF" w:rsidRPr="008D2BAF" w:rsidRDefault="008D2BAF" w:rsidP="008D2BAF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8D2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ГУП </w:t>
            </w:r>
            <w:r w:rsidRPr="008D2B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«Водоснабжение и водоотведение»</w:t>
            </w:r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Тирасполь, ул. Луначарского, 9                        </w:t>
            </w:r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</w:t>
            </w:r>
            <w:r w:rsidRPr="008D2B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2211290000000052</w:t>
            </w:r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 КУБ 29</w:t>
            </w:r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0200045198, </w:t>
            </w:r>
            <w:proofErr w:type="spellStart"/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счет 20210000094</w:t>
            </w:r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0 (533) 9-33-97</w:t>
            </w:r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__________________</w:t>
            </w:r>
            <w:r w:rsidRPr="008D2B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 xml:space="preserve"> В. П. </w:t>
            </w:r>
            <w:proofErr w:type="spellStart"/>
            <w:r w:rsidRPr="008D2B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Ботнарь</w:t>
            </w:r>
            <w:proofErr w:type="spellEnd"/>
          </w:p>
          <w:p w:rsidR="008D2BAF" w:rsidRPr="008D2BAF" w:rsidRDefault="008D2BAF" w:rsidP="008D2BAF">
            <w:pPr>
              <w:spacing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2" w:type="dxa"/>
          </w:tcPr>
          <w:p w:rsidR="008D2BAF" w:rsidRPr="008D2BAF" w:rsidRDefault="008D2BAF" w:rsidP="008D2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Подрядчик:</w:t>
            </w:r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</w:tbl>
    <w:p w:rsidR="008D2BAF" w:rsidRPr="008D2BAF" w:rsidRDefault="008D2BAF" w:rsidP="008D2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BAF" w:rsidRPr="008D2BAF" w:rsidRDefault="008D2BAF" w:rsidP="008D2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BAF" w:rsidRPr="008D2BAF" w:rsidRDefault="008D2BAF" w:rsidP="008D2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BAF" w:rsidRPr="008D2BAF" w:rsidRDefault="008D2BAF" w:rsidP="008D2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BAF" w:rsidRPr="008D2BAF" w:rsidRDefault="008D2BAF" w:rsidP="008D2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BAF" w:rsidRPr="008D2BAF" w:rsidRDefault="008D2BAF" w:rsidP="008D2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BAF" w:rsidRPr="008D2BAF" w:rsidRDefault="008D2BAF" w:rsidP="008D2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BAF" w:rsidRPr="008D2BAF" w:rsidRDefault="008D2BAF" w:rsidP="008D2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BAF" w:rsidRPr="008D2BAF" w:rsidRDefault="008D2BAF" w:rsidP="008D2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BAF" w:rsidRPr="008D2BAF" w:rsidRDefault="008D2BAF" w:rsidP="008D2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BAF" w:rsidRPr="008D2BAF" w:rsidRDefault="008D2BAF" w:rsidP="008D2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BAF" w:rsidRPr="008D2BAF" w:rsidRDefault="008D2BAF" w:rsidP="008D2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BAF" w:rsidRPr="008D2BAF" w:rsidRDefault="008D2BAF" w:rsidP="008D2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BAF" w:rsidRPr="008D2BAF" w:rsidRDefault="008D2BAF" w:rsidP="008D2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BAF" w:rsidRPr="008D2BAF" w:rsidRDefault="008D2BAF" w:rsidP="008D2B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8D2BAF" w:rsidRPr="008D2BAF" w:rsidRDefault="008D2BAF" w:rsidP="008D2B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Контракту на выполнение </w:t>
      </w:r>
    </w:p>
    <w:p w:rsidR="008D2BAF" w:rsidRPr="008D2BAF" w:rsidRDefault="008D2BAF" w:rsidP="008D2B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подрядных работ № ________ от ____________</w:t>
      </w:r>
    </w:p>
    <w:p w:rsidR="008D2BAF" w:rsidRPr="008D2BAF" w:rsidRDefault="008D2BAF" w:rsidP="008D2B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BAF" w:rsidRPr="008D2BAF" w:rsidRDefault="008D2BAF" w:rsidP="008D2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B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Расценки на работы по ремонту мягких кровель на объектах ГУП «Водоснабжение и водоотведение» в г. Тирасполь</w:t>
      </w:r>
    </w:p>
    <w:p w:rsidR="008D2BAF" w:rsidRPr="008D2BAF" w:rsidRDefault="008D2BAF" w:rsidP="008D2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4111"/>
        <w:gridCol w:w="851"/>
        <w:gridCol w:w="708"/>
        <w:gridCol w:w="1560"/>
        <w:gridCol w:w="1842"/>
      </w:tblGrid>
      <w:tr w:rsidR="008D2BAF" w:rsidRPr="008D2BAF" w:rsidTr="00476033">
        <w:tc>
          <w:tcPr>
            <w:tcW w:w="851" w:type="dxa"/>
          </w:tcPr>
          <w:p w:rsidR="008D2BAF" w:rsidRPr="008D2BAF" w:rsidRDefault="008D2BAF" w:rsidP="008D2B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 лота</w:t>
            </w:r>
          </w:p>
        </w:tc>
        <w:tc>
          <w:tcPr>
            <w:tcW w:w="567" w:type="dxa"/>
          </w:tcPr>
          <w:p w:rsidR="008D2BAF" w:rsidRPr="008D2BAF" w:rsidRDefault="008D2BAF" w:rsidP="008D2B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1" w:type="dxa"/>
          </w:tcPr>
          <w:p w:rsidR="008D2BAF" w:rsidRPr="008D2BAF" w:rsidRDefault="008D2BAF" w:rsidP="008D2B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основные характеристики объекта закупки</w:t>
            </w:r>
          </w:p>
        </w:tc>
        <w:tc>
          <w:tcPr>
            <w:tcW w:w="851" w:type="dxa"/>
          </w:tcPr>
          <w:p w:rsidR="008D2BAF" w:rsidRPr="008D2BAF" w:rsidRDefault="008D2BAF" w:rsidP="008D2B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08" w:type="dxa"/>
          </w:tcPr>
          <w:p w:rsidR="008D2BAF" w:rsidRPr="008D2BAF" w:rsidRDefault="008D2BAF" w:rsidP="008D2B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60" w:type="dxa"/>
          </w:tcPr>
          <w:p w:rsidR="008D2BAF" w:rsidRPr="008D2BAF" w:rsidRDefault="008D2BAF" w:rsidP="008D2B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ед. Работ</w:t>
            </w:r>
          </w:p>
        </w:tc>
        <w:tc>
          <w:tcPr>
            <w:tcW w:w="1842" w:type="dxa"/>
          </w:tcPr>
          <w:p w:rsidR="008D2BAF" w:rsidRPr="008D2BAF" w:rsidRDefault="008D2BAF" w:rsidP="008D2B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</w:t>
            </w:r>
          </w:p>
          <w:p w:rsidR="008D2BAF" w:rsidRPr="008D2BAF" w:rsidRDefault="008D2BAF" w:rsidP="008D2B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(максимальная)</w:t>
            </w:r>
          </w:p>
          <w:p w:rsidR="008D2BAF" w:rsidRPr="008D2BAF" w:rsidRDefault="008D2BAF" w:rsidP="008D2B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</w:tr>
      <w:tr w:rsidR="008D2BAF" w:rsidRPr="008D2BAF" w:rsidTr="00476033">
        <w:tc>
          <w:tcPr>
            <w:tcW w:w="851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D2BAF" w:rsidRPr="008D2BAF" w:rsidRDefault="008D2BAF" w:rsidP="008D2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8D2BAF" w:rsidRPr="008D2BAF" w:rsidRDefault="008D2BAF" w:rsidP="008D2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Кирпичная кладка карниза</w:t>
            </w:r>
          </w:p>
        </w:tc>
        <w:tc>
          <w:tcPr>
            <w:tcW w:w="851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2BAF" w:rsidRPr="008D2BAF" w:rsidTr="00476033">
        <w:tc>
          <w:tcPr>
            <w:tcW w:w="851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D2BAF" w:rsidRPr="008D2BAF" w:rsidRDefault="008D2BAF" w:rsidP="008D2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8D2BAF" w:rsidRPr="008D2BAF" w:rsidRDefault="008D2BAF" w:rsidP="008D2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Шпатлевка парапета</w:t>
            </w:r>
          </w:p>
        </w:tc>
        <w:tc>
          <w:tcPr>
            <w:tcW w:w="851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2BAF" w:rsidRPr="008D2BAF" w:rsidTr="00476033">
        <w:tc>
          <w:tcPr>
            <w:tcW w:w="851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D2BAF" w:rsidRPr="008D2BAF" w:rsidRDefault="008D2BAF" w:rsidP="008D2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8D2BAF" w:rsidRPr="008D2BAF" w:rsidRDefault="008D2BAF" w:rsidP="008D2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отливов карниза</w:t>
            </w:r>
          </w:p>
        </w:tc>
        <w:tc>
          <w:tcPr>
            <w:tcW w:w="851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2BAF" w:rsidRPr="008D2BAF" w:rsidTr="00476033">
        <w:tc>
          <w:tcPr>
            <w:tcW w:w="851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D2BAF" w:rsidRPr="008D2BAF" w:rsidRDefault="008D2BAF" w:rsidP="008D2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:rsidR="008D2BAF" w:rsidRPr="008D2BAF" w:rsidRDefault="008D2BAF" w:rsidP="008D2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отливов карниза</w:t>
            </w:r>
          </w:p>
        </w:tc>
        <w:tc>
          <w:tcPr>
            <w:tcW w:w="851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D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2BAF" w:rsidRPr="008D2BAF" w:rsidTr="00476033">
        <w:tc>
          <w:tcPr>
            <w:tcW w:w="851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D2BAF" w:rsidRPr="008D2BAF" w:rsidRDefault="008D2BAF" w:rsidP="008D2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</w:tcPr>
          <w:p w:rsidR="008D2BAF" w:rsidRPr="008D2BAF" w:rsidRDefault="008D2BAF" w:rsidP="008D2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отливов парапета</w:t>
            </w:r>
          </w:p>
        </w:tc>
        <w:tc>
          <w:tcPr>
            <w:tcW w:w="851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2BAF" w:rsidRPr="008D2BAF" w:rsidTr="00476033">
        <w:tc>
          <w:tcPr>
            <w:tcW w:w="851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D2BAF" w:rsidRPr="008D2BAF" w:rsidRDefault="008D2BAF" w:rsidP="008D2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</w:tcPr>
          <w:p w:rsidR="008D2BAF" w:rsidRPr="008D2BAF" w:rsidRDefault="008D2BAF" w:rsidP="008D2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отливов парапета</w:t>
            </w:r>
          </w:p>
        </w:tc>
        <w:tc>
          <w:tcPr>
            <w:tcW w:w="851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2BAF" w:rsidRPr="008D2BAF" w:rsidTr="00476033">
        <w:tc>
          <w:tcPr>
            <w:tcW w:w="851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D2BAF" w:rsidRPr="008D2BAF" w:rsidRDefault="008D2BAF" w:rsidP="008D2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</w:tcPr>
          <w:p w:rsidR="008D2BAF" w:rsidRPr="008D2BAF" w:rsidRDefault="008D2BAF" w:rsidP="008D2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ж/б плит парапета</w:t>
            </w:r>
          </w:p>
        </w:tc>
        <w:tc>
          <w:tcPr>
            <w:tcW w:w="851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2BAF" w:rsidRPr="008D2BAF" w:rsidTr="00476033">
        <w:tc>
          <w:tcPr>
            <w:tcW w:w="851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D2BAF" w:rsidRPr="008D2BAF" w:rsidRDefault="008D2BAF" w:rsidP="008D2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vAlign w:val="bottom"/>
          </w:tcPr>
          <w:p w:rsidR="008D2BAF" w:rsidRPr="008D2BAF" w:rsidRDefault="008D2BAF" w:rsidP="008D2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монтаж ж/б плит парапета (0,6* 2,0)</w:t>
            </w:r>
          </w:p>
        </w:tc>
        <w:tc>
          <w:tcPr>
            <w:tcW w:w="851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8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2BAF" w:rsidRPr="008D2BAF" w:rsidTr="00476033">
        <w:tc>
          <w:tcPr>
            <w:tcW w:w="851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D2BAF" w:rsidRPr="008D2BAF" w:rsidRDefault="008D2BAF" w:rsidP="008D2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</w:tcPr>
          <w:p w:rsidR="008D2BAF" w:rsidRPr="008D2BAF" w:rsidRDefault="008D2BAF" w:rsidP="008D2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стяжки</w:t>
            </w:r>
          </w:p>
        </w:tc>
        <w:tc>
          <w:tcPr>
            <w:tcW w:w="851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2BAF" w:rsidRPr="008D2BAF" w:rsidTr="00476033">
        <w:tc>
          <w:tcPr>
            <w:tcW w:w="851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D2BAF" w:rsidRPr="008D2BAF" w:rsidRDefault="008D2BAF" w:rsidP="008D2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</w:tcPr>
          <w:p w:rsidR="008D2BAF" w:rsidRPr="008D2BAF" w:rsidRDefault="008D2BAF" w:rsidP="008D2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стяжки</w:t>
            </w:r>
          </w:p>
        </w:tc>
        <w:tc>
          <w:tcPr>
            <w:tcW w:w="851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м</w:t>
            </w:r>
            <w:r w:rsidRPr="008D2BAF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2BAF" w:rsidRPr="008D2BAF" w:rsidTr="00476033">
        <w:tc>
          <w:tcPr>
            <w:tcW w:w="851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D2BAF" w:rsidRPr="008D2BAF" w:rsidRDefault="008D2BAF" w:rsidP="008D2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</w:tcPr>
          <w:p w:rsidR="008D2BAF" w:rsidRPr="008D2BAF" w:rsidRDefault="008D2BAF" w:rsidP="008D2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стяжки</w:t>
            </w:r>
          </w:p>
        </w:tc>
        <w:tc>
          <w:tcPr>
            <w:tcW w:w="851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2BAF" w:rsidRPr="008D2BAF" w:rsidTr="00476033">
        <w:tc>
          <w:tcPr>
            <w:tcW w:w="851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D2BAF" w:rsidRPr="008D2BAF" w:rsidRDefault="008D2BAF" w:rsidP="008D2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</w:tcPr>
          <w:p w:rsidR="008D2BAF" w:rsidRPr="008D2BAF" w:rsidRDefault="008D2BAF" w:rsidP="008D2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Огрунтовка</w:t>
            </w:r>
            <w:proofErr w:type="spellEnd"/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стяжки</w:t>
            </w:r>
          </w:p>
        </w:tc>
        <w:tc>
          <w:tcPr>
            <w:tcW w:w="851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2BAF" w:rsidRPr="008D2BAF" w:rsidTr="00476033">
        <w:tc>
          <w:tcPr>
            <w:tcW w:w="851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D2BAF" w:rsidRPr="008D2BAF" w:rsidRDefault="008D2BAF" w:rsidP="008D2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vAlign w:val="bottom"/>
          </w:tcPr>
          <w:p w:rsidR="008D2BAF" w:rsidRPr="008D2BAF" w:rsidRDefault="008D2BAF" w:rsidP="008D2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мягкой кровли (погрузка, перевозка)</w:t>
            </w:r>
          </w:p>
        </w:tc>
        <w:tc>
          <w:tcPr>
            <w:tcW w:w="851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2BAF" w:rsidRPr="008D2BAF" w:rsidTr="00476033">
        <w:tc>
          <w:tcPr>
            <w:tcW w:w="851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D2BAF" w:rsidRPr="008D2BAF" w:rsidRDefault="008D2BAF" w:rsidP="008D2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</w:tcPr>
          <w:p w:rsidR="008D2BAF" w:rsidRPr="008D2BAF" w:rsidRDefault="008D2BAF" w:rsidP="008D2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Огрунтовка</w:t>
            </w:r>
            <w:proofErr w:type="spellEnd"/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кровли</w:t>
            </w:r>
          </w:p>
        </w:tc>
        <w:tc>
          <w:tcPr>
            <w:tcW w:w="851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2BAF" w:rsidRPr="008D2BAF" w:rsidTr="00476033">
        <w:tc>
          <w:tcPr>
            <w:tcW w:w="851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D2BAF" w:rsidRPr="008D2BAF" w:rsidRDefault="008D2BAF" w:rsidP="008D2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</w:tcPr>
          <w:p w:rsidR="008D2BAF" w:rsidRPr="008D2BAF" w:rsidRDefault="008D2BAF" w:rsidP="008D2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мягкой кровли в 2 слоя</w:t>
            </w:r>
          </w:p>
        </w:tc>
        <w:tc>
          <w:tcPr>
            <w:tcW w:w="851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2BAF" w:rsidRPr="008D2BAF" w:rsidTr="00476033">
        <w:tc>
          <w:tcPr>
            <w:tcW w:w="851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D2BAF" w:rsidRPr="008D2BAF" w:rsidRDefault="008D2BAF" w:rsidP="008D2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</w:tcPr>
          <w:p w:rsidR="008D2BAF" w:rsidRPr="008D2BAF" w:rsidRDefault="008D2BAF" w:rsidP="008D2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зонта из оцинкованной стали 1,2 м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2BAF" w:rsidRPr="008D2BAF" w:rsidTr="00476033">
        <w:tc>
          <w:tcPr>
            <w:tcW w:w="851" w:type="dxa"/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vAlign w:val="center"/>
          </w:tcPr>
          <w:p w:rsidR="008D2BAF" w:rsidRPr="008D2BAF" w:rsidRDefault="008D2BAF" w:rsidP="008D2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</w:tcPr>
          <w:p w:rsidR="008D2BAF" w:rsidRPr="008D2BAF" w:rsidRDefault="008D2BAF" w:rsidP="008D2B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установка зонта из оцинкованной стали 1,0 м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D2BAF" w:rsidRPr="008D2BAF" w:rsidRDefault="008D2BAF" w:rsidP="008D2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D2BAF" w:rsidRPr="008D2BAF" w:rsidRDefault="008D2BAF" w:rsidP="008D2BAF">
            <w:pPr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D2BAF" w:rsidRPr="008D2BAF" w:rsidRDefault="008D2BAF" w:rsidP="008D2BAF">
            <w:pPr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</w:rPr>
            </w:pPr>
          </w:p>
        </w:tc>
      </w:tr>
      <w:tr w:rsidR="008D2BAF" w:rsidRPr="008D2BAF" w:rsidTr="00476033">
        <w:tc>
          <w:tcPr>
            <w:tcW w:w="8648" w:type="dxa"/>
            <w:gridSpan w:val="6"/>
            <w:vAlign w:val="center"/>
          </w:tcPr>
          <w:p w:rsidR="008D2BAF" w:rsidRPr="008D2BAF" w:rsidRDefault="008D2BAF" w:rsidP="008D2BAF">
            <w:pPr>
              <w:widowControl w:val="0"/>
              <w:spacing w:after="4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  <w:r w:rsidRPr="008D2BA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D2BAF" w:rsidRPr="008D2BAF" w:rsidRDefault="008D2BAF" w:rsidP="008D2BAF">
            <w:pPr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</w:p>
        </w:tc>
      </w:tr>
    </w:tbl>
    <w:p w:rsidR="008D2BAF" w:rsidRPr="008D2BAF" w:rsidRDefault="008D2BAF" w:rsidP="008D2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626"/>
      </w:tblGrid>
      <w:tr w:rsidR="008D2BAF" w:rsidRPr="008D2BAF" w:rsidTr="00476033">
        <w:tc>
          <w:tcPr>
            <w:tcW w:w="5012" w:type="dxa"/>
          </w:tcPr>
          <w:p w:rsidR="008D2BAF" w:rsidRPr="008D2BAF" w:rsidRDefault="008D2BAF" w:rsidP="008D2BAF">
            <w:pPr>
              <w:spacing w:line="140" w:lineRule="atLeast"/>
              <w:ind w:left="41"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  <w:p w:rsidR="008D2BAF" w:rsidRPr="008D2BAF" w:rsidRDefault="008D2BAF" w:rsidP="008D2BAF">
            <w:pPr>
              <w:spacing w:line="140" w:lineRule="atLeast"/>
              <w:ind w:left="41"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BAF" w:rsidRPr="008D2BAF" w:rsidRDefault="008D2BAF" w:rsidP="008D2BAF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x-none"/>
              </w:rPr>
            </w:pPr>
            <w:r w:rsidRPr="008D2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ГУП </w:t>
            </w:r>
            <w:r w:rsidRPr="008D2B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x-none"/>
              </w:rPr>
              <w:t>«Водоснабжение и водоотведение»</w:t>
            </w:r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Тирасполь, ул. Луначарского, 9                        </w:t>
            </w:r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</w:t>
            </w:r>
            <w:r w:rsidRPr="008D2B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2211290000000052</w:t>
            </w:r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 КУБ 29</w:t>
            </w:r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0200045198, </w:t>
            </w:r>
            <w:proofErr w:type="spellStart"/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счет 20210000094</w:t>
            </w:r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0 (533) 9-33-97</w:t>
            </w:r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__________________</w:t>
            </w:r>
            <w:r w:rsidRPr="008D2B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 xml:space="preserve"> В. П. </w:t>
            </w:r>
            <w:proofErr w:type="spellStart"/>
            <w:r w:rsidRPr="008D2B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Ботнарь</w:t>
            </w:r>
            <w:proofErr w:type="spellEnd"/>
          </w:p>
          <w:p w:rsidR="008D2BAF" w:rsidRPr="008D2BAF" w:rsidRDefault="008D2BAF" w:rsidP="008D2BAF">
            <w:pPr>
              <w:spacing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2" w:type="dxa"/>
          </w:tcPr>
          <w:p w:rsidR="008D2BAF" w:rsidRPr="008D2BAF" w:rsidRDefault="008D2BAF" w:rsidP="008D2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Подрядчик:</w:t>
            </w:r>
          </w:p>
          <w:p w:rsidR="008D2BAF" w:rsidRPr="008D2BAF" w:rsidRDefault="008D2BAF" w:rsidP="008D2BA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</w:tbl>
    <w:p w:rsidR="00087493" w:rsidRDefault="00087493"/>
    <w:sectPr w:rsidR="00087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5218792"/>
      <w:docPartObj>
        <w:docPartGallery w:val="Page Numbers (Bottom of Page)"/>
        <w:docPartUnique/>
      </w:docPartObj>
    </w:sdtPr>
    <w:sdtEndPr/>
    <w:sdtContent>
      <w:p w:rsidR="00FB1B87" w:rsidRDefault="008D2B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FB1B87" w:rsidRDefault="008D2BAF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B87" w:rsidRDefault="008D2BAF" w:rsidP="00FB1B87">
    <w:pPr>
      <w:pStyle w:val="a5"/>
      <w:tabs>
        <w:tab w:val="clear" w:pos="4677"/>
        <w:tab w:val="clear" w:pos="9355"/>
        <w:tab w:val="left" w:pos="332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F106A"/>
    <w:multiLevelType w:val="hybridMultilevel"/>
    <w:tmpl w:val="AE58E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6716D"/>
    <w:multiLevelType w:val="hybridMultilevel"/>
    <w:tmpl w:val="5448C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E3E47"/>
    <w:multiLevelType w:val="hybridMultilevel"/>
    <w:tmpl w:val="E2E40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72E75"/>
    <w:multiLevelType w:val="hybridMultilevel"/>
    <w:tmpl w:val="EBAA7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04159"/>
    <w:multiLevelType w:val="hybridMultilevel"/>
    <w:tmpl w:val="50962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223C44"/>
    <w:multiLevelType w:val="hybridMultilevel"/>
    <w:tmpl w:val="6E5C4F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518686A"/>
    <w:multiLevelType w:val="hybridMultilevel"/>
    <w:tmpl w:val="F740D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EF1A1C"/>
    <w:multiLevelType w:val="hybridMultilevel"/>
    <w:tmpl w:val="BA0E1A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FFE06F2"/>
    <w:multiLevelType w:val="hybridMultilevel"/>
    <w:tmpl w:val="3FEA56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DD"/>
    <w:rsid w:val="00087493"/>
    <w:rsid w:val="008D2BAF"/>
    <w:rsid w:val="00AC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7BBD9-88B5-4F3B-9E50-6FCB4FA4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D2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D2BAF"/>
  </w:style>
  <w:style w:type="paragraph" w:styleId="a5">
    <w:name w:val="header"/>
    <w:basedOn w:val="a"/>
    <w:link w:val="a6"/>
    <w:uiPriority w:val="99"/>
    <w:semiHidden/>
    <w:unhideWhenUsed/>
    <w:rsid w:val="008D2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2BAF"/>
  </w:style>
  <w:style w:type="table" w:styleId="a7">
    <w:name w:val="Table Grid"/>
    <w:basedOn w:val="a1"/>
    <w:uiPriority w:val="39"/>
    <w:rsid w:val="008D2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3833</Words>
  <Characters>21852</Characters>
  <Application>Microsoft Office Word</Application>
  <DocSecurity>0</DocSecurity>
  <Lines>182</Lines>
  <Paragraphs>51</Paragraphs>
  <ScaleCrop>false</ScaleCrop>
  <Company/>
  <LinksUpToDate>false</LinksUpToDate>
  <CharactersWithSpaces>25634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2</cp:revision>
  <dcterms:created xsi:type="dcterms:W3CDTF">2024-08-09T06:55:00Z</dcterms:created>
  <dcterms:modified xsi:type="dcterms:W3CDTF">2024-08-09T06:55:00Z</dcterms:modified>
</cp:coreProperties>
</file>