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26D4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Итоговый протокол</w:t>
      </w:r>
    </w:p>
    <w:p w14:paraId="23D141B3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>
        <w:rPr>
          <w:rFonts w:ascii="Times New Roman" w:eastAsia="Times New Roman" w:hAnsi="Times New Roman" w:cs="Times New Roman"/>
          <w:color w:val="333333"/>
          <w:u w:val="single"/>
        </w:rPr>
        <w:t>препаратов для ухода за фонтанами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____________________________</w:t>
      </w:r>
    </w:p>
    <w:p w14:paraId="2DD229B9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729772CC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</w:t>
      </w:r>
      <w:r>
        <w:rPr>
          <w:rFonts w:ascii="Times New Roman" w:eastAsia="Times New Roman" w:hAnsi="Times New Roman" w:cs="Times New Roman"/>
          <w:color w:val="333333"/>
          <w:u w:val="single"/>
        </w:rPr>
        <w:t>25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 xml:space="preserve">.04.2024 г._______            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>№ ___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927C12">
        <w:rPr>
          <w:rFonts w:ascii="Times New Roman" w:eastAsia="Times New Roman" w:hAnsi="Times New Roman" w:cs="Times New Roman"/>
          <w:color w:val="333333"/>
        </w:rPr>
        <w:t>______</w:t>
      </w:r>
    </w:p>
    <w:p w14:paraId="371BFF16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>
        <w:rPr>
          <w:rFonts w:ascii="Times New Roman" w:eastAsia="Times New Roman" w:hAnsi="Times New Roman" w:cs="Times New Roman"/>
          <w:color w:val="333333"/>
        </w:rPr>
        <w:t xml:space="preserve">МУП «Екатерининский парк» </w:t>
      </w:r>
    </w:p>
    <w:p w14:paraId="4815B5F3" w14:textId="38EB0CE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 w:rsidR="00F35DFE">
        <w:rPr>
          <w:rFonts w:ascii="Times New Roman" w:eastAsia="Times New Roman" w:hAnsi="Times New Roman" w:cs="Times New Roman"/>
          <w:color w:val="333333"/>
        </w:rPr>
        <w:t xml:space="preserve">: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директор;</w:t>
      </w:r>
    </w:p>
    <w:p w14:paraId="03F205A5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76CF40A9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07F09CAB" w14:textId="6BB507AC" w:rsidR="00D5301C" w:rsidRPr="00B62F1B" w:rsidRDefault="00F35DFE" w:rsidP="00D530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– заместитель директора</w:t>
      </w:r>
    </w:p>
    <w:p w14:paraId="34B6F69B" w14:textId="39CE2B8F" w:rsidR="00D5301C" w:rsidRDefault="00F35DFE" w:rsidP="00D530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главный бухгалтер</w:t>
      </w:r>
    </w:p>
    <w:p w14:paraId="20C52942" w14:textId="13FB2EB1" w:rsidR="00D5301C" w:rsidRDefault="00F35DFE" w:rsidP="00D530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инженер-технолог</w:t>
      </w:r>
    </w:p>
    <w:p w14:paraId="46CC9554" w14:textId="34AB6443" w:rsidR="00D5301C" w:rsidRDefault="00F35DFE" w:rsidP="00D5301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экономист</w:t>
      </w:r>
    </w:p>
    <w:p w14:paraId="318994E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конвертов с окончательными предложениями и открытие доступа к поданным в форме электронных документов окончательным предложениям по закуп</w:t>
      </w:r>
      <w:r>
        <w:rPr>
          <w:rFonts w:ascii="Times New Roman" w:eastAsia="Times New Roman" w:hAnsi="Times New Roman" w:cs="Times New Roman"/>
          <w:color w:val="333333"/>
        </w:rPr>
        <w:t xml:space="preserve">ке препаратов для ухода за фонтанами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</w:t>
      </w:r>
    </w:p>
    <w:p w14:paraId="06213BA8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43FA4D2F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адресу: </w:t>
      </w:r>
      <w:r>
        <w:rPr>
          <w:rFonts w:ascii="Times New Roman" w:eastAsia="Times New Roman" w:hAnsi="Times New Roman" w:cs="Times New Roman"/>
          <w:color w:val="333333"/>
        </w:rPr>
        <w:t>г. Тирасполь, ул. 25 Октября, д.46</w:t>
      </w:r>
      <w:r w:rsidRPr="00927C12">
        <w:rPr>
          <w:rFonts w:ascii="Times New Roman" w:eastAsia="Times New Roman" w:hAnsi="Times New Roman" w:cs="Times New Roman"/>
          <w:color w:val="333333"/>
        </w:rPr>
        <w:t>, в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14.00                                      25.04.2024 г.</w:t>
      </w:r>
      <w:r w:rsidRPr="00927C12">
        <w:rPr>
          <w:rFonts w:ascii="Times New Roman" w:eastAsia="Times New Roman" w:hAnsi="Times New Roman" w:cs="Times New Roman"/>
          <w:color w:val="333333"/>
        </w:rPr>
        <w:t>,</w:t>
      </w:r>
    </w:p>
    <w:p w14:paraId="746FE3E8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   (указать адрес)                                  (указать время)                 (указать дату)</w:t>
      </w:r>
    </w:p>
    <w:p w14:paraId="03872156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 основании Протокола запроса предложений от «__</w:t>
      </w:r>
      <w:r>
        <w:rPr>
          <w:rFonts w:ascii="Times New Roman" w:eastAsia="Times New Roman" w:hAnsi="Times New Roman" w:cs="Times New Roman"/>
          <w:color w:val="333333"/>
        </w:rPr>
        <w:t>25.04.2024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</w:t>
      </w: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№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_______1______.</w:t>
      </w:r>
    </w:p>
    <w:p w14:paraId="7216A300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9783122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4301C230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583874D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3. В срок, указанный в извещении о проведении закупки, поступило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окончательных предложений.</w:t>
      </w:r>
    </w:p>
    <w:p w14:paraId="11EA62F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количество заявок)</w:t>
      </w:r>
    </w:p>
    <w:p w14:paraId="67E3C7A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86FC377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4. В процессе проведения процедуры вскрытия конвертов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с окончательными предложениями на участие в запросе предложений </w:t>
      </w:r>
      <w:r>
        <w:rPr>
          <w:rFonts w:ascii="Times New Roman" w:eastAsia="Times New Roman" w:hAnsi="Times New Roman" w:cs="Times New Roman"/>
          <w:color w:val="333333"/>
        </w:rPr>
        <w:t xml:space="preserve"> не </w:t>
      </w:r>
      <w:r w:rsidRPr="00927C12">
        <w:rPr>
          <w:rFonts w:ascii="Times New Roman" w:eastAsia="Times New Roman" w:hAnsi="Times New Roman" w:cs="Times New Roman"/>
          <w:color w:val="333333"/>
        </w:rPr>
        <w:t>велась аудио/видеозапись.</w:t>
      </w:r>
    </w:p>
    <w:p w14:paraId="62AA65A0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E098A36" w14:textId="2436F848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5. На процедуре вскрытия конвертов с окончательными предложениями</w:t>
      </w:r>
      <w:r>
        <w:rPr>
          <w:rFonts w:ascii="Times New Roman" w:eastAsia="Times New Roman" w:hAnsi="Times New Roman" w:cs="Times New Roman"/>
          <w:color w:val="333333"/>
        </w:rPr>
        <w:t xml:space="preserve"> не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к настоящему протоколу).</w:t>
      </w:r>
    </w:p>
    <w:p w14:paraId="0F08005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6. Члены комиссии по осуществлению закупок, а также представители участников закупки, подавших окончательные предложения, убедились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целостности конвертов и поданных в форме электронных документов заявок.</w:t>
      </w:r>
    </w:p>
    <w:p w14:paraId="41024227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EB0BA9F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7. Комиссией осуществлена регистрация окончательных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на участие в запросе предложений в порядке очередности их поступления:</w:t>
      </w:r>
    </w:p>
    <w:p w14:paraId="2CF4212E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649"/>
        <w:gridCol w:w="4539"/>
        <w:gridCol w:w="2833"/>
      </w:tblGrid>
      <w:tr w:rsidR="00D5301C" w:rsidRPr="00927C12" w14:paraId="13767F73" w14:textId="77777777" w:rsidTr="00353295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A9BD20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окончательного предложения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93F2F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окончательного предложения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89974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окончательное предложение</w:t>
            </w:r>
          </w:p>
          <w:p w14:paraId="467DA19D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ADD2A2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лотов,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по которым поданы окончательные предложения</w:t>
            </w:r>
          </w:p>
        </w:tc>
      </w:tr>
      <w:tr w:rsidR="00D5301C" w:rsidRPr="00927C12" w14:paraId="5EC29834" w14:textId="77777777" w:rsidTr="00353295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4041626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BD2928F" w14:textId="6BE01D67" w:rsidR="00D5301C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25.04.2024 г.</w:t>
            </w:r>
          </w:p>
          <w:p w14:paraId="084D613A" w14:textId="7D6A9223" w:rsidR="00D5301C" w:rsidRPr="00CE58B0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E58B0">
              <w:rPr>
                <w:rFonts w:ascii="Times New Roman" w:eastAsia="Times New Roman" w:hAnsi="Times New Roman" w:cs="Times New Roman"/>
              </w:rPr>
              <w:t>13:</w:t>
            </w:r>
            <w:r w:rsidR="00CE58B0" w:rsidRPr="00CE58B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97A97E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44DFBD3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D5301C" w:rsidRPr="00927C12" w14:paraId="6CD8A40A" w14:textId="77777777" w:rsidTr="00353295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55F8D3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F37B31B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14:paraId="16DF07B3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371F4B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B83BBE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E1A006E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68F4BE9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8. Комиссией проведена оценка окончательных предложений на основании критериев, указанных в документации о проведении запроса предложений,</w:t>
      </w:r>
      <w:r w:rsidRPr="00927C12">
        <w:rPr>
          <w:rFonts w:ascii="Times New Roman" w:eastAsia="Times New Roman" w:hAnsi="Times New Roman" w:cs="Times New Roman"/>
          <w:color w:val="333333"/>
        </w:rPr>
        <w:br/>
        <w:t>по форме согласно Приложению № 3 к Протоколу запроса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от «_</w:t>
      </w:r>
      <w:r>
        <w:rPr>
          <w:rFonts w:ascii="Times New Roman" w:eastAsia="Times New Roman" w:hAnsi="Times New Roman" w:cs="Times New Roman"/>
          <w:color w:val="333333"/>
        </w:rPr>
        <w:t>25.04.2024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___________ № </w:t>
      </w:r>
      <w:r w:rsidRPr="00481493">
        <w:rPr>
          <w:rFonts w:ascii="Times New Roman" w:eastAsia="Times New Roman" w:hAnsi="Times New Roman" w:cs="Times New Roman"/>
          <w:color w:val="333333"/>
          <w:u w:val="single"/>
        </w:rPr>
        <w:t>___1___________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(к настоящему Протоколу прилагается).</w:t>
      </w:r>
    </w:p>
    <w:p w14:paraId="525FFC37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75BAA43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____________________________________________________________________</w:t>
      </w:r>
    </w:p>
    <w:p w14:paraId="229FB5D7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(указывается информация о ходе оценки окончательный предложений, при необходимости)</w:t>
      </w:r>
    </w:p>
    <w:p w14:paraId="640FC95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CAC7024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9. По итогам проведенной оценки окончательных предложений комиссией присвоенные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баллов):</w:t>
      </w:r>
    </w:p>
    <w:p w14:paraId="0E56E4E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6975060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№ ЛОТА ____</w:t>
      </w:r>
      <w:r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>________</w:t>
      </w:r>
    </w:p>
    <w:p w14:paraId="65F33509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9679"/>
      </w:tblGrid>
      <w:tr w:rsidR="00D5301C" w:rsidRPr="00927C12" w14:paraId="4EB87DB7" w14:textId="77777777" w:rsidTr="00353295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468305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321D2E1C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47EB31A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</w:t>
            </w:r>
          </w:p>
          <w:p w14:paraId="2BA9B880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подавшего окончательное предложение</w:t>
            </w:r>
          </w:p>
          <w:p w14:paraId="2917C7FD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 фамилия, имя, отчество (при наличии)</w:t>
            </w:r>
          </w:p>
          <w:p w14:paraId="10600550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</w:tr>
      <w:tr w:rsidR="00D5301C" w:rsidRPr="00927C12" w14:paraId="198598F5" w14:textId="77777777" w:rsidTr="00353295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6BBC367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C440BCD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</w:tr>
      <w:tr w:rsidR="00D5301C" w:rsidRPr="00927C12" w14:paraId="04A786D9" w14:textId="77777777" w:rsidTr="00353295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549AE8B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6B9E588" w14:textId="77777777" w:rsidR="00D5301C" w:rsidRPr="00927C12" w:rsidRDefault="00D5301C" w:rsidP="00353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29ECF0A6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1D8E487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Лучшим окончательным предложением по ЛОТУ _____</w:t>
      </w:r>
      <w:r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_______ признано предложение </w:t>
      </w:r>
      <w:r w:rsidRPr="00D81857">
        <w:rPr>
          <w:rFonts w:ascii="Times New Roman" w:eastAsia="Times New Roman" w:hAnsi="Times New Roman" w:cs="Times New Roman"/>
          <w:sz w:val="24"/>
          <w:szCs w:val="24"/>
        </w:rPr>
        <w:t xml:space="preserve">ИП (разрешение УСН серии ПР </w:t>
      </w:r>
      <w:r>
        <w:rPr>
          <w:rFonts w:ascii="Times New Roman" w:eastAsia="Times New Roman" w:hAnsi="Times New Roman" w:cs="Times New Roman"/>
          <w:sz w:val="24"/>
          <w:szCs w:val="24"/>
        </w:rPr>
        <w:t>1915121)</w:t>
      </w:r>
      <w:r>
        <w:rPr>
          <w:rFonts w:ascii="Times New Roman" w:eastAsia="Times New Roman" w:hAnsi="Times New Roman" w:cs="Times New Roman"/>
          <w:color w:val="333333"/>
        </w:rPr>
        <w:t xml:space="preserve">  - цена 23 000 руб. ПМР</w:t>
      </w:r>
      <w:r w:rsidRPr="00927C12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Расчет производится Покупателем в безналичной форме путем перечисления денежных средств в рублях ПМР на расчетный счет Поставщика. Оплата товара, поставленного Поставщиком осуществляется Покупателем в течении 15 (пятнадцати) рабочих дней по факту поставки данного товара после подписания товарно-транспортной накладной, с возможностью отсрочки платежа до 31.12.2024 г.</w:t>
      </w:r>
    </w:p>
    <w:p w14:paraId="78C3C8CF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победителе запроса предложений</w:t>
      </w:r>
    </w:p>
    <w:p w14:paraId="09FBAF2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и условия победителя запроса предложений)</w:t>
      </w:r>
    </w:p>
    <w:p w14:paraId="177A4E32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A169966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007B199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10. Публикация и хранение протокола.</w:t>
      </w:r>
    </w:p>
    <w:p w14:paraId="223528BB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размещению в информационной системе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сфере закупок.</w:t>
      </w:r>
    </w:p>
    <w:p w14:paraId="6C6841DB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76B36A0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BF7E8A8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11. Подписи членов комиссии по осуществлению закупок:</w:t>
      </w:r>
    </w:p>
    <w:p w14:paraId="50A56BF1" w14:textId="1E657D75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>
        <w:rPr>
          <w:rFonts w:ascii="Times New Roman" w:eastAsia="Times New Roman" w:hAnsi="Times New Roman" w:cs="Times New Roman"/>
          <w:color w:val="333333"/>
        </w:rPr>
        <w:t xml:space="preserve">  – директор;</w:t>
      </w:r>
    </w:p>
    <w:p w14:paraId="752AE08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08F39A8B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</w:t>
      </w:r>
      <w:r w:rsidRPr="00927C12">
        <w:rPr>
          <w:rFonts w:ascii="Times New Roman" w:eastAsia="Times New Roman" w:hAnsi="Times New Roman" w:cs="Times New Roman"/>
          <w:color w:val="333333"/>
        </w:rPr>
        <w:t>лены комиссии:</w:t>
      </w:r>
    </w:p>
    <w:p w14:paraId="047C8CB5" w14:textId="113527CC" w:rsidR="00D5301C" w:rsidRPr="00B62F1B" w:rsidRDefault="00F35DFE" w:rsidP="00D530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– заместитель директора</w:t>
      </w:r>
    </w:p>
    <w:p w14:paraId="392EB6CC" w14:textId="2977CE33" w:rsidR="00D5301C" w:rsidRDefault="00F35DFE" w:rsidP="00D530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главный бухгалтер</w:t>
      </w:r>
    </w:p>
    <w:p w14:paraId="6BB9643B" w14:textId="31B8C5A9" w:rsidR="00D5301C" w:rsidRDefault="00F35DFE" w:rsidP="00D530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инженер-технолог</w:t>
      </w:r>
    </w:p>
    <w:p w14:paraId="42471322" w14:textId="4199D4FE" w:rsidR="00D5301C" w:rsidRDefault="00F35DFE" w:rsidP="00D5301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</w:t>
      </w:r>
      <w:r w:rsidR="00D5301C">
        <w:rPr>
          <w:rFonts w:ascii="Times New Roman" w:eastAsia="Times New Roman" w:hAnsi="Times New Roman" w:cs="Times New Roman"/>
          <w:color w:val="333333"/>
        </w:rPr>
        <w:t>- экономист</w:t>
      </w:r>
    </w:p>
    <w:p w14:paraId="3BB5E82D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C98E49B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12. Подписи участников закупки:</w:t>
      </w:r>
    </w:p>
    <w:p w14:paraId="2086FB7B" w14:textId="23956F6D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B944F4">
        <w:rPr>
          <w:rFonts w:ascii="Times New Roman" w:eastAsia="Times New Roman" w:hAnsi="Times New Roman" w:cs="Times New Roman"/>
          <w:color w:val="333333"/>
          <w:u w:val="single"/>
        </w:rPr>
        <w:t>______________________</w:t>
      </w:r>
      <w:r>
        <w:rPr>
          <w:rFonts w:ascii="Times New Roman" w:eastAsia="Times New Roman" w:hAnsi="Times New Roman" w:cs="Times New Roman"/>
          <w:color w:val="333333"/>
          <w:u w:val="single"/>
        </w:rPr>
        <w:t xml:space="preserve">       </w:t>
      </w:r>
      <w:r w:rsidRPr="00927C12">
        <w:rPr>
          <w:rFonts w:ascii="Times New Roman" w:eastAsia="Times New Roman" w:hAnsi="Times New Roman" w:cs="Times New Roman"/>
          <w:color w:val="333333"/>
        </w:rPr>
        <w:t>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 имя, отчество (при наличии), должность)</w:t>
      </w:r>
    </w:p>
    <w:p w14:paraId="756A6A1C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E75988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06848BB" w14:textId="55BA83D0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</w:t>
      </w:r>
      <w:r w:rsidR="00F35DFE">
        <w:rPr>
          <w:rFonts w:ascii="Times New Roman" w:eastAsia="Times New Roman" w:hAnsi="Times New Roman" w:cs="Times New Roman"/>
          <w:color w:val="333333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- экономист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BBB0CCB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       (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фамилия имя, отчество (при наличии)</w:t>
      </w: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 (подпись)</w:t>
      </w:r>
    </w:p>
    <w:p w14:paraId="61E69FEF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7928C02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C12100D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BFEAF11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48F1231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B9B4AD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2550047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1F87CCE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4D8E2F2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F873E58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26FAD68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15C36F1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9B46BF4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9E5685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A69FA51" w14:textId="77777777" w:rsidR="00D5301C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EB4D2A4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</w:t>
      </w:r>
    </w:p>
    <w:p w14:paraId="4A018F8E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Итогового протокола</w:t>
      </w:r>
    </w:p>
    <w:p w14:paraId="38ED1A58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B18810D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1BBCD1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</w:t>
      </w:r>
    </w:p>
    <w:p w14:paraId="212789C0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подавших окончательные предложения</w:t>
      </w:r>
    </w:p>
    <w:p w14:paraId="04DC4CEA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01"/>
        <w:gridCol w:w="2313"/>
        <w:gridCol w:w="1302"/>
        <w:gridCol w:w="1701"/>
        <w:gridCol w:w="1558"/>
      </w:tblGrid>
      <w:tr w:rsidR="00D5301C" w:rsidRPr="00927C12" w14:paraId="55CA03D4" w14:textId="77777777" w:rsidTr="00353295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7F6F66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E14CFC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 (наименование организации, фамилия, имя, отчество</w:t>
            </w:r>
          </w:p>
          <w:p w14:paraId="07532A7B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</w:t>
            </w:r>
          </w:p>
          <w:p w14:paraId="1C915660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AB625E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</w:p>
          <w:p w14:paraId="5FE95A2E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представителя участника, подавшего окончательное предложение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635931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058C747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E1B42E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D5301C" w:rsidRPr="00927C12" w14:paraId="6893937F" w14:textId="77777777" w:rsidTr="00353295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01C1EB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792F6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C1C9D3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C85186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FEC55E7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A838AF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5301C" w:rsidRPr="00927C12" w14:paraId="6E4E24B2" w14:textId="77777777" w:rsidTr="00353295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8E6E25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24305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5F94EF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E168AB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9794BC7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5CDB1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5301C" w:rsidRPr="00927C12" w14:paraId="61B5E8DE" w14:textId="77777777" w:rsidTr="00353295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6E2BFF8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3EB57F3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699CA5C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F51766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8F4DCA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9A81EE5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D5301C" w:rsidRPr="00927C12" w14:paraId="1E95662C" w14:textId="77777777" w:rsidTr="00353295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B376E6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E51EC2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D9E412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0F8073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CBF83A3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29BF1C" w14:textId="77777777" w:rsidR="00D5301C" w:rsidRPr="00927C12" w:rsidRDefault="00D5301C" w:rsidP="00353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647D6705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9E61E22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C1EC6BB" w14:textId="6274445D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</w:t>
      </w:r>
      <w:r w:rsidR="00F35DFE">
        <w:rPr>
          <w:rFonts w:ascii="Times New Roman" w:eastAsia="Times New Roman" w:hAnsi="Times New Roman" w:cs="Times New Roman"/>
          <w:color w:val="333333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</w:rPr>
        <w:t>. - экономист</w:t>
      </w:r>
      <w:r w:rsidRPr="00927C12">
        <w:rPr>
          <w:rFonts w:ascii="Times New Roman" w:eastAsia="Times New Roman" w:hAnsi="Times New Roman" w:cs="Times New Roman"/>
          <w:color w:val="333333"/>
        </w:rPr>
        <w:t>_________________</w:t>
      </w:r>
      <w:r>
        <w:rPr>
          <w:rFonts w:ascii="Times New Roman" w:eastAsia="Times New Roman" w:hAnsi="Times New Roman" w:cs="Times New Roman"/>
          <w:color w:val="333333"/>
        </w:rPr>
        <w:t xml:space="preserve">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____________________</w:t>
      </w:r>
    </w:p>
    <w:p w14:paraId="53BADF9B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(фамилия, имя, отчество (при наличии))                               (подпись)</w:t>
      </w:r>
    </w:p>
    <w:p w14:paraId="432117D2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</w:t>
      </w:r>
      <w:r>
        <w:rPr>
          <w:rFonts w:ascii="Times New Roman" w:eastAsia="Times New Roman" w:hAnsi="Times New Roman" w:cs="Times New Roman"/>
          <w:color w:val="333333"/>
          <w:u w:val="single"/>
        </w:rPr>
        <w:t>25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.04.2024 г.________</w:t>
      </w:r>
    </w:p>
    <w:p w14:paraId="679BBD4F" w14:textId="77777777" w:rsidR="00D5301C" w:rsidRPr="00927C12" w:rsidRDefault="00D5301C" w:rsidP="00D530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CBA80B9" w14:textId="77777777" w:rsidR="00D5301C" w:rsidRPr="00927C12" w:rsidRDefault="00D5301C" w:rsidP="00D5301C">
      <w:pPr>
        <w:spacing w:after="0" w:line="240" w:lineRule="auto"/>
        <w:ind w:right="141"/>
        <w:contextualSpacing/>
        <w:rPr>
          <w:rFonts w:ascii="Times New Roman" w:hAnsi="Times New Roman" w:cs="Times New Roman"/>
        </w:rPr>
      </w:pPr>
    </w:p>
    <w:sectPr w:rsidR="00D5301C" w:rsidRPr="00927C12" w:rsidSect="00D5301C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233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6800"/>
    <w:multiLevelType w:val="hybridMultilevel"/>
    <w:tmpl w:val="CB0E9048"/>
    <w:lvl w:ilvl="0" w:tplc="2A08FB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8CF"/>
    <w:rsid w:val="00071622"/>
    <w:rsid w:val="000F3984"/>
    <w:rsid w:val="001E1C5B"/>
    <w:rsid w:val="003C7B0B"/>
    <w:rsid w:val="00491CF8"/>
    <w:rsid w:val="005C5580"/>
    <w:rsid w:val="008405AD"/>
    <w:rsid w:val="008B1BBD"/>
    <w:rsid w:val="009728CF"/>
    <w:rsid w:val="00A0581C"/>
    <w:rsid w:val="00AB7BC2"/>
    <w:rsid w:val="00AF7903"/>
    <w:rsid w:val="00CE58B0"/>
    <w:rsid w:val="00D5301C"/>
    <w:rsid w:val="00E64BEC"/>
    <w:rsid w:val="00E74D6B"/>
    <w:rsid w:val="00F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2AAC"/>
  <w15:docId w15:val="{DF3171A4-C4FE-4176-B7DA-5FEB01A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7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8CF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81C"/>
    <w:pPr>
      <w:ind w:left="720"/>
      <w:contextualSpacing/>
    </w:pPr>
  </w:style>
  <w:style w:type="table" w:styleId="a5">
    <w:name w:val="Table Grid"/>
    <w:basedOn w:val="a1"/>
    <w:uiPriority w:val="39"/>
    <w:rsid w:val="00E64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Hi-tech</cp:lastModifiedBy>
  <cp:revision>7</cp:revision>
  <cp:lastPrinted>2023-02-22T11:18:00Z</cp:lastPrinted>
  <dcterms:created xsi:type="dcterms:W3CDTF">2021-04-09T07:08:00Z</dcterms:created>
  <dcterms:modified xsi:type="dcterms:W3CDTF">2024-04-25T11:44:00Z</dcterms:modified>
</cp:coreProperties>
</file>