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64A72" w14:textId="77777777" w:rsidR="00927C12" w:rsidRPr="00927C12" w:rsidRDefault="00927C12" w:rsidP="002E3160">
      <w:pPr>
        <w:shd w:val="clear" w:color="auto" w:fill="FFFFFF"/>
        <w:tabs>
          <w:tab w:val="left" w:pos="2984"/>
        </w:tabs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ab/>
      </w:r>
      <w:r w:rsidRPr="00927C12">
        <w:rPr>
          <w:rFonts w:ascii="Times New Roman" w:eastAsia="Times New Roman" w:hAnsi="Times New Roman" w:cs="Times New Roman"/>
          <w:color w:val="333333"/>
        </w:rPr>
        <w:t>Протокол запроса предложений</w:t>
      </w:r>
    </w:p>
    <w:p w14:paraId="2CD2C57E" w14:textId="6DACB650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 xml:space="preserve">по закупке </w:t>
      </w:r>
      <w:r w:rsidRPr="000B4967">
        <w:rPr>
          <w:rFonts w:ascii="Times New Roman" w:eastAsia="Times New Roman" w:hAnsi="Times New Roman" w:cs="Times New Roman"/>
          <w:color w:val="333333"/>
          <w:u w:val="single"/>
        </w:rPr>
        <w:t>__</w:t>
      </w:r>
      <w:r w:rsidR="00843782">
        <w:rPr>
          <w:rFonts w:ascii="Times New Roman" w:eastAsia="Times New Roman" w:hAnsi="Times New Roman" w:cs="Times New Roman"/>
          <w:color w:val="333333"/>
          <w:u w:val="single"/>
        </w:rPr>
        <w:t>препаратов для ухода за фонтанами</w:t>
      </w:r>
      <w:r w:rsidRPr="000B4967">
        <w:rPr>
          <w:rFonts w:ascii="Times New Roman" w:eastAsia="Times New Roman" w:hAnsi="Times New Roman" w:cs="Times New Roman"/>
          <w:color w:val="333333"/>
          <w:u w:val="single"/>
        </w:rPr>
        <w:t>______________</w:t>
      </w:r>
    </w:p>
    <w:p w14:paraId="2CEF3097" w14:textId="2322FF40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Дата_</w:t>
      </w:r>
      <w:r w:rsidR="000B1FA3">
        <w:rPr>
          <w:rFonts w:ascii="Times New Roman" w:eastAsia="Times New Roman" w:hAnsi="Times New Roman" w:cs="Times New Roman"/>
          <w:color w:val="333333"/>
          <w:u w:val="single"/>
        </w:rPr>
        <w:t>25</w:t>
      </w:r>
      <w:r w:rsidR="000B4967" w:rsidRPr="000B4967">
        <w:rPr>
          <w:rFonts w:ascii="Times New Roman" w:eastAsia="Times New Roman" w:hAnsi="Times New Roman" w:cs="Times New Roman"/>
          <w:color w:val="333333"/>
          <w:u w:val="single"/>
        </w:rPr>
        <w:t>.04.2024 г.</w:t>
      </w:r>
      <w:r w:rsidRPr="000B4967">
        <w:rPr>
          <w:rFonts w:ascii="Times New Roman" w:eastAsia="Times New Roman" w:hAnsi="Times New Roman" w:cs="Times New Roman"/>
          <w:color w:val="333333"/>
          <w:u w:val="single"/>
        </w:rPr>
        <w:t xml:space="preserve">____________                                                                        </w:t>
      </w:r>
      <w:r w:rsidRPr="00927C12">
        <w:rPr>
          <w:rFonts w:ascii="Times New Roman" w:eastAsia="Times New Roman" w:hAnsi="Times New Roman" w:cs="Times New Roman"/>
          <w:color w:val="333333"/>
        </w:rPr>
        <w:t xml:space="preserve">№ </w:t>
      </w:r>
      <w:r w:rsidR="000B4967">
        <w:rPr>
          <w:rFonts w:ascii="Times New Roman" w:eastAsia="Times New Roman" w:hAnsi="Times New Roman" w:cs="Times New Roman"/>
          <w:color w:val="333333"/>
        </w:rPr>
        <w:t xml:space="preserve"> 1</w:t>
      </w:r>
    </w:p>
    <w:p w14:paraId="6F27E513" w14:textId="7A2B035A" w:rsidR="00927C12" w:rsidRPr="000B4967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u w:val="single"/>
        </w:rPr>
      </w:pPr>
      <w:r w:rsidRPr="00927C12">
        <w:rPr>
          <w:rFonts w:ascii="Times New Roman" w:eastAsia="Times New Roman" w:hAnsi="Times New Roman" w:cs="Times New Roman"/>
          <w:color w:val="333333"/>
        </w:rPr>
        <w:t xml:space="preserve"> Наименование заказчика: </w:t>
      </w:r>
      <w:r w:rsidR="000B4967">
        <w:rPr>
          <w:rFonts w:ascii="Times New Roman" w:eastAsia="Times New Roman" w:hAnsi="Times New Roman" w:cs="Times New Roman"/>
          <w:color w:val="333333"/>
        </w:rPr>
        <w:t xml:space="preserve"> </w:t>
      </w:r>
      <w:r w:rsidR="000B4967" w:rsidRPr="000B4967">
        <w:rPr>
          <w:rFonts w:ascii="Times New Roman" w:eastAsia="Times New Roman" w:hAnsi="Times New Roman" w:cs="Times New Roman"/>
          <w:color w:val="333333"/>
          <w:u w:val="single"/>
        </w:rPr>
        <w:t>МУП «Екатерининский парк»</w:t>
      </w:r>
    </w:p>
    <w:p w14:paraId="688BEA08" w14:textId="279B865C" w:rsidR="00927C12" w:rsidRPr="000B4967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</w:rPr>
      </w:pPr>
      <w:r w:rsidRPr="00927C12">
        <w:rPr>
          <w:rFonts w:ascii="Times New Roman" w:eastAsia="Times New Roman" w:hAnsi="Times New Roman" w:cs="Times New Roman"/>
          <w:color w:val="333333"/>
        </w:rPr>
        <w:t> Председатель комиссии _</w:t>
      </w:r>
      <w:r w:rsidR="00DF50B0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                                                     </w:t>
      </w:r>
      <w:r w:rsidR="002E3160" w:rsidRPr="002E3160">
        <w:rPr>
          <w:rFonts w:ascii="Times New Roman" w:eastAsia="Times New Roman" w:hAnsi="Times New Roman" w:cs="Times New Roman"/>
          <w:color w:val="000000" w:themeColor="text1"/>
          <w:u w:val="single"/>
        </w:rPr>
        <w:t xml:space="preserve"> директор</w:t>
      </w:r>
      <w:r w:rsidRPr="00843782">
        <w:rPr>
          <w:rFonts w:ascii="Times New Roman" w:eastAsia="Times New Roman" w:hAnsi="Times New Roman" w:cs="Times New Roman"/>
          <w:color w:val="000000" w:themeColor="text1"/>
        </w:rPr>
        <w:t>_;</w:t>
      </w:r>
    </w:p>
    <w:p w14:paraId="5A9E36E8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                                           (фамилия, имя, отчество (при наличии), должность)</w:t>
      </w:r>
    </w:p>
    <w:p w14:paraId="02AD41BE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Присутствовали члены комиссии:</w:t>
      </w:r>
    </w:p>
    <w:p w14:paraId="477F9A2D" w14:textId="4D72E9EA" w:rsidR="00B62F1B" w:rsidRPr="00B62F1B" w:rsidRDefault="00DF50B0" w:rsidP="002E316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="00B62F1B">
        <w:rPr>
          <w:rFonts w:ascii="Times New Roman" w:eastAsia="Times New Roman" w:hAnsi="Times New Roman" w:cs="Times New Roman"/>
          <w:color w:val="333333"/>
        </w:rPr>
        <w:t xml:space="preserve">                      </w:t>
      </w:r>
      <w:r>
        <w:rPr>
          <w:rFonts w:ascii="Times New Roman" w:eastAsia="Times New Roman" w:hAnsi="Times New Roman" w:cs="Times New Roman"/>
          <w:color w:val="333333"/>
        </w:rPr>
        <w:t xml:space="preserve">               </w:t>
      </w:r>
      <w:r w:rsidR="00B62F1B">
        <w:rPr>
          <w:rFonts w:ascii="Times New Roman" w:eastAsia="Times New Roman" w:hAnsi="Times New Roman" w:cs="Times New Roman"/>
          <w:color w:val="333333"/>
        </w:rPr>
        <w:t xml:space="preserve">       – заместитель директора</w:t>
      </w:r>
      <w:r w:rsidR="002E3160">
        <w:rPr>
          <w:rFonts w:ascii="Times New Roman" w:eastAsia="Times New Roman" w:hAnsi="Times New Roman" w:cs="Times New Roman"/>
          <w:color w:val="333333"/>
        </w:rPr>
        <w:t xml:space="preserve">     </w:t>
      </w:r>
    </w:p>
    <w:p w14:paraId="054A7835" w14:textId="6C7A14EB" w:rsidR="00B62F1B" w:rsidRDefault="00DF50B0" w:rsidP="002E316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="00B62F1B">
        <w:rPr>
          <w:rFonts w:ascii="Times New Roman" w:eastAsia="Times New Roman" w:hAnsi="Times New Roman" w:cs="Times New Roman"/>
          <w:color w:val="333333"/>
        </w:rPr>
        <w:t xml:space="preserve">         </w:t>
      </w:r>
      <w:r>
        <w:rPr>
          <w:rFonts w:ascii="Times New Roman" w:eastAsia="Times New Roman" w:hAnsi="Times New Roman" w:cs="Times New Roman"/>
          <w:color w:val="333333"/>
        </w:rPr>
        <w:t xml:space="preserve">                                  </w:t>
      </w:r>
      <w:r w:rsidR="00B62F1B">
        <w:rPr>
          <w:rFonts w:ascii="Times New Roman" w:eastAsia="Times New Roman" w:hAnsi="Times New Roman" w:cs="Times New Roman"/>
          <w:color w:val="333333"/>
        </w:rPr>
        <w:t xml:space="preserve"> - главный бухгалтер</w:t>
      </w:r>
    </w:p>
    <w:p w14:paraId="3A9C3DE0" w14:textId="7A0D361B" w:rsidR="00B62F1B" w:rsidRDefault="00DF50B0" w:rsidP="002E316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="00B62F1B">
        <w:rPr>
          <w:rFonts w:ascii="Times New Roman" w:eastAsia="Times New Roman" w:hAnsi="Times New Roman" w:cs="Times New Roman"/>
          <w:color w:val="333333"/>
        </w:rPr>
        <w:t xml:space="preserve">            </w:t>
      </w:r>
      <w:r>
        <w:rPr>
          <w:rFonts w:ascii="Times New Roman" w:eastAsia="Times New Roman" w:hAnsi="Times New Roman" w:cs="Times New Roman"/>
          <w:color w:val="333333"/>
        </w:rPr>
        <w:t xml:space="preserve">                              </w:t>
      </w:r>
      <w:r w:rsidR="00B62F1B">
        <w:rPr>
          <w:rFonts w:ascii="Times New Roman" w:eastAsia="Times New Roman" w:hAnsi="Times New Roman" w:cs="Times New Roman"/>
          <w:color w:val="333333"/>
        </w:rPr>
        <w:t xml:space="preserve">  - инженер-технолог</w:t>
      </w:r>
    </w:p>
    <w:p w14:paraId="16FE8754" w14:textId="72EF7417" w:rsidR="00B62F1B" w:rsidRDefault="00DF50B0" w:rsidP="002E3160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="00B62F1B">
        <w:rPr>
          <w:rFonts w:ascii="Times New Roman" w:eastAsia="Times New Roman" w:hAnsi="Times New Roman" w:cs="Times New Roman"/>
          <w:color w:val="333333"/>
        </w:rPr>
        <w:t xml:space="preserve">            </w:t>
      </w:r>
      <w:r>
        <w:rPr>
          <w:rFonts w:ascii="Times New Roman" w:eastAsia="Times New Roman" w:hAnsi="Times New Roman" w:cs="Times New Roman"/>
          <w:color w:val="333333"/>
        </w:rPr>
        <w:t xml:space="preserve">                               </w:t>
      </w:r>
      <w:r w:rsidR="00B62F1B">
        <w:rPr>
          <w:rFonts w:ascii="Times New Roman" w:eastAsia="Times New Roman" w:hAnsi="Times New Roman" w:cs="Times New Roman"/>
          <w:color w:val="333333"/>
        </w:rPr>
        <w:t xml:space="preserve"> - экономист</w:t>
      </w:r>
    </w:p>
    <w:p w14:paraId="3D9A69E6" w14:textId="77777777" w:rsidR="00B62F1B" w:rsidRPr="00922037" w:rsidRDefault="00B62F1B" w:rsidP="002E3160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14:paraId="3370366B" w14:textId="720EA6E3" w:rsidR="00927C12" w:rsidRPr="009E5515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927C12">
        <w:rPr>
          <w:rFonts w:ascii="Times New Roman" w:eastAsia="Times New Roman" w:hAnsi="Times New Roman" w:cs="Times New Roman"/>
          <w:color w:val="333333"/>
        </w:rPr>
        <w:t xml:space="preserve"> Извещение о проведении запроса </w:t>
      </w:r>
      <w:r w:rsidR="002E3160" w:rsidRPr="00927C12">
        <w:rPr>
          <w:rFonts w:ascii="Times New Roman" w:eastAsia="Times New Roman" w:hAnsi="Times New Roman" w:cs="Times New Roman"/>
          <w:color w:val="333333"/>
        </w:rPr>
        <w:t>предложений размещено</w:t>
      </w:r>
      <w:r w:rsidR="00481493">
        <w:rPr>
          <w:rFonts w:ascii="Times New Roman" w:eastAsia="Times New Roman" w:hAnsi="Times New Roman" w:cs="Times New Roman"/>
          <w:color w:val="333333"/>
        </w:rPr>
        <w:t xml:space="preserve"> на Портале государственных закупок Приднестровской Молдавской </w:t>
      </w:r>
      <w:r w:rsidR="00481493" w:rsidRPr="009E5515">
        <w:rPr>
          <w:rFonts w:ascii="Times New Roman" w:eastAsia="Times New Roman" w:hAnsi="Times New Roman" w:cs="Times New Roman"/>
        </w:rPr>
        <w:t xml:space="preserve">Республики </w:t>
      </w:r>
      <w:r w:rsidR="00481493" w:rsidRPr="009E5515">
        <w:rPr>
          <w:rFonts w:ascii="Times New Roman" w:eastAsia="Times New Roman" w:hAnsi="Times New Roman" w:cs="Times New Roman"/>
          <w:lang w:val="en-US"/>
        </w:rPr>
        <w:t>ID</w:t>
      </w:r>
      <w:r w:rsidR="00481493" w:rsidRPr="009E5515">
        <w:rPr>
          <w:rFonts w:ascii="Times New Roman" w:eastAsia="Times New Roman" w:hAnsi="Times New Roman" w:cs="Times New Roman"/>
        </w:rPr>
        <w:t>- 6</w:t>
      </w:r>
      <w:r w:rsidR="009E5515" w:rsidRPr="009E5515">
        <w:rPr>
          <w:rFonts w:ascii="Times New Roman" w:eastAsia="Times New Roman" w:hAnsi="Times New Roman" w:cs="Times New Roman"/>
        </w:rPr>
        <w:t>912</w:t>
      </w:r>
      <w:r w:rsidR="00481493" w:rsidRPr="009E5515">
        <w:rPr>
          <w:rFonts w:ascii="Times New Roman" w:eastAsia="Times New Roman" w:hAnsi="Times New Roman" w:cs="Times New Roman"/>
        </w:rPr>
        <w:t xml:space="preserve"> от </w:t>
      </w:r>
      <w:r w:rsidR="009E5515" w:rsidRPr="009E5515">
        <w:rPr>
          <w:rFonts w:ascii="Times New Roman" w:eastAsia="Times New Roman" w:hAnsi="Times New Roman" w:cs="Times New Roman"/>
        </w:rPr>
        <w:t>17</w:t>
      </w:r>
      <w:r w:rsidR="00481493" w:rsidRPr="009E5515">
        <w:rPr>
          <w:rFonts w:ascii="Times New Roman" w:eastAsia="Times New Roman" w:hAnsi="Times New Roman" w:cs="Times New Roman"/>
        </w:rPr>
        <w:t xml:space="preserve"> </w:t>
      </w:r>
      <w:r w:rsidR="009E5515" w:rsidRPr="009E5515">
        <w:rPr>
          <w:rFonts w:ascii="Times New Roman" w:eastAsia="Times New Roman" w:hAnsi="Times New Roman" w:cs="Times New Roman"/>
        </w:rPr>
        <w:t>апреля</w:t>
      </w:r>
      <w:r w:rsidR="00481493" w:rsidRPr="009E5515">
        <w:rPr>
          <w:rFonts w:ascii="Times New Roman" w:eastAsia="Times New Roman" w:hAnsi="Times New Roman" w:cs="Times New Roman"/>
        </w:rPr>
        <w:t xml:space="preserve"> 2024 года.</w:t>
      </w:r>
    </w:p>
    <w:p w14:paraId="72E46DFA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i/>
          <w:iCs/>
          <w:color w:val="333333"/>
        </w:rPr>
        <w:t>(указывается ссылка на официальный сайт в глобальной сети Интернет, являющийся информационной системой в сфере закупок, а также ссылки на иные сайты или средства массовой информации, на которых было размещено (опубликовано) извещение о проведении запроса предложений)</w:t>
      </w:r>
    </w:p>
    <w:p w14:paraId="405BF81F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234A911C" w14:textId="64A5DE40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1. Вскрытие конверт</w:t>
      </w:r>
      <w:r w:rsidR="00843782">
        <w:rPr>
          <w:rFonts w:ascii="Times New Roman" w:eastAsia="Times New Roman" w:hAnsi="Times New Roman" w:cs="Times New Roman"/>
          <w:color w:val="333333"/>
        </w:rPr>
        <w:t>а</w:t>
      </w:r>
      <w:r w:rsidRPr="00927C12">
        <w:rPr>
          <w:rFonts w:ascii="Times New Roman" w:eastAsia="Times New Roman" w:hAnsi="Times New Roman" w:cs="Times New Roman"/>
          <w:color w:val="333333"/>
        </w:rPr>
        <w:t xml:space="preserve"> с заявками на участие в запросе предложений</w:t>
      </w:r>
      <w:r w:rsidRPr="00927C12">
        <w:rPr>
          <w:rFonts w:ascii="Times New Roman" w:eastAsia="Times New Roman" w:hAnsi="Times New Roman" w:cs="Times New Roman"/>
          <w:color w:val="333333"/>
        </w:rPr>
        <w:br/>
        <w:t>и открытие доступа к поданным в форме электронных документов заявкам</w:t>
      </w:r>
      <w:r w:rsidRPr="00927C12">
        <w:rPr>
          <w:rFonts w:ascii="Times New Roman" w:eastAsia="Times New Roman" w:hAnsi="Times New Roman" w:cs="Times New Roman"/>
          <w:color w:val="333333"/>
        </w:rPr>
        <w:br/>
        <w:t xml:space="preserve">по закупке </w:t>
      </w:r>
      <w:r w:rsidR="00843782">
        <w:rPr>
          <w:rFonts w:ascii="Times New Roman" w:eastAsia="Times New Roman" w:hAnsi="Times New Roman" w:cs="Times New Roman"/>
          <w:color w:val="333333"/>
        </w:rPr>
        <w:t>препаратов для ухода за фонтанами</w:t>
      </w:r>
      <w:r w:rsidR="000B4967">
        <w:rPr>
          <w:rFonts w:ascii="Times New Roman" w:eastAsia="Times New Roman" w:hAnsi="Times New Roman" w:cs="Times New Roman"/>
          <w:color w:val="333333"/>
        </w:rPr>
        <w:t xml:space="preserve"> </w:t>
      </w:r>
      <w:r w:rsidRPr="00927C12">
        <w:rPr>
          <w:rFonts w:ascii="Times New Roman" w:eastAsia="Times New Roman" w:hAnsi="Times New Roman" w:cs="Times New Roman"/>
          <w:color w:val="333333"/>
        </w:rPr>
        <w:t>проводит комиссия по адресу:</w:t>
      </w:r>
    </w:p>
    <w:p w14:paraId="7EAD9C76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                           </w:t>
      </w:r>
      <w:r w:rsidRPr="00927C12">
        <w:rPr>
          <w:rFonts w:ascii="Times New Roman" w:eastAsia="Times New Roman" w:hAnsi="Times New Roman" w:cs="Times New Roman"/>
          <w:i/>
          <w:iCs/>
          <w:color w:val="333333"/>
        </w:rPr>
        <w:t>(указать предмет закупки)</w:t>
      </w:r>
    </w:p>
    <w:p w14:paraId="65584B08" w14:textId="07EF5927" w:rsidR="00927C12" w:rsidRPr="00927C12" w:rsidRDefault="000B4967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     г.</w:t>
      </w:r>
      <w:r w:rsidR="002E3160"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Times New Roman" w:eastAsia="Times New Roman" w:hAnsi="Times New Roman" w:cs="Times New Roman"/>
          <w:color w:val="333333"/>
        </w:rPr>
        <w:t>Тирасполь, ул.25 Октября, д.46</w:t>
      </w:r>
      <w:r w:rsidR="00927C12" w:rsidRPr="00927C12">
        <w:rPr>
          <w:rFonts w:ascii="Times New Roman" w:eastAsia="Times New Roman" w:hAnsi="Times New Roman" w:cs="Times New Roman"/>
          <w:color w:val="333333"/>
        </w:rPr>
        <w:t>,</w:t>
      </w:r>
      <w:r>
        <w:rPr>
          <w:rFonts w:ascii="Times New Roman" w:eastAsia="Times New Roman" w:hAnsi="Times New Roman" w:cs="Times New Roman"/>
          <w:color w:val="333333"/>
        </w:rPr>
        <w:t xml:space="preserve">                                </w:t>
      </w:r>
      <w:r w:rsidR="00927C12" w:rsidRPr="00927C12">
        <w:rPr>
          <w:rFonts w:ascii="Times New Roman" w:eastAsia="Times New Roman" w:hAnsi="Times New Roman" w:cs="Times New Roman"/>
          <w:color w:val="333333"/>
        </w:rPr>
        <w:t xml:space="preserve"> в </w:t>
      </w:r>
      <w:r>
        <w:rPr>
          <w:rFonts w:ascii="Times New Roman" w:eastAsia="Times New Roman" w:hAnsi="Times New Roman" w:cs="Times New Roman"/>
          <w:color w:val="333333"/>
        </w:rPr>
        <w:t xml:space="preserve"> 14.00                                   </w:t>
      </w:r>
      <w:r w:rsidR="000B1FA3">
        <w:rPr>
          <w:rFonts w:ascii="Times New Roman" w:eastAsia="Times New Roman" w:hAnsi="Times New Roman" w:cs="Times New Roman"/>
          <w:color w:val="333333"/>
        </w:rPr>
        <w:t>25</w:t>
      </w:r>
      <w:r>
        <w:rPr>
          <w:rFonts w:ascii="Times New Roman" w:eastAsia="Times New Roman" w:hAnsi="Times New Roman" w:cs="Times New Roman"/>
          <w:color w:val="333333"/>
        </w:rPr>
        <w:t>.04.2024 г.</w:t>
      </w:r>
    </w:p>
    <w:p w14:paraId="07436EF7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i/>
          <w:iCs/>
          <w:color w:val="333333"/>
        </w:rPr>
        <w:t>                    (указать адрес)                                     (указать время)                           (указать дату)</w:t>
      </w:r>
    </w:p>
    <w:p w14:paraId="0D27CBA6" w14:textId="77777777" w:rsidR="00001CA6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2. Кворум соблюден, комиссия по осуществлению закупок правомочна</w:t>
      </w:r>
      <w:r w:rsidRPr="00927C12">
        <w:rPr>
          <w:rFonts w:ascii="Times New Roman" w:eastAsia="Times New Roman" w:hAnsi="Times New Roman" w:cs="Times New Roman"/>
          <w:color w:val="333333"/>
        </w:rPr>
        <w:br/>
        <w:t>в принятии решений.</w:t>
      </w:r>
    </w:p>
    <w:p w14:paraId="63D355E5" w14:textId="3157B782" w:rsidR="00001CA6" w:rsidRPr="00001CA6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  <w:r w:rsidR="00001CA6" w:rsidRPr="00527258">
        <w:rPr>
          <w:rFonts w:ascii="Times New Roman" w:eastAsia="Times New Roman" w:hAnsi="Times New Roman" w:cs="Times New Roman"/>
          <w:sz w:val="24"/>
          <w:szCs w:val="24"/>
        </w:rPr>
        <w:t xml:space="preserve">3. В срок, указанный в извещении о проведении закупки, поступило </w:t>
      </w:r>
      <w:r w:rsidR="00001CA6" w:rsidRPr="00527258">
        <w:rPr>
          <w:rFonts w:ascii="Times New Roman" w:eastAsia="Times New Roman" w:hAnsi="Times New Roman" w:cs="Times New Roman"/>
          <w:sz w:val="24"/>
          <w:szCs w:val="24"/>
          <w:u w:val="single"/>
        </w:rPr>
        <w:t>1_______</w:t>
      </w:r>
      <w:r w:rsidR="00001CA6" w:rsidRPr="00527258">
        <w:rPr>
          <w:rFonts w:ascii="Times New Roman" w:eastAsia="Times New Roman" w:hAnsi="Times New Roman" w:cs="Times New Roman"/>
          <w:sz w:val="24"/>
          <w:szCs w:val="24"/>
        </w:rPr>
        <w:t xml:space="preserve"> заявка на участие</w:t>
      </w:r>
      <w:r w:rsidR="00001CA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932E0C" w14:textId="01696AF0" w:rsidR="00001CA6" w:rsidRPr="00527258" w:rsidRDefault="00001CA6" w:rsidP="002E316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258">
        <w:rPr>
          <w:rFonts w:ascii="Times New Roman" w:eastAsia="Times New Roman" w:hAnsi="Times New Roman" w:cs="Times New Roman"/>
          <w:sz w:val="24"/>
          <w:szCs w:val="24"/>
        </w:rPr>
        <w:t xml:space="preserve">Во исполнение нормы части второй пункта 3 статьи 44 Закона Приднестровской Молдавской Республики от 26 ноября 2018 года № 318-З-VI «О закупках в Приднестровской Молдавской Республике» (САЗ 18-48) заказчиком </w:t>
      </w:r>
      <w:r w:rsidRPr="000B1FA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направлены 2 (два) приглашения принять участие</w:t>
      </w:r>
      <w:r w:rsidRPr="00527258">
        <w:rPr>
          <w:rFonts w:ascii="Times New Roman" w:eastAsia="Times New Roman" w:hAnsi="Times New Roman" w:cs="Times New Roman"/>
          <w:sz w:val="24"/>
          <w:szCs w:val="24"/>
        </w:rPr>
        <w:t xml:space="preserve"> в запросе предложений следующим производителям (официальным представителям), способным осуществить поставки товаров, выполнение работ, оказание услуг, являющихся объектами з</w:t>
      </w:r>
      <w:r>
        <w:rPr>
          <w:rFonts w:ascii="Times New Roman" w:eastAsia="Times New Roman" w:hAnsi="Times New Roman" w:cs="Times New Roman"/>
          <w:sz w:val="24"/>
          <w:szCs w:val="24"/>
        </w:rPr>
        <w:t>акупок.</w:t>
      </w:r>
    </w:p>
    <w:p w14:paraId="525A65DD" w14:textId="77777777" w:rsidR="00001CA6" w:rsidRPr="00527258" w:rsidRDefault="00001CA6" w:rsidP="002E316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258">
        <w:rPr>
          <w:rFonts w:ascii="Times New Roman" w:eastAsia="Times New Roman" w:hAnsi="Times New Roman" w:cs="Times New Roman"/>
          <w:sz w:val="24"/>
          <w:szCs w:val="24"/>
        </w:rPr>
        <w:t xml:space="preserve">4. В процессе проведения процедуры вскрытия конвертов с заявками на участие в запросе предложений велась аудио/видеозапись </w:t>
      </w:r>
      <w:r w:rsidRPr="00527258">
        <w:rPr>
          <w:rFonts w:ascii="Times New Roman" w:eastAsia="Times New Roman" w:hAnsi="Times New Roman" w:cs="Times New Roman"/>
          <w:sz w:val="24"/>
          <w:szCs w:val="24"/>
          <w:u w:val="single"/>
        </w:rPr>
        <w:t>не велась</w:t>
      </w:r>
      <w:r w:rsidRPr="0052725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02B183" w14:textId="09A9FA28" w:rsidR="00001CA6" w:rsidRPr="00702D40" w:rsidRDefault="00001CA6" w:rsidP="002E316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258">
        <w:rPr>
          <w:rFonts w:ascii="Times New Roman" w:eastAsia="Times New Roman" w:hAnsi="Times New Roman" w:cs="Times New Roman"/>
          <w:sz w:val="24"/>
          <w:szCs w:val="24"/>
        </w:rPr>
        <w:t> 5. На процедуре вскрытия конвертов с заявками на участие в запросе предложений и оглашении заявки, содержащей лучшие условия исполнения контракта</w:t>
      </w:r>
      <w:r w:rsidRPr="0052725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</w:t>
      </w:r>
      <w:r w:rsidR="000B1FA3" w:rsidRPr="000B1FA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не</w:t>
      </w:r>
      <w:r w:rsidRPr="000B1FA3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присутствовал представитель участников закупки</w:t>
      </w:r>
      <w:r w:rsidRPr="000B1FA3">
        <w:rPr>
          <w:rFonts w:ascii="Times New Roman" w:eastAsia="Times New Roman" w:hAnsi="Times New Roman" w:cs="Times New Roman"/>
          <w:bCs/>
          <w:sz w:val="24"/>
          <w:szCs w:val="24"/>
        </w:rPr>
        <w:t>, подавших заявки на участие в запросе предложений, представившие доверенности</w:t>
      </w:r>
      <w:r w:rsidRPr="00702D40">
        <w:rPr>
          <w:rFonts w:ascii="Times New Roman" w:eastAsia="Times New Roman" w:hAnsi="Times New Roman" w:cs="Times New Roman"/>
          <w:sz w:val="24"/>
          <w:szCs w:val="24"/>
        </w:rPr>
        <w:t xml:space="preserve"> на представление интересов участников закупки на процедуре вскрытия конвертов с заявками и оглашении заявки, содержащей лучшие условия исполнения контракта, зарегистрированные в журнале регистрации представителей участников запроса предложений, подавших заявки на участие, присутствующих на процедуре вскрытия конвертов на участие в запросе предложений и открытия доступа к поданным в форме электронных документов заявкам и оглашении заявки, содержащей лучшие условия исполнения контракта (Приложение № 1 к настоящему протоколу).</w:t>
      </w:r>
    </w:p>
    <w:p w14:paraId="0F60F3D1" w14:textId="77777777" w:rsidR="00001CA6" w:rsidRPr="00527258" w:rsidRDefault="00001CA6" w:rsidP="002E316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2D40">
        <w:rPr>
          <w:rFonts w:ascii="Times New Roman" w:eastAsia="Times New Roman" w:hAnsi="Times New Roman" w:cs="Times New Roman"/>
          <w:sz w:val="24"/>
          <w:szCs w:val="24"/>
        </w:rPr>
        <w:t>6. Члены комиссии по осуществлению закупок, а также представители</w:t>
      </w:r>
      <w:r w:rsidRPr="00527258">
        <w:rPr>
          <w:rFonts w:ascii="Times New Roman" w:eastAsia="Times New Roman" w:hAnsi="Times New Roman" w:cs="Times New Roman"/>
          <w:sz w:val="24"/>
          <w:szCs w:val="24"/>
        </w:rPr>
        <w:t xml:space="preserve"> участников закупки, подавших заявки на участие в запросе предложений, убедились в целостности конвертов и поданных в форме электронных документов заявок на участие в запросе предложений.</w:t>
      </w:r>
    </w:p>
    <w:p w14:paraId="15764AE8" w14:textId="77777777" w:rsidR="00001CA6" w:rsidRPr="00527258" w:rsidRDefault="00001CA6" w:rsidP="002E316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258">
        <w:rPr>
          <w:rFonts w:ascii="Times New Roman" w:eastAsia="Times New Roman" w:hAnsi="Times New Roman" w:cs="Times New Roman"/>
          <w:sz w:val="24"/>
          <w:szCs w:val="24"/>
        </w:rPr>
        <w:t>7. Перед вскрытием конвертов с заявками на участие в запросе предложений и (или) открытием доступа к поданным в форме электронных документов заявкам комиссия по осуществлению закупок объявила участникам, а также всем присутствующим о возможности подачи заявок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7258">
        <w:rPr>
          <w:rFonts w:ascii="Times New Roman" w:eastAsia="Times New Roman" w:hAnsi="Times New Roman" w:cs="Times New Roman"/>
          <w:sz w:val="24"/>
          <w:szCs w:val="24"/>
        </w:rPr>
        <w:t>на участие в запросе предложений или отзыва поданных ранее заявок. Комиссия по осуществлению закупок объявила о последствиях подачи 2 (двух) и более заявок на участие в запросе предложений.</w:t>
      </w:r>
    </w:p>
    <w:p w14:paraId="76245FAC" w14:textId="77777777" w:rsidR="00001CA6" w:rsidRPr="00527258" w:rsidRDefault="00001CA6" w:rsidP="002E3160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27258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дополнительно представленных заявках на участие в запросе предложений непосредственно перед вскрытием конвертов с заявками, информация об отзыве и (или) изменении уже поданных заявок: </w:t>
      </w:r>
    </w:p>
    <w:p w14:paraId="6C774EEE" w14:textId="77777777" w:rsidR="00001CA6" w:rsidRPr="00527258" w:rsidRDefault="00001CA6" w:rsidP="002E3160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27258">
        <w:rPr>
          <w:rFonts w:ascii="Times New Roman" w:eastAsia="Times New Roman" w:hAnsi="Times New Roman" w:cs="Times New Roman"/>
          <w:sz w:val="24"/>
          <w:szCs w:val="24"/>
          <w:u w:val="single"/>
        </w:rPr>
        <w:t>Отзывы заявок, дополнительно представленные заявки – не поступали</w:t>
      </w:r>
      <w:r w:rsidRPr="0052725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81BEDA2" w14:textId="646B4228" w:rsidR="00001CA6" w:rsidRPr="002E3160" w:rsidRDefault="00001CA6" w:rsidP="002E3160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160">
        <w:rPr>
          <w:rFonts w:ascii="Times New Roman" w:eastAsia="Times New Roman" w:hAnsi="Times New Roman" w:cs="Times New Roman"/>
          <w:sz w:val="24"/>
          <w:szCs w:val="24"/>
        </w:rPr>
        <w:t>Комиссией осуществлена регистрация поданных заявок на участие в запросе предложений в порядке очередности их поступления: </w:t>
      </w:r>
    </w:p>
    <w:p w14:paraId="5410C3CF" w14:textId="77777777" w:rsidR="002E3160" w:rsidRPr="002E3160" w:rsidRDefault="002E3160" w:rsidP="002E3160">
      <w:pPr>
        <w:pStyle w:val="a4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9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0"/>
        <w:gridCol w:w="2675"/>
        <w:gridCol w:w="4838"/>
        <w:gridCol w:w="1702"/>
      </w:tblGrid>
      <w:tr w:rsidR="00001CA6" w:rsidRPr="00F15531" w14:paraId="4F841E5B" w14:textId="77777777" w:rsidTr="002E3160">
        <w:tc>
          <w:tcPr>
            <w:tcW w:w="798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80" w:type="dxa"/>
              <w:left w:w="50" w:type="dxa"/>
              <w:bottom w:w="80" w:type="dxa"/>
              <w:right w:w="50" w:type="dxa"/>
            </w:tcMar>
            <w:vAlign w:val="center"/>
            <w:hideMark/>
          </w:tcPr>
          <w:p w14:paraId="22782C5B" w14:textId="3F958578" w:rsidR="00001CA6" w:rsidRPr="00BE0F12" w:rsidRDefault="00001CA6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E0F12">
              <w:rPr>
                <w:rFonts w:ascii="Times New Roman" w:eastAsia="Times New Roman" w:hAnsi="Times New Roman" w:cs="Times New Roman"/>
                <w:sz w:val="20"/>
                <w:szCs w:val="24"/>
              </w:rPr>
              <w:t>Регистрационный номер заявки</w:t>
            </w:r>
          </w:p>
        </w:tc>
        <w:tc>
          <w:tcPr>
            <w:tcW w:w="122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80" w:type="dxa"/>
              <w:left w:w="50" w:type="dxa"/>
              <w:bottom w:w="80" w:type="dxa"/>
              <w:right w:w="50" w:type="dxa"/>
            </w:tcMar>
            <w:vAlign w:val="center"/>
            <w:hideMark/>
          </w:tcPr>
          <w:p w14:paraId="774A63FD" w14:textId="77777777" w:rsidR="00001CA6" w:rsidRPr="00BE0F12" w:rsidRDefault="00001CA6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E0F12">
              <w:rPr>
                <w:rFonts w:ascii="Times New Roman" w:eastAsia="Times New Roman" w:hAnsi="Times New Roman" w:cs="Times New Roman"/>
                <w:sz w:val="20"/>
                <w:szCs w:val="24"/>
              </w:rPr>
              <w:t>Дата</w:t>
            </w:r>
            <w:r w:rsidRPr="00BE0F12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и время подачи заявки</w:t>
            </w:r>
          </w:p>
        </w:tc>
        <w:tc>
          <w:tcPr>
            <w:tcW w:w="2206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80" w:type="dxa"/>
              <w:left w:w="50" w:type="dxa"/>
              <w:bottom w:w="80" w:type="dxa"/>
              <w:right w:w="50" w:type="dxa"/>
            </w:tcMar>
            <w:vAlign w:val="center"/>
            <w:hideMark/>
          </w:tcPr>
          <w:p w14:paraId="7BEAE54E" w14:textId="77777777" w:rsidR="00001CA6" w:rsidRPr="00BE0F12" w:rsidRDefault="00001CA6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E0F12">
              <w:rPr>
                <w:rFonts w:ascii="Times New Roman" w:eastAsia="Times New Roman" w:hAnsi="Times New Roman" w:cs="Times New Roman"/>
                <w:sz w:val="20"/>
                <w:szCs w:val="24"/>
              </w:rPr>
              <w:t>Наименование участника закупки, подавшего заявку</w:t>
            </w:r>
            <w:r w:rsidRPr="00BE0F12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на участие в запросе предложений</w:t>
            </w:r>
          </w:p>
          <w:p w14:paraId="7D6BE009" w14:textId="77777777" w:rsidR="00001CA6" w:rsidRPr="00BE0F12" w:rsidRDefault="00001CA6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E0F12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(наименование организации,</w:t>
            </w:r>
            <w:r w:rsidRPr="00BE0F12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  <w:t>фамилия, имя, отчество (при наличии) для индивидуального предпринимателя)</w:t>
            </w:r>
          </w:p>
        </w:tc>
        <w:tc>
          <w:tcPr>
            <w:tcW w:w="776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80" w:type="dxa"/>
              <w:left w:w="50" w:type="dxa"/>
              <w:bottom w:w="80" w:type="dxa"/>
              <w:right w:w="50" w:type="dxa"/>
            </w:tcMar>
            <w:vAlign w:val="center"/>
            <w:hideMark/>
          </w:tcPr>
          <w:p w14:paraId="2E7EBF78" w14:textId="77777777" w:rsidR="00001CA6" w:rsidRPr="00BE0F12" w:rsidRDefault="00001CA6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E0F12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 xml:space="preserve">№ лотов, по которым подана </w:t>
            </w:r>
            <w:r w:rsidRPr="00BE0F12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заявка</w:t>
            </w:r>
          </w:p>
        </w:tc>
      </w:tr>
      <w:tr w:rsidR="00001CA6" w:rsidRPr="00F15531" w14:paraId="33A4C467" w14:textId="77777777" w:rsidTr="002E3160">
        <w:tc>
          <w:tcPr>
            <w:tcW w:w="798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80" w:type="dxa"/>
              <w:left w:w="50" w:type="dxa"/>
              <w:bottom w:w="80" w:type="dxa"/>
              <w:right w:w="50" w:type="dxa"/>
            </w:tcMar>
            <w:hideMark/>
          </w:tcPr>
          <w:p w14:paraId="1A8D7901" w14:textId="77777777" w:rsidR="00001CA6" w:rsidRPr="00F15531" w:rsidRDefault="00001CA6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53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20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80" w:type="dxa"/>
              <w:left w:w="50" w:type="dxa"/>
              <w:bottom w:w="80" w:type="dxa"/>
              <w:right w:w="50" w:type="dxa"/>
            </w:tcMar>
            <w:hideMark/>
          </w:tcPr>
          <w:p w14:paraId="4067DD13" w14:textId="3400BC16" w:rsidR="00001CA6" w:rsidRPr="00E22320" w:rsidRDefault="00001CA6" w:rsidP="002E31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2426">
              <w:rPr>
                <w:rFonts w:ascii="Times New Roman" w:eastAsia="Times New Roman" w:hAnsi="Times New Roman" w:cs="Times New Roman"/>
                <w:sz w:val="24"/>
                <w:szCs w:val="24"/>
              </w:rPr>
              <w:t> 13:</w:t>
            </w:r>
            <w:r w:rsidR="00642426" w:rsidRPr="0064242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F15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0B1FA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.04.2024</w:t>
            </w:r>
          </w:p>
        </w:tc>
        <w:tc>
          <w:tcPr>
            <w:tcW w:w="2206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80" w:type="dxa"/>
              <w:left w:w="50" w:type="dxa"/>
              <w:bottom w:w="80" w:type="dxa"/>
              <w:right w:w="50" w:type="dxa"/>
            </w:tcMar>
            <w:hideMark/>
          </w:tcPr>
          <w:p w14:paraId="6B990734" w14:textId="5527993E" w:rsidR="00001CA6" w:rsidRPr="00F15531" w:rsidRDefault="00001CA6" w:rsidP="002E31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5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(разрешение УСН серии ПР 1915121</w:t>
            </w:r>
          </w:p>
        </w:tc>
        <w:tc>
          <w:tcPr>
            <w:tcW w:w="776" w:type="pct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80" w:type="dxa"/>
              <w:left w:w="50" w:type="dxa"/>
              <w:bottom w:w="80" w:type="dxa"/>
              <w:right w:w="50" w:type="dxa"/>
            </w:tcMar>
            <w:hideMark/>
          </w:tcPr>
          <w:p w14:paraId="68B645E8" w14:textId="77777777" w:rsidR="00001CA6" w:rsidRPr="00F15531" w:rsidRDefault="00001CA6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530F6534" w14:textId="77777777" w:rsidR="00001CA6" w:rsidRPr="00527258" w:rsidRDefault="00001CA6" w:rsidP="002E3160">
      <w:pPr>
        <w:shd w:val="clear" w:color="auto" w:fill="FFFFFF"/>
        <w:spacing w:after="0" w:line="240" w:lineRule="auto"/>
        <w:ind w:firstLine="567"/>
        <w:contextualSpacing/>
        <w:jc w:val="both"/>
        <w:rPr>
          <w:rFonts w:eastAsia="Times New Roman"/>
        </w:rPr>
      </w:pPr>
      <w:r w:rsidRPr="00527258"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27258">
        <w:rPr>
          <w:rFonts w:ascii="Times New Roman" w:eastAsia="Times New Roman" w:hAnsi="Times New Roman" w:cs="Times New Roman"/>
          <w:sz w:val="24"/>
          <w:szCs w:val="24"/>
        </w:rPr>
        <w:t>Комиссией вскрыты конверты с заявками на участие в запросе предложений в порядке их поступления.</w:t>
      </w:r>
    </w:p>
    <w:p w14:paraId="10AA682A" w14:textId="77777777" w:rsidR="00001CA6" w:rsidRDefault="00001CA6" w:rsidP="002E3160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27258">
        <w:rPr>
          <w:rFonts w:ascii="Times New Roman" w:eastAsia="Times New Roman" w:hAnsi="Times New Roman" w:cs="Times New Roman"/>
          <w:sz w:val="24"/>
          <w:szCs w:val="24"/>
        </w:rPr>
        <w:t>Регистрационный номер заявки ____</w:t>
      </w:r>
      <w:r w:rsidRPr="00527258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Pr="00527258">
        <w:rPr>
          <w:rFonts w:ascii="Times New Roman" w:eastAsia="Times New Roman" w:hAnsi="Times New Roman" w:cs="Times New Roman"/>
          <w:sz w:val="24"/>
          <w:szCs w:val="24"/>
        </w:rPr>
        <w:t>___.</w:t>
      </w:r>
    </w:p>
    <w:p w14:paraId="746AD8CA" w14:textId="77777777" w:rsidR="00001CA6" w:rsidRPr="00527258" w:rsidRDefault="00001CA6" w:rsidP="002E3160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9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71"/>
        <w:gridCol w:w="4394"/>
      </w:tblGrid>
      <w:tr w:rsidR="00001CA6" w:rsidRPr="00527258" w14:paraId="3F545E02" w14:textId="77777777" w:rsidTr="002E3160">
        <w:tc>
          <w:tcPr>
            <w:tcW w:w="6571" w:type="dxa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80" w:type="dxa"/>
              <w:left w:w="50" w:type="dxa"/>
              <w:bottom w:w="80" w:type="dxa"/>
              <w:right w:w="50" w:type="dxa"/>
            </w:tcMar>
            <w:vAlign w:val="center"/>
            <w:hideMark/>
          </w:tcPr>
          <w:p w14:paraId="420BACCD" w14:textId="77777777" w:rsidR="00001CA6" w:rsidRPr="00BE0F12" w:rsidRDefault="00001CA6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BE0F12">
              <w:rPr>
                <w:rFonts w:ascii="Times New Roman" w:eastAsia="Times New Roman" w:hAnsi="Times New Roman" w:cs="Times New Roman"/>
                <w:sz w:val="20"/>
                <w:szCs w:val="24"/>
              </w:rPr>
              <w:t>Наименование участника закупки, подавшего заявку на участие в запросе предложений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BE0F12">
              <w:rPr>
                <w:rFonts w:ascii="Times New Roman" w:eastAsia="Times New Roman" w:hAnsi="Times New Roman" w:cs="Times New Roman"/>
                <w:sz w:val="20"/>
                <w:szCs w:val="24"/>
              </w:rPr>
              <w:t>(наименование организации,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BE0F12">
              <w:rPr>
                <w:rFonts w:ascii="Times New Roman" w:eastAsia="Times New Roman" w:hAnsi="Times New Roman" w:cs="Times New Roman"/>
                <w:sz w:val="20"/>
                <w:szCs w:val="24"/>
              </w:rPr>
              <w:t>фамилия, имя, отчество (при наличии)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BE0F12">
              <w:rPr>
                <w:rFonts w:ascii="Times New Roman" w:eastAsia="Times New Roman" w:hAnsi="Times New Roman" w:cs="Times New Roman"/>
                <w:sz w:val="20"/>
                <w:szCs w:val="24"/>
              </w:rPr>
              <w:t>для индивидуального предпринимателя)</w:t>
            </w:r>
          </w:p>
        </w:tc>
        <w:tc>
          <w:tcPr>
            <w:tcW w:w="4394" w:type="dxa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80" w:type="dxa"/>
              <w:left w:w="50" w:type="dxa"/>
              <w:bottom w:w="80" w:type="dxa"/>
              <w:right w:w="50" w:type="dxa"/>
            </w:tcMar>
            <w:hideMark/>
          </w:tcPr>
          <w:p w14:paraId="54F11235" w14:textId="638142FF" w:rsidR="00001CA6" w:rsidRPr="00BE0F12" w:rsidRDefault="00001CA6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(разрешение УСН серии ПР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1915121</w:t>
            </w:r>
            <w:r w:rsidR="0048149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01CA6" w:rsidRPr="00527258" w14:paraId="408EED33" w14:textId="77777777" w:rsidTr="002E3160">
        <w:tc>
          <w:tcPr>
            <w:tcW w:w="6571" w:type="dxa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80" w:type="dxa"/>
              <w:left w:w="50" w:type="dxa"/>
              <w:bottom w:w="80" w:type="dxa"/>
              <w:right w:w="50" w:type="dxa"/>
            </w:tcMar>
            <w:vAlign w:val="center"/>
            <w:hideMark/>
          </w:tcPr>
          <w:p w14:paraId="22A75C01" w14:textId="77777777" w:rsidR="00001CA6" w:rsidRPr="00527258" w:rsidRDefault="00001CA6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58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4394" w:type="dxa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FFFFF"/>
            <w:tcMar>
              <w:top w:w="80" w:type="dxa"/>
              <w:left w:w="50" w:type="dxa"/>
              <w:bottom w:w="80" w:type="dxa"/>
              <w:right w:w="50" w:type="dxa"/>
            </w:tcMar>
            <w:hideMark/>
          </w:tcPr>
          <w:p w14:paraId="09814DB6" w14:textId="68EA6B84" w:rsidR="00001CA6" w:rsidRPr="00702D40" w:rsidRDefault="002E3160" w:rsidP="002E31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 Тирасполь, ул. Гоголя, д. 39</w:t>
            </w:r>
          </w:p>
        </w:tc>
      </w:tr>
      <w:tr w:rsidR="00001CA6" w:rsidRPr="00527258" w14:paraId="6C5029F8" w14:textId="77777777" w:rsidTr="002E3160">
        <w:tc>
          <w:tcPr>
            <w:tcW w:w="6571" w:type="dxa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80" w:type="dxa"/>
              <w:left w:w="50" w:type="dxa"/>
              <w:bottom w:w="80" w:type="dxa"/>
              <w:right w:w="50" w:type="dxa"/>
            </w:tcMar>
            <w:vAlign w:val="center"/>
            <w:hideMark/>
          </w:tcPr>
          <w:p w14:paraId="462E8C34" w14:textId="77777777" w:rsidR="00001CA6" w:rsidRPr="00527258" w:rsidRDefault="00001CA6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725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подачи заявки</w:t>
            </w:r>
          </w:p>
        </w:tc>
        <w:tc>
          <w:tcPr>
            <w:tcW w:w="4394" w:type="dxa"/>
            <w:tcBorders>
              <w:top w:val="dotted" w:sz="4" w:space="0" w:color="CCCCCC"/>
              <w:left w:val="dotted" w:sz="4" w:space="0" w:color="CCCCCC"/>
              <w:bottom w:val="dotted" w:sz="4" w:space="0" w:color="CCCCCC"/>
              <w:right w:val="dotted" w:sz="4" w:space="0" w:color="CCCCCC"/>
            </w:tcBorders>
            <w:shd w:val="clear" w:color="auto" w:fill="F6F6F6"/>
            <w:tcMar>
              <w:top w:w="80" w:type="dxa"/>
              <w:left w:w="50" w:type="dxa"/>
              <w:bottom w:w="80" w:type="dxa"/>
              <w:right w:w="50" w:type="dxa"/>
            </w:tcMar>
            <w:hideMark/>
          </w:tcPr>
          <w:p w14:paraId="02C57618" w14:textId="788D86E5" w:rsidR="00001CA6" w:rsidRPr="00E22320" w:rsidRDefault="00001CA6" w:rsidP="002E31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42426">
              <w:rPr>
                <w:rFonts w:ascii="Times New Roman" w:eastAsia="Times New Roman" w:hAnsi="Times New Roman" w:cs="Times New Roman"/>
                <w:sz w:val="24"/>
                <w:szCs w:val="24"/>
              </w:rPr>
              <w:t>13:</w:t>
            </w:r>
            <w:r w:rsidR="00642426" w:rsidRPr="00642426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  <w:r w:rsidRPr="00F1553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</w:t>
            </w:r>
            <w:r w:rsidR="000B1FA3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.04.2024</w:t>
            </w:r>
          </w:p>
        </w:tc>
      </w:tr>
    </w:tbl>
    <w:p w14:paraId="45451C3A" w14:textId="77777777" w:rsidR="002E3160" w:rsidRDefault="002E3160" w:rsidP="002E316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66F23A" w14:textId="1E8E4E67" w:rsidR="00001CA6" w:rsidRPr="00527258" w:rsidRDefault="002E3160" w:rsidP="002E316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 w:rsidR="00001CA6" w:rsidRPr="00527258">
        <w:rPr>
          <w:rFonts w:ascii="Times New Roman" w:eastAsia="Times New Roman" w:hAnsi="Times New Roman" w:cs="Times New Roman"/>
          <w:sz w:val="24"/>
          <w:szCs w:val="24"/>
        </w:rPr>
        <w:t>Комиссией проверено наличие и соответствие документов, представленных участником по каждому лоту, перечню документов, заявленных в извещении о проведении запроса предложений и документации о проведении запроса предложений (Приложение № 2 к настоящему протоколу).</w:t>
      </w:r>
    </w:p>
    <w:p w14:paraId="3A677177" w14:textId="1EAFEF99" w:rsidR="00001CA6" w:rsidRPr="00527258" w:rsidRDefault="002E3160" w:rsidP="002E316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</w:t>
      </w:r>
      <w:r w:rsidR="00001CA6" w:rsidRPr="00527258">
        <w:rPr>
          <w:rFonts w:ascii="Times New Roman" w:eastAsia="Times New Roman" w:hAnsi="Times New Roman" w:cs="Times New Roman"/>
          <w:sz w:val="24"/>
          <w:szCs w:val="24"/>
        </w:rPr>
        <w:t>Комиссией рассмотрены документы, информация, представленные участником запроса предложений, на предмет соответствия их требованиям, установленным извещением и документацией о проведении запроса предложений, а также соответствие участника запроса предложений на предмет соответствия его требованиям, установленным документацией о проведении запроса предложений.</w:t>
      </w:r>
    </w:p>
    <w:p w14:paraId="2D78A644" w14:textId="0758ACF3" w:rsidR="00001CA6" w:rsidRPr="00527258" w:rsidRDefault="00001CA6" w:rsidP="002E3160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27258">
        <w:rPr>
          <w:rFonts w:ascii="Times New Roman" w:eastAsia="Times New Roman" w:hAnsi="Times New Roman" w:cs="Times New Roman"/>
          <w:sz w:val="24"/>
          <w:szCs w:val="24"/>
        </w:rPr>
        <w:t>Комиссией выявлено _____</w:t>
      </w:r>
      <w:r w:rsidRPr="00527258">
        <w:rPr>
          <w:rFonts w:ascii="Times New Roman" w:eastAsia="Times New Roman" w:hAnsi="Times New Roman" w:cs="Times New Roman"/>
          <w:sz w:val="24"/>
          <w:szCs w:val="24"/>
          <w:u w:val="single"/>
        </w:rPr>
        <w:t>Соответствие заявки вышеуказанным требованиям</w:t>
      </w:r>
      <w:r w:rsidRPr="0052725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88F55D9" w14:textId="77777777" w:rsidR="00001CA6" w:rsidRPr="00BE0F12" w:rsidRDefault="00001CA6" w:rsidP="002E3160">
      <w:pPr>
        <w:shd w:val="clear" w:color="auto" w:fill="FFFFFF"/>
        <w:spacing w:after="0" w:line="240" w:lineRule="auto"/>
        <w:ind w:firstLine="3402"/>
        <w:contextualSpacing/>
        <w:rPr>
          <w:rFonts w:ascii="Times New Roman" w:eastAsia="Times New Roman" w:hAnsi="Times New Roman" w:cs="Times New Roman"/>
          <w:sz w:val="16"/>
          <w:szCs w:val="24"/>
        </w:rPr>
      </w:pPr>
      <w:r w:rsidRPr="00BE0F12">
        <w:rPr>
          <w:rFonts w:ascii="Times New Roman" w:eastAsia="Times New Roman" w:hAnsi="Times New Roman" w:cs="Times New Roman"/>
          <w:i/>
          <w:iCs/>
          <w:sz w:val="16"/>
          <w:szCs w:val="24"/>
        </w:rPr>
        <w:t xml:space="preserve"> (указывается информация, выявленная в ходе рассмотрения заявки)</w:t>
      </w:r>
    </w:p>
    <w:p w14:paraId="7DDD22D2" w14:textId="4B51C67E" w:rsidR="00001CA6" w:rsidRPr="00527258" w:rsidRDefault="002E3160" w:rsidP="002E3160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 </w:t>
      </w:r>
      <w:r w:rsidR="00001CA6" w:rsidRPr="00527258">
        <w:rPr>
          <w:rFonts w:ascii="Times New Roman" w:eastAsia="Times New Roman" w:hAnsi="Times New Roman" w:cs="Times New Roman"/>
          <w:sz w:val="24"/>
          <w:szCs w:val="24"/>
        </w:rPr>
        <w:t>Результаты голосования комиссии о допуске заявки к участию в оценке поданной заявки на основании критериев, указанных в документации о проведении запроса предложений:</w:t>
      </w:r>
    </w:p>
    <w:p w14:paraId="278DCCF3" w14:textId="77777777" w:rsidR="00001CA6" w:rsidRPr="00527258" w:rsidRDefault="00001CA6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14:paraId="05FC4718" w14:textId="77777777" w:rsidR="00001CA6" w:rsidRPr="00527258" w:rsidRDefault="00001CA6" w:rsidP="002E31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527258">
        <w:rPr>
          <w:rFonts w:ascii="Times New Roman" w:eastAsia="Times New Roman" w:hAnsi="Times New Roman" w:cs="Times New Roman"/>
          <w:sz w:val="24"/>
          <w:szCs w:val="24"/>
          <w:u w:val="single"/>
        </w:rPr>
        <w:t>Принятое решение комиссии: Заявку допустить.</w:t>
      </w:r>
    </w:p>
    <w:p w14:paraId="3A401BC4" w14:textId="77777777" w:rsidR="00001CA6" w:rsidRPr="00527258" w:rsidRDefault="00001CA6" w:rsidP="002E3160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27258">
        <w:rPr>
          <w:rFonts w:ascii="Times New Roman" w:eastAsia="Times New Roman" w:hAnsi="Times New Roman" w:cs="Times New Roman"/>
          <w:sz w:val="24"/>
          <w:szCs w:val="24"/>
        </w:rPr>
        <w:t>13. Результаты вскрытия конвертов с заявками на участие в запросе предложений.</w:t>
      </w:r>
    </w:p>
    <w:p w14:paraId="487602F2" w14:textId="77777777" w:rsidR="00001CA6" w:rsidRPr="00527258" w:rsidRDefault="00001CA6" w:rsidP="002E3160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27258">
        <w:rPr>
          <w:rFonts w:ascii="Times New Roman" w:eastAsia="Times New Roman" w:hAnsi="Times New Roman" w:cs="Times New Roman"/>
          <w:sz w:val="24"/>
          <w:szCs w:val="24"/>
        </w:rPr>
        <w:t xml:space="preserve">По итогам заседания Комиссии </w:t>
      </w:r>
    </w:p>
    <w:p w14:paraId="725BE876" w14:textId="77777777" w:rsidR="00001CA6" w:rsidRPr="00527258" w:rsidRDefault="00001CA6" w:rsidP="002E3160">
      <w:pPr>
        <w:pStyle w:val="a4"/>
        <w:numPr>
          <w:ilvl w:val="0"/>
          <w:numId w:val="8"/>
        </w:numPr>
        <w:shd w:val="clear" w:color="auto" w:fill="FFFFFF"/>
        <w:tabs>
          <w:tab w:val="left" w:pos="851"/>
        </w:tabs>
        <w:spacing w:after="0" w:line="240" w:lineRule="auto"/>
        <w:ind w:left="567" w:right="-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527258">
        <w:rPr>
          <w:rFonts w:ascii="Times New Roman" w:eastAsia="Times New Roman" w:hAnsi="Times New Roman" w:cs="Times New Roman"/>
          <w:sz w:val="24"/>
          <w:szCs w:val="24"/>
        </w:rPr>
        <w:t xml:space="preserve">По лоту № 1 поступила одна заявка. </w:t>
      </w:r>
    </w:p>
    <w:p w14:paraId="4AF1DBF2" w14:textId="53C82B5B" w:rsidR="00001CA6" w:rsidRDefault="00001CA6" w:rsidP="002E3160">
      <w:pPr>
        <w:pStyle w:val="a4"/>
        <w:shd w:val="clear" w:color="auto" w:fill="FFFFFF"/>
        <w:tabs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7258">
        <w:rPr>
          <w:rFonts w:ascii="Times New Roman" w:eastAsia="Times New Roman" w:hAnsi="Times New Roman" w:cs="Times New Roman"/>
          <w:sz w:val="24"/>
          <w:szCs w:val="24"/>
        </w:rPr>
        <w:t xml:space="preserve">Согласно п. 19 ст. 44 Закона «О закупках в Приднестровской Молдавской Республике» </w:t>
      </w:r>
      <w:r w:rsidR="002E3160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527258">
        <w:rPr>
          <w:rFonts w:ascii="Times New Roman" w:eastAsia="Times New Roman" w:hAnsi="Times New Roman" w:cs="Times New Roman"/>
          <w:sz w:val="24"/>
          <w:szCs w:val="24"/>
        </w:rPr>
        <w:t>апрос предложений признан несостоявшимся.</w:t>
      </w:r>
    </w:p>
    <w:p w14:paraId="3B8FAE1A" w14:textId="5F2B45F1" w:rsidR="00001CA6" w:rsidRPr="00D25833" w:rsidRDefault="00001CA6" w:rsidP="002E3160">
      <w:pPr>
        <w:pStyle w:val="a4"/>
        <w:shd w:val="clear" w:color="auto" w:fill="FFFFFF"/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i/>
          <w:iCs/>
          <w:sz w:val="16"/>
          <w:szCs w:val="1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D25833">
        <w:rPr>
          <w:rFonts w:ascii="Times New Roman" w:eastAsia="Times New Roman" w:hAnsi="Times New Roman" w:cs="Times New Roman"/>
          <w:sz w:val="24"/>
          <w:szCs w:val="24"/>
        </w:rPr>
        <w:t xml:space="preserve">Согласно пп. г) п. 1 ст. 48 Закона «О закупках в Приднестровской Молдавской Республике»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считает целесообразным заключение контракта </w:t>
      </w:r>
      <w:r w:rsidRPr="00D25833">
        <w:rPr>
          <w:rFonts w:ascii="Times New Roman" w:eastAsia="Times New Roman" w:hAnsi="Times New Roman" w:cs="Times New Roman"/>
          <w:sz w:val="24"/>
          <w:szCs w:val="24"/>
        </w:rPr>
        <w:t xml:space="preserve">с единственным поставщиком </w:t>
      </w:r>
      <w:r w:rsidRPr="00410BC5">
        <w:rPr>
          <w:rFonts w:ascii="Times New Roman" w:eastAsia="Times New Roman" w:hAnsi="Times New Roman" w:cs="Times New Roman"/>
          <w:sz w:val="24"/>
          <w:szCs w:val="24"/>
          <w:u w:val="single"/>
        </w:rPr>
        <w:t>ИП (разрешение УСН серии ПР 19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15121</w:t>
      </w:r>
      <w:r w:rsidR="00481493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</w:p>
    <w:p w14:paraId="1216F776" w14:textId="77777777" w:rsidR="00001CA6" w:rsidRPr="00D25833" w:rsidRDefault="00001CA6" w:rsidP="002E3160">
      <w:pPr>
        <w:shd w:val="clear" w:color="auto" w:fill="FFFFFF"/>
        <w:spacing w:after="0" w:line="240" w:lineRule="auto"/>
        <w:ind w:left="851" w:right="849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D25833">
        <w:rPr>
          <w:rFonts w:ascii="Times New Roman" w:eastAsia="Times New Roman" w:hAnsi="Times New Roman" w:cs="Times New Roman"/>
          <w:i/>
          <w:iCs/>
          <w:sz w:val="16"/>
          <w:szCs w:val="16"/>
        </w:rPr>
        <w:t>(необходимо отразить информацию о количестве поступивших заявок по каждому лоту, и (или) указать по каким лотам запрос предложений признан несостоявшимся)</w:t>
      </w:r>
    </w:p>
    <w:p w14:paraId="16201F72" w14:textId="77777777" w:rsidR="00001CA6" w:rsidRPr="00527258" w:rsidRDefault="00001CA6" w:rsidP="002E3160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27258">
        <w:rPr>
          <w:rFonts w:ascii="Times New Roman" w:eastAsia="Times New Roman" w:hAnsi="Times New Roman" w:cs="Times New Roman"/>
          <w:sz w:val="24"/>
          <w:szCs w:val="24"/>
        </w:rPr>
        <w:t>14. Публикация и хранение протокола.</w:t>
      </w:r>
    </w:p>
    <w:p w14:paraId="69630704" w14:textId="77777777" w:rsidR="00001CA6" w:rsidRPr="00527258" w:rsidRDefault="00001CA6" w:rsidP="002E3160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27258">
        <w:rPr>
          <w:rFonts w:ascii="Times New Roman" w:eastAsia="Times New Roman" w:hAnsi="Times New Roman" w:cs="Times New Roman"/>
          <w:sz w:val="24"/>
          <w:szCs w:val="24"/>
        </w:rPr>
        <w:t>Настоящий протокол подлежит размещению в информационной системе в сфере закупок.</w:t>
      </w:r>
    </w:p>
    <w:p w14:paraId="171123E9" w14:textId="77777777" w:rsidR="00001CA6" w:rsidRPr="00527258" w:rsidRDefault="00001CA6" w:rsidP="002E3160">
      <w:pPr>
        <w:shd w:val="clear" w:color="auto" w:fill="FFFFFF"/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27258">
        <w:rPr>
          <w:rFonts w:ascii="Times New Roman" w:eastAsia="Times New Roman" w:hAnsi="Times New Roman" w:cs="Times New Roman"/>
          <w:sz w:val="24"/>
          <w:szCs w:val="24"/>
        </w:rPr>
        <w:t>Настоящий протокол подлежит хранению не менее 3 (трех) лет с даты подведения итогов данного запроса предложений.</w:t>
      </w:r>
    </w:p>
    <w:p w14:paraId="70FBD93A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616022F4" w14:textId="6A420A89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4029D5DD" w14:textId="20202E32" w:rsid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15. Подписи членов комиссии по осуществлению закупок:</w:t>
      </w:r>
    </w:p>
    <w:p w14:paraId="0D98FE1F" w14:textId="77777777" w:rsidR="00B62F1B" w:rsidRPr="00927C12" w:rsidRDefault="00B62F1B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6F881DEA" w14:textId="0146E18A" w:rsidR="00B62F1B" w:rsidRPr="00702D40" w:rsidRDefault="00702D40" w:rsidP="002E3160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1.   </w:t>
      </w:r>
      <w:r w:rsidR="00DF50B0">
        <w:rPr>
          <w:rFonts w:ascii="Times New Roman" w:eastAsia="Times New Roman" w:hAnsi="Times New Roman" w:cs="Times New Roman"/>
          <w:color w:val="333333"/>
        </w:rPr>
        <w:t xml:space="preserve">                        </w:t>
      </w:r>
      <w:r w:rsidR="00B62F1B" w:rsidRPr="00702D40">
        <w:rPr>
          <w:rFonts w:ascii="Times New Roman" w:eastAsia="Times New Roman" w:hAnsi="Times New Roman" w:cs="Times New Roman"/>
          <w:color w:val="333333"/>
        </w:rPr>
        <w:t>– заместитель директора</w:t>
      </w:r>
    </w:p>
    <w:p w14:paraId="53F079E1" w14:textId="5B012841" w:rsidR="00B62F1B" w:rsidRPr="00702D40" w:rsidRDefault="00DF50B0" w:rsidP="002E3160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                         </w:t>
      </w:r>
      <w:r w:rsidR="00B62F1B" w:rsidRPr="00702D40">
        <w:rPr>
          <w:rFonts w:ascii="Times New Roman" w:eastAsia="Times New Roman" w:hAnsi="Times New Roman" w:cs="Times New Roman"/>
          <w:color w:val="333333"/>
        </w:rPr>
        <w:t>- главный бухгалтер</w:t>
      </w:r>
    </w:p>
    <w:p w14:paraId="7CDE741A" w14:textId="27BBD84D" w:rsidR="00B62F1B" w:rsidRDefault="00DF50B0" w:rsidP="002E3160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                         </w:t>
      </w:r>
      <w:r w:rsidR="00B62F1B">
        <w:rPr>
          <w:rFonts w:ascii="Times New Roman" w:eastAsia="Times New Roman" w:hAnsi="Times New Roman" w:cs="Times New Roman"/>
          <w:color w:val="333333"/>
        </w:rPr>
        <w:t>- инженер-технолог</w:t>
      </w:r>
    </w:p>
    <w:p w14:paraId="7D191329" w14:textId="03A1861F" w:rsidR="00B62F1B" w:rsidRDefault="00DF50B0" w:rsidP="002E3160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                          </w:t>
      </w:r>
      <w:r w:rsidR="00B62F1B">
        <w:rPr>
          <w:rFonts w:ascii="Times New Roman" w:eastAsia="Times New Roman" w:hAnsi="Times New Roman" w:cs="Times New Roman"/>
          <w:color w:val="333333"/>
        </w:rPr>
        <w:t>- экономист</w:t>
      </w:r>
    </w:p>
    <w:p w14:paraId="1B93EF09" w14:textId="22396337" w:rsidR="00666C8E" w:rsidRPr="00922037" w:rsidRDefault="00666C8E" w:rsidP="002E3160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14:paraId="1FFE565B" w14:textId="1545E6B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_______________________________________________________________</w:t>
      </w:r>
    </w:p>
    <w:p w14:paraId="7B439714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i/>
          <w:iCs/>
          <w:color w:val="333333"/>
        </w:rPr>
        <w:t>(фамилия, имя, отчество (при наличии), должность)</w:t>
      </w:r>
    </w:p>
    <w:p w14:paraId="6B07D90B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…….</w:t>
      </w:r>
    </w:p>
    <w:p w14:paraId="271E61BA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5397D13E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16. Подписи участников закупки:</w:t>
      </w:r>
    </w:p>
    <w:p w14:paraId="02432BF7" w14:textId="3522B94A" w:rsidR="00927C12" w:rsidRPr="0084378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u w:val="single"/>
        </w:rPr>
      </w:pPr>
      <w:r w:rsidRPr="00843782">
        <w:rPr>
          <w:rFonts w:ascii="Times New Roman" w:eastAsia="Times New Roman" w:hAnsi="Times New Roman" w:cs="Times New Roman"/>
          <w:color w:val="333333"/>
          <w:u w:val="single"/>
        </w:rPr>
        <w:t>______________________</w:t>
      </w:r>
      <w:r w:rsidR="00642426">
        <w:rPr>
          <w:rFonts w:ascii="Times New Roman" w:eastAsia="Times New Roman" w:hAnsi="Times New Roman" w:cs="Times New Roman"/>
          <w:color w:val="333333"/>
          <w:u w:val="single"/>
        </w:rPr>
        <w:t>______________________________________________________</w:t>
      </w:r>
    </w:p>
    <w:p w14:paraId="65FA608B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i/>
          <w:iCs/>
          <w:color w:val="333333"/>
        </w:rPr>
        <w:t>(фамилия, имя, отчество (при наличии), должность)</w:t>
      </w:r>
    </w:p>
    <w:p w14:paraId="5156AF15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…….</w:t>
      </w:r>
    </w:p>
    <w:p w14:paraId="05878968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63E94AEC" w14:textId="33FA2ACB" w:rsidR="00666C8E" w:rsidRDefault="00927C12" w:rsidP="002E3160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lastRenderedPageBreak/>
        <w:t xml:space="preserve">Секретарь комиссии: </w:t>
      </w:r>
      <w:r w:rsidR="00DF50B0">
        <w:rPr>
          <w:rFonts w:ascii="Times New Roman" w:eastAsia="Times New Roman" w:hAnsi="Times New Roman" w:cs="Times New Roman"/>
          <w:color w:val="333333"/>
        </w:rPr>
        <w:t xml:space="preserve">                                            </w:t>
      </w:r>
      <w:r w:rsidR="00666C8E">
        <w:rPr>
          <w:rFonts w:ascii="Times New Roman" w:eastAsia="Times New Roman" w:hAnsi="Times New Roman" w:cs="Times New Roman"/>
          <w:color w:val="333333"/>
        </w:rPr>
        <w:t>- экономист</w:t>
      </w:r>
    </w:p>
    <w:p w14:paraId="3BAF06EA" w14:textId="07EC1EBF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__________________    ____________________</w:t>
      </w:r>
    </w:p>
    <w:p w14:paraId="44A91853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i/>
          <w:iCs/>
          <w:color w:val="333333"/>
        </w:rPr>
        <w:t>                                                 (фамилия, имя, отчество (при наличии)                  (подпись)</w:t>
      </w:r>
    </w:p>
    <w:p w14:paraId="6F056094" w14:textId="3C56F039" w:rsidR="00296AF7" w:rsidRDefault="00296AF7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6E4A8841" w14:textId="77777777" w:rsidR="00296AF7" w:rsidRDefault="00296AF7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16C19D59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44E409DA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644215BC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3DF5A7BB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2354761B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12DE1E30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174E1C55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17B5812D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3539D2DA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661E4E6C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03E2E71D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6085991C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0A1FFEEC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2F8DAB7F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342C9681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08976520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6ADFEE28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0D03F365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070FD9CE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151D124F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11E139A4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587BB1D8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0A16FF95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520D8469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67F23C27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72C5F619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37E16A4E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78700F40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46EBCB69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6B4C9DDF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500F7D4C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1B1E936F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5BDCC06B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17F4756A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46FDD37A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24AAEE1E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1062C67E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29E77A3C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7D9094C5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06CCF737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02BCD42B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01C57597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2DEEC72D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2B3A54C8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7DECE2DF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3D4CB081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4D67FED4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281AA1B5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2A9B6B74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795A7C53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15FCD7A3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50BDD151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23679DD7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13774B5B" w14:textId="2290FAA2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2EEBD971" w14:textId="29018D8F" w:rsidR="009E5515" w:rsidRDefault="009E5515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3BA061B2" w14:textId="12D0ACBA" w:rsidR="009E5515" w:rsidRDefault="009E5515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6A7F24D9" w14:textId="77777777" w:rsidR="009E5515" w:rsidRDefault="009E5515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560507CC" w14:textId="77777777" w:rsid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1A08FC7F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lastRenderedPageBreak/>
        <w:t>Приложение № 1</w:t>
      </w:r>
    </w:p>
    <w:p w14:paraId="65CB5061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к форме Протокола запроса предложений</w:t>
      </w:r>
    </w:p>
    <w:p w14:paraId="43D77493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3BA0155A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075FF165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Журнал регистрации представителей участников запроса предложений, подавших заявки на участие,</w:t>
      </w:r>
    </w:p>
    <w:p w14:paraId="06BC5F0D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присутствующих на процедуре вскрытия конвертов на участие в запросе предложений</w:t>
      </w:r>
    </w:p>
    <w:p w14:paraId="03972169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и открытия доступа к поданным в форме электронных документов заявкам</w:t>
      </w:r>
    </w:p>
    <w:p w14:paraId="57E968A6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и оглашении заявки, содержащей лучшие условия исполнения контракта</w:t>
      </w:r>
    </w:p>
    <w:p w14:paraId="3060884A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tbl>
      <w:tblPr>
        <w:tblW w:w="10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4"/>
        <w:gridCol w:w="3599"/>
        <w:gridCol w:w="2765"/>
        <w:gridCol w:w="1137"/>
        <w:gridCol w:w="1458"/>
        <w:gridCol w:w="1092"/>
      </w:tblGrid>
      <w:tr w:rsidR="00927C12" w:rsidRPr="00927C12" w14:paraId="59E49400" w14:textId="77777777" w:rsidTr="00EE77D6">
        <w:tc>
          <w:tcPr>
            <w:tcW w:w="243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2594C83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№ п/п</w:t>
            </w:r>
          </w:p>
        </w:tc>
        <w:tc>
          <w:tcPr>
            <w:tcW w:w="1703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6D8F7F6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Наименование участника закупки, подавшего заявку на участие</w:t>
            </w:r>
            <w:r w:rsidRPr="00927C12">
              <w:rPr>
                <w:rFonts w:ascii="Times New Roman" w:eastAsia="Times New Roman" w:hAnsi="Times New Roman" w:cs="Times New Roman"/>
                <w:color w:val="333333"/>
              </w:rPr>
              <w:br/>
              <w:t>в запросе предложений</w:t>
            </w:r>
          </w:p>
          <w:p w14:paraId="3CAD5EF4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(наименование организации,</w:t>
            </w:r>
          </w:p>
          <w:p w14:paraId="6220852A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фамилия, имя, отчество</w:t>
            </w:r>
            <w:r w:rsidRPr="00927C12">
              <w:rPr>
                <w:rFonts w:ascii="Times New Roman" w:eastAsia="Times New Roman" w:hAnsi="Times New Roman" w:cs="Times New Roman"/>
                <w:color w:val="333333"/>
              </w:rPr>
              <w:br/>
              <w:t>(при наличии)</w:t>
            </w:r>
            <w:r w:rsidRPr="00927C12">
              <w:rPr>
                <w:rFonts w:ascii="Times New Roman" w:eastAsia="Times New Roman" w:hAnsi="Times New Roman" w:cs="Times New Roman"/>
                <w:color w:val="333333"/>
              </w:rPr>
              <w:br/>
              <w:t>для индивидуального предпринимателя)</w:t>
            </w:r>
          </w:p>
        </w:tc>
        <w:tc>
          <w:tcPr>
            <w:tcW w:w="1308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4A183E3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Фамилия, имя, отчество</w:t>
            </w:r>
            <w:r w:rsidRPr="00927C12">
              <w:rPr>
                <w:rFonts w:ascii="Times New Roman" w:eastAsia="Times New Roman" w:hAnsi="Times New Roman" w:cs="Times New Roman"/>
                <w:color w:val="333333"/>
              </w:rPr>
              <w:br/>
              <w:t>(при наличии) представителя участника, подавшего заявку</w:t>
            </w:r>
            <w:r w:rsidRPr="00927C12">
              <w:rPr>
                <w:rFonts w:ascii="Times New Roman" w:eastAsia="Times New Roman" w:hAnsi="Times New Roman" w:cs="Times New Roman"/>
                <w:color w:val="333333"/>
              </w:rPr>
              <w:br/>
              <w:t>на участие в запросе предложений</w:t>
            </w:r>
          </w:p>
        </w:tc>
        <w:tc>
          <w:tcPr>
            <w:tcW w:w="538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34D56F6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Паспортные данные</w:t>
            </w:r>
          </w:p>
        </w:tc>
        <w:tc>
          <w:tcPr>
            <w:tcW w:w="690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90DD763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Доверенность</w:t>
            </w:r>
          </w:p>
        </w:tc>
        <w:tc>
          <w:tcPr>
            <w:tcW w:w="517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30CB766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Подпись</w:t>
            </w:r>
          </w:p>
        </w:tc>
      </w:tr>
      <w:tr w:rsidR="00927C12" w:rsidRPr="00927C12" w14:paraId="31D5A258" w14:textId="77777777" w:rsidTr="009E5515">
        <w:tc>
          <w:tcPr>
            <w:tcW w:w="243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10EBCEF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703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1D72FD1C" w14:textId="42B141DC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308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5F64DE4E" w14:textId="2D0F6563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538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3BB14CF3" w14:textId="37254D33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690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1BE1CE5C" w14:textId="33601A6E" w:rsidR="00927C12" w:rsidRPr="00927C12" w:rsidRDefault="00702D40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-</w:t>
            </w:r>
            <w:r w:rsidR="00927C12"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17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40B66F39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927C12" w:rsidRPr="00927C12" w14:paraId="0596C92D" w14:textId="77777777" w:rsidTr="00EE77D6">
        <w:tc>
          <w:tcPr>
            <w:tcW w:w="243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BC1CC21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703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4C0F6BE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308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9C68819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38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060264F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690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13AA8F07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17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113DA95B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927C12" w:rsidRPr="00927C12" w14:paraId="6C6A6721" w14:textId="77777777" w:rsidTr="00EE77D6">
        <w:tc>
          <w:tcPr>
            <w:tcW w:w="243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4B070E8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703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FE8388A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308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ACDF22F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38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9D0A5DB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690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74777F8C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17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27651885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927C12" w:rsidRPr="00927C12" w14:paraId="29C56C5F" w14:textId="77777777" w:rsidTr="00EE77D6">
        <w:tc>
          <w:tcPr>
            <w:tcW w:w="243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9033B66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703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C0A8CCD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308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BC858A8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38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FFE0A1C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690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3FD6AF49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17" w:type="pct"/>
            <w:shd w:val="clear" w:color="auto" w:fill="FFFFFF" w:themeFill="background1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2A0F5891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</w:tbl>
    <w:p w14:paraId="15DB4D1C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1929E16C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76B9B330" w14:textId="433A6163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 xml:space="preserve">Секретарь комиссии: </w:t>
      </w:r>
      <w:r w:rsidR="00666C8E" w:rsidRPr="00666C8E">
        <w:rPr>
          <w:rFonts w:ascii="Times New Roman" w:eastAsia="Times New Roman" w:hAnsi="Times New Roman" w:cs="Times New Roman"/>
          <w:color w:val="333333"/>
        </w:rPr>
        <w:t xml:space="preserve"> </w:t>
      </w:r>
      <w:r w:rsidR="00DF50B0">
        <w:rPr>
          <w:rFonts w:ascii="Times New Roman" w:eastAsia="Times New Roman" w:hAnsi="Times New Roman" w:cs="Times New Roman"/>
          <w:color w:val="333333"/>
        </w:rPr>
        <w:t xml:space="preserve">                                          </w:t>
      </w:r>
      <w:r w:rsidR="00666C8E">
        <w:rPr>
          <w:rFonts w:ascii="Times New Roman" w:eastAsia="Times New Roman" w:hAnsi="Times New Roman" w:cs="Times New Roman"/>
          <w:color w:val="333333"/>
        </w:rPr>
        <w:t>- экономист</w:t>
      </w:r>
      <w:r w:rsidR="00666C8E" w:rsidRPr="00927C12">
        <w:rPr>
          <w:rFonts w:ascii="Times New Roman" w:eastAsia="Times New Roman" w:hAnsi="Times New Roman" w:cs="Times New Roman"/>
          <w:color w:val="333333"/>
        </w:rPr>
        <w:t xml:space="preserve"> </w:t>
      </w:r>
      <w:r w:rsidRPr="00927C12">
        <w:rPr>
          <w:rFonts w:ascii="Times New Roman" w:eastAsia="Times New Roman" w:hAnsi="Times New Roman" w:cs="Times New Roman"/>
          <w:color w:val="333333"/>
        </w:rPr>
        <w:t>________________________________    ____________________</w:t>
      </w:r>
    </w:p>
    <w:p w14:paraId="4D1C392A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                                                             (фамилия, имя, отчество (при наличии)                                           (подпись)</w:t>
      </w:r>
    </w:p>
    <w:p w14:paraId="4EC9DC7E" w14:textId="13D30C71" w:rsidR="00927C12" w:rsidRPr="009E5515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  <w:u w:val="single"/>
        </w:rPr>
      </w:pPr>
      <w:r w:rsidRPr="009E5515">
        <w:rPr>
          <w:rFonts w:ascii="Times New Roman" w:eastAsia="Times New Roman" w:hAnsi="Times New Roman" w:cs="Times New Roman"/>
          <w:color w:val="333333"/>
          <w:u w:val="single"/>
        </w:rPr>
        <w:t>Дата</w:t>
      </w:r>
      <w:r w:rsidR="009E5515" w:rsidRPr="009E5515">
        <w:rPr>
          <w:rFonts w:ascii="Times New Roman" w:eastAsia="Times New Roman" w:hAnsi="Times New Roman" w:cs="Times New Roman"/>
          <w:color w:val="333333"/>
          <w:u w:val="single"/>
        </w:rPr>
        <w:t xml:space="preserve">      25.04.2024г.</w:t>
      </w:r>
    </w:p>
    <w:p w14:paraId="311CBE9E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36C97C01" w14:textId="77777777" w:rsid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927C12">
        <w:rPr>
          <w:rFonts w:ascii="Times New Roman" w:eastAsia="Times New Roman" w:hAnsi="Times New Roman" w:cs="Times New Roman"/>
          <w:color w:val="000000"/>
        </w:rPr>
        <w:br w:type="textWrapping" w:clear="all"/>
      </w:r>
    </w:p>
    <w:p w14:paraId="6AA70C93" w14:textId="77777777" w:rsid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259A57EB" w14:textId="77777777" w:rsid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2D2B9728" w14:textId="77777777" w:rsid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7C52A9A0" w14:textId="77777777" w:rsid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0A426600" w14:textId="77777777" w:rsid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304FBFAE" w14:textId="77777777" w:rsid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7E793A18" w14:textId="77777777" w:rsid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0BB69A4A" w14:textId="77777777" w:rsid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7749CE30" w14:textId="77777777" w:rsid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65780850" w14:textId="77777777" w:rsid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48E3CF16" w14:textId="77777777" w:rsid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668C59A7" w14:textId="77777777" w:rsid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315853A1" w14:textId="77777777" w:rsid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248D19E9" w14:textId="77777777" w:rsid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54DFD199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1918691B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7C987D4D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41E47E06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693B67FA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49C7FF60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541A0E58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07719D7F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0784CCF8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5427D1FD" w14:textId="2AB58B66" w:rsid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11B1977B" w14:textId="650D11D6" w:rsidR="009E5515" w:rsidRDefault="009E5515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41723BDF" w14:textId="77777777" w:rsidR="009E5515" w:rsidRDefault="009E5515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16AFC8A7" w14:textId="77777777" w:rsid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70B17E2A" w14:textId="77777777" w:rsid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104D3A29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lastRenderedPageBreak/>
        <w:t>Приложение № 2</w:t>
      </w:r>
    </w:p>
    <w:p w14:paraId="7DBCF5E8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к форме Протокола запроса предложений</w:t>
      </w:r>
    </w:p>
    <w:p w14:paraId="0A191A44" w14:textId="77777777" w:rsidR="002E3160" w:rsidRDefault="002E3160" w:rsidP="002E31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</w:p>
    <w:p w14:paraId="7E2D46AE" w14:textId="0CB8015E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Информация о наличии и соответствии документов, представленных участником,</w:t>
      </w:r>
    </w:p>
    <w:p w14:paraId="29FD6E15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перечню документов, заявленных в извещении и документации о проведении запроса предложений</w:t>
      </w:r>
    </w:p>
    <w:p w14:paraId="7A74F29E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738C932D" w14:textId="5435699D" w:rsidR="00927C12" w:rsidRPr="00666C8E" w:rsidRDefault="00927C12" w:rsidP="002E31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  <w:u w:val="single"/>
        </w:rPr>
      </w:pPr>
      <w:r w:rsidRPr="00927C12">
        <w:rPr>
          <w:rFonts w:ascii="Times New Roman" w:eastAsia="Times New Roman" w:hAnsi="Times New Roman" w:cs="Times New Roman"/>
          <w:color w:val="333333"/>
        </w:rPr>
        <w:t xml:space="preserve">ЛОТ № </w:t>
      </w:r>
      <w:r w:rsidR="00843782">
        <w:rPr>
          <w:rFonts w:ascii="Times New Roman" w:eastAsia="Times New Roman" w:hAnsi="Times New Roman" w:cs="Times New Roman"/>
          <w:color w:val="333333"/>
        </w:rPr>
        <w:t>1</w:t>
      </w:r>
    </w:p>
    <w:p w14:paraId="72F7283F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tbl>
      <w:tblPr>
        <w:tblW w:w="112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3455"/>
        <w:gridCol w:w="1826"/>
        <w:gridCol w:w="1826"/>
        <w:gridCol w:w="1827"/>
        <w:gridCol w:w="1826"/>
      </w:tblGrid>
      <w:tr w:rsidR="00927C12" w:rsidRPr="00927C12" w14:paraId="30AB62DA" w14:textId="77777777" w:rsidTr="002E3160">
        <w:tc>
          <w:tcPr>
            <w:tcW w:w="199" w:type="pct"/>
            <w:vMerge w:val="restar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ECFDF51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№ п/п</w:t>
            </w:r>
          </w:p>
        </w:tc>
        <w:tc>
          <w:tcPr>
            <w:tcW w:w="1542" w:type="pct"/>
            <w:vMerge w:val="restar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7B6E597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Наименование документов, заявленных</w:t>
            </w:r>
            <w:r w:rsidRPr="00927C12">
              <w:rPr>
                <w:rFonts w:ascii="Times New Roman" w:eastAsia="Times New Roman" w:hAnsi="Times New Roman" w:cs="Times New Roman"/>
                <w:color w:val="333333"/>
              </w:rPr>
              <w:br/>
              <w:t>в извещении и документации о проведении</w:t>
            </w:r>
          </w:p>
          <w:p w14:paraId="1E92B06B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запроса предложений</w:t>
            </w:r>
          </w:p>
        </w:tc>
        <w:tc>
          <w:tcPr>
            <w:tcW w:w="3259" w:type="pct"/>
            <w:gridSpan w:val="4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C86B52F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Наименование участников закупки, подавших заявки на участие</w:t>
            </w:r>
            <w:r w:rsidRPr="00927C12">
              <w:rPr>
                <w:rFonts w:ascii="Times New Roman" w:eastAsia="Times New Roman" w:hAnsi="Times New Roman" w:cs="Times New Roman"/>
                <w:color w:val="333333"/>
              </w:rPr>
              <w:br/>
              <w:t>в запросе предложений (наименование организации, фамилия, имя, отчество</w:t>
            </w:r>
          </w:p>
          <w:p w14:paraId="56E1D4BE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(при наличии) для индивидуального предпринимателя)</w:t>
            </w:r>
          </w:p>
        </w:tc>
      </w:tr>
      <w:tr w:rsidR="00927C12" w:rsidRPr="00927C12" w14:paraId="751E53F8" w14:textId="77777777" w:rsidTr="002E3160">
        <w:tc>
          <w:tcPr>
            <w:tcW w:w="199" w:type="pct"/>
            <w:vMerge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vAlign w:val="center"/>
            <w:hideMark/>
          </w:tcPr>
          <w:p w14:paraId="39FC1944" w14:textId="77777777" w:rsidR="00927C12" w:rsidRPr="00927C12" w:rsidRDefault="00927C12" w:rsidP="002E31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542" w:type="pct"/>
            <w:vMerge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vAlign w:val="center"/>
            <w:hideMark/>
          </w:tcPr>
          <w:p w14:paraId="176217E7" w14:textId="77777777" w:rsidR="00927C12" w:rsidRPr="00927C12" w:rsidRDefault="00927C12" w:rsidP="002E31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93BB65C" w14:textId="73BA6146" w:rsidR="00927C12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D818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ИП (разрешение УСН серии ПР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1915121)</w:t>
            </w: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2CFBF29" w14:textId="4CCD4B8D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6E57CA2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….</w:t>
            </w: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CEB2CB1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…</w:t>
            </w:r>
          </w:p>
        </w:tc>
      </w:tr>
      <w:tr w:rsidR="00927C12" w:rsidRPr="00927C12" w14:paraId="7C967AA5" w14:textId="77777777" w:rsidTr="002E3160">
        <w:tc>
          <w:tcPr>
            <w:tcW w:w="199" w:type="pct"/>
            <w:vMerge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vAlign w:val="center"/>
            <w:hideMark/>
          </w:tcPr>
          <w:p w14:paraId="278850D9" w14:textId="77777777" w:rsidR="00927C12" w:rsidRPr="00927C12" w:rsidRDefault="00927C12" w:rsidP="002E31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1542" w:type="pct"/>
            <w:vMerge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vAlign w:val="center"/>
            <w:hideMark/>
          </w:tcPr>
          <w:p w14:paraId="33926322" w14:textId="77777777" w:rsidR="00927C12" w:rsidRPr="00927C12" w:rsidRDefault="00927C12" w:rsidP="002E31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1F1E213" w14:textId="42752582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 xml:space="preserve">Регистрационный номер заявки </w:t>
            </w:r>
            <w:r w:rsidRPr="00FD78BD">
              <w:rPr>
                <w:rFonts w:ascii="Times New Roman" w:eastAsia="Times New Roman" w:hAnsi="Times New Roman" w:cs="Times New Roman"/>
                <w:color w:val="333333"/>
                <w:u w:val="single"/>
              </w:rPr>
              <w:t>__</w:t>
            </w:r>
            <w:r w:rsidR="00FD78BD" w:rsidRPr="00FD78BD">
              <w:rPr>
                <w:rFonts w:ascii="Times New Roman" w:eastAsia="Times New Roman" w:hAnsi="Times New Roman" w:cs="Times New Roman"/>
                <w:color w:val="333333"/>
                <w:u w:val="single"/>
              </w:rPr>
              <w:t>1</w:t>
            </w:r>
            <w:r w:rsidRPr="00FD78BD">
              <w:rPr>
                <w:rFonts w:ascii="Times New Roman" w:eastAsia="Times New Roman" w:hAnsi="Times New Roman" w:cs="Times New Roman"/>
                <w:color w:val="333333"/>
                <w:u w:val="single"/>
              </w:rPr>
              <w:t>____</w:t>
            </w: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77ABAC3" w14:textId="7AD839FC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 xml:space="preserve">Регистрационный номер заявки </w:t>
            </w: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0A5B85BD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Регистрационный номер заявки ______</w:t>
            </w: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74264E4B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Регистрационный номер заявки ______</w:t>
            </w:r>
          </w:p>
        </w:tc>
      </w:tr>
      <w:tr w:rsidR="00927C12" w:rsidRPr="00927C12" w14:paraId="7005109A" w14:textId="77777777" w:rsidTr="002E3160">
        <w:tc>
          <w:tcPr>
            <w:tcW w:w="199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3EBFF42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1542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FAC4F6E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070219B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8C5E77D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4</w:t>
            </w: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1B4E7862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5</w:t>
            </w: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2C6D1681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…</w:t>
            </w:r>
          </w:p>
        </w:tc>
      </w:tr>
      <w:tr w:rsidR="00927C12" w:rsidRPr="00927C12" w14:paraId="2C30F965" w14:textId="77777777" w:rsidTr="002E3160">
        <w:tc>
          <w:tcPr>
            <w:tcW w:w="199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D5AD790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1542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10C6D47" w14:textId="5962FEE6" w:rsidR="00927C12" w:rsidRPr="00927C12" w:rsidRDefault="00FD78BD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FD78BD">
              <w:rPr>
                <w:rFonts w:ascii="Times New Roman" w:eastAsia="Times New Roman" w:hAnsi="Times New Roman" w:cs="Times New Roman"/>
                <w:color w:val="333333"/>
              </w:rPr>
              <w:t>Выписка из государственного реестра</w:t>
            </w: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4C91EF4" w14:textId="45D9B511" w:rsidR="00927C12" w:rsidRPr="00927C12" w:rsidRDefault="00FD78BD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+</w:t>
            </w: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2B52852" w14:textId="20D4E8FF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6AD895AC" w14:textId="4C041C26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11F2D70E" w14:textId="54B8C8E0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927C12" w:rsidRPr="00927C12" w14:paraId="389C3749" w14:textId="77777777" w:rsidTr="002E3160">
        <w:tc>
          <w:tcPr>
            <w:tcW w:w="199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DDC7234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  <w:tc>
          <w:tcPr>
            <w:tcW w:w="1542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D161EEA" w14:textId="725ADB0C" w:rsidR="00927C12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Заявка на участие с приложением №1,№2</w:t>
            </w: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4ACD1C0" w14:textId="4FFF28DE" w:rsidR="00927C12" w:rsidRPr="00927C12" w:rsidRDefault="00666C8E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+</w:t>
            </w: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4F764F4" w14:textId="22FB53FB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61E8B2F0" w14:textId="0ACFB148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37259A46" w14:textId="5CD0C875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927C12" w:rsidRPr="00927C12" w14:paraId="0A2C5D9A" w14:textId="77777777" w:rsidTr="002E3160">
        <w:tc>
          <w:tcPr>
            <w:tcW w:w="199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C01CCC6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1542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C19BF4A" w14:textId="50A71E46" w:rsidR="00927C12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Копия патента</w:t>
            </w: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2CC6149" w14:textId="3641413E" w:rsidR="00927C12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+</w:t>
            </w: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5BCFA79" w14:textId="0070AAE3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7DE1BC56" w14:textId="7D588540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58031AEA" w14:textId="47FCF0B2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927C12" w:rsidRPr="00927C12" w14:paraId="7C57836F" w14:textId="77777777" w:rsidTr="002E3160">
        <w:tc>
          <w:tcPr>
            <w:tcW w:w="199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30F8135" w14:textId="5A453BDA" w:rsidR="00927C12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4</w:t>
            </w:r>
          </w:p>
        </w:tc>
        <w:tc>
          <w:tcPr>
            <w:tcW w:w="1542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4DCCB28" w14:textId="4DAAB933" w:rsidR="00927C12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Копия свидетельства о гос.регистрации ИП</w:t>
            </w: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56AB5DF" w14:textId="298FBFE2" w:rsidR="00927C12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+</w:t>
            </w: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9CFD48C" w14:textId="0AC0F93A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6519E2F6" w14:textId="2825DB6C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hideMark/>
          </w:tcPr>
          <w:p w14:paraId="2D24EAFC" w14:textId="4F5F7E4C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481493" w:rsidRPr="00927C12" w14:paraId="3CEC25DB" w14:textId="77777777" w:rsidTr="002E3160">
        <w:tc>
          <w:tcPr>
            <w:tcW w:w="199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20B33309" w14:textId="4A751415" w:rsidR="00481493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5</w:t>
            </w:r>
          </w:p>
        </w:tc>
        <w:tc>
          <w:tcPr>
            <w:tcW w:w="1542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15B9AA27" w14:textId="4A8B29A4" w:rsidR="00481493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Справка о состоянии платежей в бюджет и государственные внебюджетные фонды</w:t>
            </w: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0EC15165" w14:textId="57C95E54" w:rsidR="00481493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+</w:t>
            </w: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295C3E26" w14:textId="77777777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52C902F5" w14:textId="77777777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048351F7" w14:textId="77777777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  <w:tr w:rsidR="00702D40" w:rsidRPr="00927C12" w14:paraId="6679431B" w14:textId="77777777" w:rsidTr="002E3160">
        <w:tc>
          <w:tcPr>
            <w:tcW w:w="199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0E777399" w14:textId="55104E8E" w:rsidR="00702D40" w:rsidRDefault="00702D40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6</w:t>
            </w:r>
          </w:p>
        </w:tc>
        <w:tc>
          <w:tcPr>
            <w:tcW w:w="1542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179A6E5B" w14:textId="5CDDE7F6" w:rsidR="00702D40" w:rsidRDefault="00702D40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Декларация об отсутствии личной заинтересованности</w:t>
            </w: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1A884E43" w14:textId="4818AD12" w:rsidR="00702D40" w:rsidRDefault="00702D40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+</w:t>
            </w: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</w:tcPr>
          <w:p w14:paraId="7A2F1277" w14:textId="77777777" w:rsidR="00702D40" w:rsidRPr="00927C12" w:rsidRDefault="00702D40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7AE44CEC" w14:textId="77777777" w:rsidR="00702D40" w:rsidRPr="00927C12" w:rsidRDefault="00702D40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  <w:tc>
          <w:tcPr>
            <w:tcW w:w="8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</w:tcPr>
          <w:p w14:paraId="2367F6F1" w14:textId="77777777" w:rsidR="00702D40" w:rsidRPr="00927C12" w:rsidRDefault="00702D40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</w:p>
        </w:tc>
      </w:tr>
    </w:tbl>
    <w:p w14:paraId="445A3AE0" w14:textId="1D7D0F11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</w:p>
    <w:p w14:paraId="54917F76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i/>
          <w:iCs/>
          <w:color w:val="333333"/>
        </w:rPr>
        <w:t>Примечание: в графах 3 -… по строкам 1 -…указывается отметка о наличии или отсутствии соответствующего документа по каждому участнику</w:t>
      </w:r>
    </w:p>
    <w:p w14:paraId="6CD3B4C5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10CAE0C8" w14:textId="6D9B2AC4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 xml:space="preserve">Секретарь комиссии: </w:t>
      </w:r>
      <w:r w:rsidR="00DF50B0">
        <w:rPr>
          <w:rFonts w:ascii="Times New Roman" w:eastAsia="Times New Roman" w:hAnsi="Times New Roman" w:cs="Times New Roman"/>
          <w:color w:val="333333"/>
        </w:rPr>
        <w:t xml:space="preserve">                                                               </w:t>
      </w:r>
      <w:r w:rsidR="00666C8E">
        <w:rPr>
          <w:rFonts w:ascii="Times New Roman" w:eastAsia="Times New Roman" w:hAnsi="Times New Roman" w:cs="Times New Roman"/>
          <w:color w:val="333333"/>
        </w:rPr>
        <w:t>- экономист</w:t>
      </w:r>
    </w:p>
    <w:p w14:paraId="521E0BD5" w14:textId="0BE831E7" w:rsidR="00927C12" w:rsidRPr="00927C12" w:rsidRDefault="00666C8E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 xml:space="preserve">                                                                                                                                             </w:t>
      </w:r>
      <w:r w:rsidRPr="00927C12">
        <w:rPr>
          <w:rFonts w:ascii="Times New Roman" w:eastAsia="Times New Roman" w:hAnsi="Times New Roman" w:cs="Times New Roman"/>
          <w:color w:val="333333"/>
        </w:rPr>
        <w:t xml:space="preserve"> </w:t>
      </w:r>
      <w:r w:rsidR="00927C12" w:rsidRPr="00927C12">
        <w:rPr>
          <w:rFonts w:ascii="Times New Roman" w:eastAsia="Times New Roman" w:hAnsi="Times New Roman" w:cs="Times New Roman"/>
          <w:color w:val="333333"/>
        </w:rPr>
        <w:t>(подпись)</w:t>
      </w:r>
    </w:p>
    <w:p w14:paraId="65B8C68A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Дата_______________________</w:t>
      </w:r>
    </w:p>
    <w:p w14:paraId="7CA58601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7512C773" w14:textId="77777777" w:rsid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  <w:r w:rsidRPr="00927C12">
        <w:rPr>
          <w:rFonts w:ascii="Times New Roman" w:eastAsia="Times New Roman" w:hAnsi="Times New Roman" w:cs="Times New Roman"/>
          <w:color w:val="000000"/>
        </w:rPr>
        <w:br w:type="textWrapping" w:clear="all"/>
      </w:r>
    </w:p>
    <w:p w14:paraId="6C7A86FA" w14:textId="77777777" w:rsid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33991CEE" w14:textId="77777777" w:rsid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13F7B6E6" w14:textId="77777777" w:rsid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21304044" w14:textId="77777777" w:rsid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3315C08A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5BBC7513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3A793C7D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508C0F90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531E38B5" w14:textId="77777777" w:rsid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497266F2" w14:textId="77777777" w:rsid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44E44108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</w:rPr>
      </w:pPr>
    </w:p>
    <w:p w14:paraId="039FB810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lastRenderedPageBreak/>
        <w:t>Приложение № 3</w:t>
      </w:r>
    </w:p>
    <w:p w14:paraId="2164DD5C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к форме Протокола запроса предложений</w:t>
      </w:r>
    </w:p>
    <w:p w14:paraId="358CD7F5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77459B0E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445A6C1C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Оценка допущенных заявок на основании критериев,</w:t>
      </w:r>
    </w:p>
    <w:p w14:paraId="5BF24A1C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указанных в документации о проведении запроса предложений</w:t>
      </w:r>
    </w:p>
    <w:p w14:paraId="7911E923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3F29E32B" w14:textId="6B164530" w:rsidR="00927C12" w:rsidRPr="00927C12" w:rsidRDefault="00927C12" w:rsidP="002E316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 xml:space="preserve">ЛОТ </w:t>
      </w:r>
      <w:r w:rsidRPr="00666C8E">
        <w:rPr>
          <w:rFonts w:ascii="Times New Roman" w:eastAsia="Times New Roman" w:hAnsi="Times New Roman" w:cs="Times New Roman"/>
          <w:color w:val="333333"/>
          <w:u w:val="single"/>
        </w:rPr>
        <w:t>____</w:t>
      </w:r>
      <w:r w:rsidR="003307A9" w:rsidRPr="00666C8E">
        <w:rPr>
          <w:rFonts w:ascii="Times New Roman" w:eastAsia="Times New Roman" w:hAnsi="Times New Roman" w:cs="Times New Roman"/>
          <w:color w:val="333333"/>
          <w:u w:val="single"/>
        </w:rPr>
        <w:t>1</w:t>
      </w:r>
      <w:r w:rsidRPr="00666C8E">
        <w:rPr>
          <w:rFonts w:ascii="Times New Roman" w:eastAsia="Times New Roman" w:hAnsi="Times New Roman" w:cs="Times New Roman"/>
          <w:color w:val="333333"/>
          <w:u w:val="single"/>
        </w:rPr>
        <w:t>______</w:t>
      </w:r>
    </w:p>
    <w:p w14:paraId="44FCC169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1. Критерии оценки заявок.</w:t>
      </w:r>
    </w:p>
    <w:p w14:paraId="2F94BC5A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tbl>
      <w:tblPr>
        <w:tblW w:w="110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1461"/>
        <w:gridCol w:w="1113"/>
        <w:gridCol w:w="1134"/>
        <w:gridCol w:w="1134"/>
        <w:gridCol w:w="3121"/>
        <w:gridCol w:w="2548"/>
      </w:tblGrid>
      <w:tr w:rsidR="00A24F00" w:rsidRPr="00927C12" w14:paraId="02336608" w14:textId="77777777" w:rsidTr="00A24F00">
        <w:tc>
          <w:tcPr>
            <w:tcW w:w="227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80A8F0D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№</w:t>
            </w:r>
          </w:p>
          <w:p w14:paraId="481ED511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п/п</w:t>
            </w:r>
          </w:p>
        </w:tc>
        <w:tc>
          <w:tcPr>
            <w:tcW w:w="663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1E0C404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Критерии оценки заявок</w:t>
            </w:r>
          </w:p>
        </w:tc>
        <w:tc>
          <w:tcPr>
            <w:tcW w:w="50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6CCBB4D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Удельный вес групп критериев оценки</w:t>
            </w:r>
          </w:p>
        </w:tc>
        <w:tc>
          <w:tcPr>
            <w:tcW w:w="5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73A3763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Удельный вес критериев оценки в группе</w:t>
            </w:r>
          </w:p>
        </w:tc>
        <w:tc>
          <w:tcPr>
            <w:tcW w:w="5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F6BB692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Максимальное количество баллов</w:t>
            </w:r>
          </w:p>
        </w:tc>
        <w:tc>
          <w:tcPr>
            <w:tcW w:w="1416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247BE34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Параметры</w:t>
            </w:r>
          </w:p>
          <w:p w14:paraId="0558AF74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критерия</w:t>
            </w:r>
          </w:p>
        </w:tc>
        <w:tc>
          <w:tcPr>
            <w:tcW w:w="1157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64FB175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Порядок</w:t>
            </w:r>
          </w:p>
          <w:p w14:paraId="2A57B7D0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оценки</w:t>
            </w:r>
          </w:p>
        </w:tc>
      </w:tr>
      <w:tr w:rsidR="00A24F00" w:rsidRPr="00927C12" w14:paraId="57380168" w14:textId="77777777" w:rsidTr="00A24F00">
        <w:tc>
          <w:tcPr>
            <w:tcW w:w="227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8DDEE9E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1</w:t>
            </w:r>
          </w:p>
        </w:tc>
        <w:tc>
          <w:tcPr>
            <w:tcW w:w="663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517CF3C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2</w:t>
            </w:r>
          </w:p>
        </w:tc>
        <w:tc>
          <w:tcPr>
            <w:tcW w:w="50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D76053B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3</w:t>
            </w:r>
          </w:p>
        </w:tc>
        <w:tc>
          <w:tcPr>
            <w:tcW w:w="5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3B38E2F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4</w:t>
            </w:r>
          </w:p>
        </w:tc>
        <w:tc>
          <w:tcPr>
            <w:tcW w:w="5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A62948A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5</w:t>
            </w:r>
          </w:p>
        </w:tc>
        <w:tc>
          <w:tcPr>
            <w:tcW w:w="1416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2E94886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6</w:t>
            </w:r>
          </w:p>
        </w:tc>
        <w:tc>
          <w:tcPr>
            <w:tcW w:w="1157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A902715" w14:textId="77777777" w:rsidR="00927C12" w:rsidRPr="00927C12" w:rsidRDefault="00927C12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7</w:t>
            </w:r>
          </w:p>
        </w:tc>
      </w:tr>
      <w:tr w:rsidR="00A24F00" w:rsidRPr="00927C12" w14:paraId="545B20E3" w14:textId="77777777" w:rsidTr="00A24F00">
        <w:tc>
          <w:tcPr>
            <w:tcW w:w="227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A9AD624" w14:textId="77777777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1.</w:t>
            </w:r>
          </w:p>
        </w:tc>
        <w:tc>
          <w:tcPr>
            <w:tcW w:w="663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115D102" w14:textId="77777777" w:rsidR="00481493" w:rsidRPr="00927C12" w:rsidRDefault="00481493" w:rsidP="002E31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Стоимостные:</w:t>
            </w:r>
          </w:p>
        </w:tc>
        <w:tc>
          <w:tcPr>
            <w:tcW w:w="50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D0020D3" w14:textId="47A96347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100 %</w:t>
            </w: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8F83C76" w14:textId="3D4F4F93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100%</w:t>
            </w: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6342D72" w14:textId="2BB7EE34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color w:val="333333"/>
              </w:rPr>
              <w:t>100</w:t>
            </w: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416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311220A" w14:textId="77777777" w:rsidR="00481493" w:rsidRPr="00DE199B" w:rsidRDefault="00481493" w:rsidP="002E3160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DE199B">
              <w:rPr>
                <w:rFonts w:ascii="Times New Roman" w:eastAsia="Times New Roman" w:hAnsi="Times New Roman" w:cs="Times New Roman"/>
                <w:color w:val="333333"/>
              </w:rPr>
              <w:t>Цена, предлагаемая участником закупки,</w:t>
            </w:r>
          </w:p>
          <w:p w14:paraId="0AC03932" w14:textId="7353D03E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DE199B">
              <w:rPr>
                <w:rFonts w:ascii="Times New Roman" w:eastAsia="Times New Roman" w:hAnsi="Times New Roman" w:cs="Times New Roman"/>
                <w:color w:val="333333"/>
              </w:rPr>
              <w:t>Руб. ПМР</w:t>
            </w: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157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B5EF148" w14:textId="0E0A69F3" w:rsidR="00481493" w:rsidRPr="002E3160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2E3160">
              <w:rPr>
                <w:rFonts w:ascii="Times New Roman" w:eastAsia="Times New Roman" w:hAnsi="Times New Roman" w:cs="Times New Roman"/>
              </w:rPr>
              <w:t xml:space="preserve">Наибольшее количество баллов присваивается предложению </w:t>
            </w:r>
            <w:r w:rsidR="00EE4A9F" w:rsidRPr="002E3160">
              <w:rPr>
                <w:rFonts w:ascii="Times New Roman" w:eastAsia="Times New Roman" w:hAnsi="Times New Roman" w:cs="Times New Roman"/>
              </w:rPr>
              <w:t>как единственному поставщику</w:t>
            </w:r>
          </w:p>
        </w:tc>
      </w:tr>
      <w:tr w:rsidR="00A24F00" w:rsidRPr="00927C12" w14:paraId="605DBE43" w14:textId="77777777" w:rsidTr="00A24F00">
        <w:tc>
          <w:tcPr>
            <w:tcW w:w="227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709741D" w14:textId="77777777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1.1.</w:t>
            </w:r>
          </w:p>
        </w:tc>
        <w:tc>
          <w:tcPr>
            <w:tcW w:w="663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0B85998" w14:textId="77777777" w:rsidR="00481493" w:rsidRPr="00927C12" w:rsidRDefault="00481493" w:rsidP="002E31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….</w:t>
            </w:r>
          </w:p>
        </w:tc>
        <w:tc>
          <w:tcPr>
            <w:tcW w:w="50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14:paraId="4B520CFC" w14:textId="77777777" w:rsidR="00481493" w:rsidRPr="00927C12" w:rsidRDefault="00481493" w:rsidP="002E31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5C9078D" w14:textId="77777777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C336432" w14:textId="77777777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416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A979FF0" w14:textId="77777777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157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5DFA8DC" w14:textId="77777777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A24F00" w:rsidRPr="00927C12" w14:paraId="159E61B9" w14:textId="77777777" w:rsidTr="00A24F00">
        <w:tc>
          <w:tcPr>
            <w:tcW w:w="227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758EEFA" w14:textId="77777777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…</w:t>
            </w:r>
          </w:p>
        </w:tc>
        <w:tc>
          <w:tcPr>
            <w:tcW w:w="663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9D4B01A" w14:textId="77777777" w:rsidR="00481493" w:rsidRPr="00927C12" w:rsidRDefault="00481493" w:rsidP="002E31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0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bottom"/>
            <w:hideMark/>
          </w:tcPr>
          <w:p w14:paraId="6F74D9FE" w14:textId="77777777" w:rsidR="00481493" w:rsidRPr="00927C12" w:rsidRDefault="00481493" w:rsidP="002E31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0DBCB8C" w14:textId="77777777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3B1CB7D1" w14:textId="77777777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416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7C48D70" w14:textId="77777777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157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2A72EA97" w14:textId="77777777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A24F00" w:rsidRPr="00927C12" w14:paraId="2D927C0F" w14:textId="77777777" w:rsidTr="00A24F00">
        <w:tc>
          <w:tcPr>
            <w:tcW w:w="227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817B8E4" w14:textId="77777777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2.</w:t>
            </w:r>
          </w:p>
        </w:tc>
        <w:tc>
          <w:tcPr>
            <w:tcW w:w="663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411CF5FE" w14:textId="77777777" w:rsidR="00481493" w:rsidRPr="00927C12" w:rsidRDefault="00481493" w:rsidP="002E31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Нестоимостные:</w:t>
            </w:r>
          </w:p>
        </w:tc>
        <w:tc>
          <w:tcPr>
            <w:tcW w:w="50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F15F229" w14:textId="77777777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7F7BD0D" w14:textId="77777777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61C715D" w14:textId="77777777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416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C35EE3B" w14:textId="77777777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157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C01010F" w14:textId="77777777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A24F00" w:rsidRPr="00927C12" w14:paraId="14A0B766" w14:textId="77777777" w:rsidTr="00A24F00">
        <w:tc>
          <w:tcPr>
            <w:tcW w:w="227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67AE1C98" w14:textId="77777777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2.1.</w:t>
            </w:r>
          </w:p>
        </w:tc>
        <w:tc>
          <w:tcPr>
            <w:tcW w:w="663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D8BE88F" w14:textId="77777777" w:rsidR="00481493" w:rsidRPr="00927C12" w:rsidRDefault="00481493" w:rsidP="002E316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….</w:t>
            </w:r>
          </w:p>
        </w:tc>
        <w:tc>
          <w:tcPr>
            <w:tcW w:w="50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B657AA9" w14:textId="77777777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F1F6E87" w14:textId="77777777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3DFEF50" w14:textId="77777777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416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0EC815E" w14:textId="77777777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157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6F6F6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C2BBA8E" w14:textId="77777777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  <w:tr w:rsidR="00A24F00" w:rsidRPr="00927C12" w14:paraId="27A8D401" w14:textId="77777777" w:rsidTr="00A24F00">
        <w:tc>
          <w:tcPr>
            <w:tcW w:w="227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4A8876A" w14:textId="77777777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…</w:t>
            </w:r>
          </w:p>
        </w:tc>
        <w:tc>
          <w:tcPr>
            <w:tcW w:w="663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005FD2AA" w14:textId="77777777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0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7217F9F" w14:textId="77777777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B29FBFC" w14:textId="77777777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515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74B4D91F" w14:textId="77777777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416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58FA6DA6" w14:textId="77777777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1157" w:type="pct"/>
            <w:tcBorders>
              <w:top w:val="dotted" w:sz="6" w:space="0" w:color="CCCCCC"/>
              <w:left w:val="dotted" w:sz="6" w:space="0" w:color="CCCCCC"/>
              <w:bottom w:val="dotted" w:sz="6" w:space="0" w:color="CCCCCC"/>
              <w:right w:val="dotted" w:sz="6" w:space="0" w:color="CCCCCC"/>
            </w:tcBorders>
            <w:shd w:val="clear" w:color="auto" w:fill="FFFFFF"/>
            <w:noWrap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14:paraId="1A4D6F05" w14:textId="77777777" w:rsidR="00481493" w:rsidRPr="00927C12" w:rsidRDefault="00481493" w:rsidP="002E316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333333"/>
              </w:rPr>
            </w:pPr>
            <w:r w:rsidRPr="00927C12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</w:tr>
    </w:tbl>
    <w:p w14:paraId="12DA0541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51084EC0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2. Оценка заявок.</w:t>
      </w:r>
    </w:p>
    <w:p w14:paraId="46C2082C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1CC05375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194E7052" w14:textId="77777777" w:rsidR="00927C12" w:rsidRPr="00927C12" w:rsidRDefault="00927C12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r w:rsidRPr="00927C12">
        <w:rPr>
          <w:rFonts w:ascii="Times New Roman" w:eastAsia="Times New Roman" w:hAnsi="Times New Roman" w:cs="Times New Roman"/>
          <w:color w:val="333333"/>
        </w:rPr>
        <w:t> </w:t>
      </w:r>
    </w:p>
    <w:p w14:paraId="2298E614" w14:textId="6966B4E0" w:rsidR="00190CCA" w:rsidRDefault="00190CCA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624A3BD8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328D3244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17D16C0E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06B7C532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5CAA3433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348667F5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25463FFE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28C95351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3DC759BD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2994EBA8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096AAC65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0F3292FD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30A7A585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653A1AEE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75547750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6D35E25E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196457A9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0D35B389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77F308C5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5981AE01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0F9A244C" w14:textId="77777777" w:rsidR="00190CCA" w:rsidRDefault="00190CCA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276F2A56" w14:textId="77777777" w:rsidR="00190CCA" w:rsidRDefault="00190CCA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6AAC7761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  <w:bookmarkStart w:id="0" w:name="_Hlk164945705"/>
    </w:p>
    <w:p w14:paraId="66DBCA30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2C6C5826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36CF6B26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31D10871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p w14:paraId="46F1C0EF" w14:textId="77777777" w:rsidR="002E3160" w:rsidRDefault="002E3160" w:rsidP="002E316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333333"/>
        </w:rPr>
      </w:pPr>
    </w:p>
    <w:bookmarkEnd w:id="0"/>
    <w:sectPr w:rsidR="002E3160" w:rsidSect="00927C12">
      <w:pgSz w:w="11906" w:h="16838"/>
      <w:pgMar w:top="284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552D"/>
    <w:multiLevelType w:val="hybridMultilevel"/>
    <w:tmpl w:val="DC02D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0BA8"/>
    <w:multiLevelType w:val="hybridMultilevel"/>
    <w:tmpl w:val="DC02DA8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BD4D7E"/>
    <w:multiLevelType w:val="hybridMultilevel"/>
    <w:tmpl w:val="DC02D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C6E33"/>
    <w:multiLevelType w:val="hybridMultilevel"/>
    <w:tmpl w:val="AD923B82"/>
    <w:lvl w:ilvl="0" w:tplc="0419000F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AB184E"/>
    <w:multiLevelType w:val="multilevel"/>
    <w:tmpl w:val="406AB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333F54"/>
    <w:multiLevelType w:val="hybridMultilevel"/>
    <w:tmpl w:val="DC02D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F0233"/>
    <w:multiLevelType w:val="hybridMultilevel"/>
    <w:tmpl w:val="DC02D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F46150"/>
    <w:multiLevelType w:val="hybridMultilevel"/>
    <w:tmpl w:val="BF9099A6"/>
    <w:lvl w:ilvl="0" w:tplc="1374BF26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C1EF1"/>
    <w:multiLevelType w:val="hybridMultilevel"/>
    <w:tmpl w:val="51DE272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27D78"/>
    <w:multiLevelType w:val="multilevel"/>
    <w:tmpl w:val="6186A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7C12"/>
    <w:rsid w:val="00001CA6"/>
    <w:rsid w:val="000B1FA3"/>
    <w:rsid w:val="000B4967"/>
    <w:rsid w:val="000E09EA"/>
    <w:rsid w:val="000E6803"/>
    <w:rsid w:val="00190CCA"/>
    <w:rsid w:val="001928AA"/>
    <w:rsid w:val="00296AF7"/>
    <w:rsid w:val="002E3160"/>
    <w:rsid w:val="003307A9"/>
    <w:rsid w:val="00481493"/>
    <w:rsid w:val="00492A5F"/>
    <w:rsid w:val="00511A4D"/>
    <w:rsid w:val="00642426"/>
    <w:rsid w:val="0064558D"/>
    <w:rsid w:val="00666C8E"/>
    <w:rsid w:val="006A1B4F"/>
    <w:rsid w:val="00702D40"/>
    <w:rsid w:val="007B0C28"/>
    <w:rsid w:val="00843782"/>
    <w:rsid w:val="008B5A76"/>
    <w:rsid w:val="00922037"/>
    <w:rsid w:val="00927C12"/>
    <w:rsid w:val="009A42BA"/>
    <w:rsid w:val="009E5515"/>
    <w:rsid w:val="00A24F00"/>
    <w:rsid w:val="00B62F1B"/>
    <w:rsid w:val="00B944F4"/>
    <w:rsid w:val="00DF50B0"/>
    <w:rsid w:val="00EE4A9F"/>
    <w:rsid w:val="00EE77D6"/>
    <w:rsid w:val="00FD7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AB09E"/>
  <w15:docId w15:val="{62912361-2639-4F3B-A020-A70AE1EC2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27C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7C1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927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927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90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5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0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7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Urist-PC</dc:creator>
  <cp:keywords/>
  <dc:description/>
  <cp:lastModifiedBy>Hi-tech</cp:lastModifiedBy>
  <cp:revision>12</cp:revision>
  <cp:lastPrinted>2024-04-04T10:51:00Z</cp:lastPrinted>
  <dcterms:created xsi:type="dcterms:W3CDTF">2021-04-08T06:34:00Z</dcterms:created>
  <dcterms:modified xsi:type="dcterms:W3CDTF">2024-04-25T11:46:00Z</dcterms:modified>
</cp:coreProperties>
</file>