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4C97" w14:textId="77777777" w:rsidR="008250DD" w:rsidRDefault="008250DD" w:rsidP="008250DD">
      <w:pPr>
        <w:keepLines/>
        <w:ind w:firstLine="360"/>
        <w:jc w:val="center"/>
        <w:rPr>
          <w:b/>
          <w:bCs/>
          <w:snapToGrid w:val="0"/>
          <w:color w:val="000000"/>
          <w:sz w:val="24"/>
          <w:szCs w:val="28"/>
        </w:rPr>
      </w:pPr>
      <w:r>
        <w:rPr>
          <w:b/>
          <w:bCs/>
          <w:snapToGrid w:val="0"/>
          <w:color w:val="000000"/>
          <w:sz w:val="24"/>
          <w:szCs w:val="28"/>
        </w:rPr>
        <w:t>Контракт №</w:t>
      </w:r>
    </w:p>
    <w:p w14:paraId="6789423A" w14:textId="77777777" w:rsidR="008250DD" w:rsidRDefault="008250DD" w:rsidP="008250DD">
      <w:pPr>
        <w:keepLines/>
        <w:ind w:firstLine="360"/>
        <w:jc w:val="center"/>
        <w:rPr>
          <w:b/>
          <w:bCs/>
          <w:snapToGrid w:val="0"/>
          <w:color w:val="000000"/>
          <w:sz w:val="24"/>
          <w:szCs w:val="28"/>
        </w:rPr>
      </w:pPr>
      <w:r>
        <w:rPr>
          <w:b/>
          <w:bCs/>
          <w:snapToGrid w:val="0"/>
          <w:color w:val="000000"/>
          <w:sz w:val="24"/>
          <w:szCs w:val="28"/>
        </w:rPr>
        <w:t>(подряд)</w:t>
      </w:r>
    </w:p>
    <w:p w14:paraId="7E7DC2E1" w14:textId="1A4FA420" w:rsidR="008250DD" w:rsidRDefault="008250DD" w:rsidP="008250DD">
      <w:pPr>
        <w:keepLines/>
        <w:jc w:val="both"/>
        <w:rPr>
          <w:bCs/>
          <w:snapToGrid w:val="0"/>
          <w:color w:val="000000"/>
          <w:sz w:val="24"/>
          <w:szCs w:val="24"/>
        </w:rPr>
      </w:pPr>
      <w:r>
        <w:rPr>
          <w:bCs/>
          <w:snapToGrid w:val="0"/>
          <w:color w:val="000000"/>
          <w:sz w:val="24"/>
          <w:szCs w:val="24"/>
        </w:rPr>
        <w:t>г. Бендеры                                                                                               «</w:t>
      </w:r>
      <w:r>
        <w:rPr>
          <w:bCs/>
          <w:snapToGrid w:val="0"/>
          <w:color w:val="000000"/>
          <w:sz w:val="24"/>
          <w:szCs w:val="24"/>
        </w:rPr>
        <w:t xml:space="preserve">  </w:t>
      </w:r>
      <w:r>
        <w:rPr>
          <w:bCs/>
          <w:snapToGrid w:val="0"/>
          <w:color w:val="000000"/>
          <w:sz w:val="24"/>
          <w:szCs w:val="24"/>
        </w:rPr>
        <w:t xml:space="preserve">» </w:t>
      </w:r>
      <w:r>
        <w:rPr>
          <w:bCs/>
          <w:snapToGrid w:val="0"/>
          <w:color w:val="000000"/>
          <w:sz w:val="24"/>
          <w:szCs w:val="24"/>
        </w:rPr>
        <w:t>____________</w:t>
      </w:r>
      <w:r>
        <w:rPr>
          <w:bCs/>
          <w:snapToGrid w:val="0"/>
          <w:color w:val="000000"/>
          <w:sz w:val="24"/>
          <w:szCs w:val="24"/>
        </w:rPr>
        <w:t xml:space="preserve"> 202</w:t>
      </w:r>
      <w:r>
        <w:rPr>
          <w:bCs/>
          <w:snapToGrid w:val="0"/>
          <w:color w:val="000000"/>
          <w:sz w:val="24"/>
          <w:szCs w:val="24"/>
        </w:rPr>
        <w:t>4</w:t>
      </w:r>
      <w:r>
        <w:rPr>
          <w:bCs/>
          <w:snapToGrid w:val="0"/>
          <w:color w:val="000000"/>
          <w:sz w:val="24"/>
          <w:szCs w:val="24"/>
        </w:rPr>
        <w:t>г.</w:t>
      </w:r>
    </w:p>
    <w:p w14:paraId="39AA3D68" w14:textId="77777777" w:rsidR="008250DD" w:rsidRDefault="008250DD" w:rsidP="008250DD">
      <w:pPr>
        <w:keepLines/>
        <w:ind w:firstLine="360"/>
        <w:jc w:val="both"/>
        <w:rPr>
          <w:bCs/>
          <w:snapToGrid w:val="0"/>
          <w:color w:val="000000"/>
          <w:sz w:val="24"/>
          <w:szCs w:val="24"/>
        </w:rPr>
      </w:pPr>
    </w:p>
    <w:p w14:paraId="5302886F" w14:textId="552A3355" w:rsidR="008250DD" w:rsidRDefault="008250DD" w:rsidP="008250DD">
      <w:pPr>
        <w:widowControl w:val="0"/>
        <w:autoSpaceDE w:val="0"/>
        <w:autoSpaceDN w:val="0"/>
        <w:adjustRightInd w:val="0"/>
        <w:jc w:val="both"/>
        <w:rPr>
          <w:rFonts w:eastAsia="Times New Roman"/>
          <w:sz w:val="24"/>
          <w:szCs w:val="24"/>
        </w:rPr>
      </w:pPr>
      <w:r>
        <w:rPr>
          <w:rFonts w:eastAsia="Times New Roman"/>
          <w:sz w:val="24"/>
          <w:szCs w:val="24"/>
        </w:rPr>
        <w:t>_______________</w:t>
      </w:r>
      <w:r>
        <w:rPr>
          <w:rFonts w:eastAsia="Times New Roman"/>
          <w:sz w:val="24"/>
          <w:szCs w:val="24"/>
        </w:rPr>
        <w:t xml:space="preserve"> в лице </w:t>
      </w:r>
      <w:r>
        <w:rPr>
          <w:rFonts w:eastAsia="Times New Roman"/>
          <w:sz w:val="24"/>
          <w:szCs w:val="24"/>
        </w:rPr>
        <w:t>_______________________</w:t>
      </w:r>
      <w:r>
        <w:rPr>
          <w:rFonts w:eastAsia="Times New Roman"/>
          <w:sz w:val="24"/>
          <w:szCs w:val="24"/>
        </w:rPr>
        <w:t>, действующего на основании</w:t>
      </w:r>
      <w:r w:rsidRPr="00D83514">
        <w:rPr>
          <w:sz w:val="22"/>
          <w:szCs w:val="22"/>
        </w:rPr>
        <w:t xml:space="preserve"> </w:t>
      </w:r>
      <w:r>
        <w:rPr>
          <w:sz w:val="22"/>
          <w:szCs w:val="22"/>
        </w:rPr>
        <w:t>______________________________________</w:t>
      </w:r>
      <w:r>
        <w:rPr>
          <w:rFonts w:eastAsia="Times New Roman"/>
          <w:sz w:val="24"/>
          <w:szCs w:val="24"/>
        </w:rPr>
        <w:t>, именуем</w:t>
      </w:r>
      <w:r>
        <w:rPr>
          <w:rFonts w:eastAsia="Times New Roman"/>
          <w:sz w:val="24"/>
          <w:szCs w:val="24"/>
        </w:rPr>
        <w:t>____</w:t>
      </w:r>
      <w:r>
        <w:rPr>
          <w:rFonts w:eastAsia="Times New Roman"/>
          <w:sz w:val="24"/>
          <w:szCs w:val="24"/>
        </w:rPr>
        <w:t xml:space="preserve">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w:t>
      </w:r>
      <w:r w:rsidRPr="008B3AF9">
        <w:t xml:space="preserve"> </w:t>
      </w:r>
      <w:r>
        <w:t>на основании Протокола №</w:t>
      </w:r>
      <w:r>
        <w:t>___________</w:t>
      </w:r>
      <w:r>
        <w:t xml:space="preserve"> от </w:t>
      </w:r>
      <w:r>
        <w:t>_________________</w:t>
      </w:r>
      <w:r>
        <w:t xml:space="preserve"> г., </w:t>
      </w:r>
      <w:r>
        <w:rPr>
          <w:rFonts w:eastAsia="Times New Roman"/>
          <w:sz w:val="24"/>
          <w:szCs w:val="24"/>
        </w:rPr>
        <w:t>заключили настоящий Контракт о нижеследующем:</w:t>
      </w:r>
    </w:p>
    <w:p w14:paraId="2338F95F" w14:textId="77777777" w:rsidR="008250DD" w:rsidRDefault="008250DD" w:rsidP="008250DD">
      <w:pPr>
        <w:widowControl w:val="0"/>
        <w:autoSpaceDE w:val="0"/>
        <w:autoSpaceDN w:val="0"/>
        <w:adjustRightInd w:val="0"/>
        <w:jc w:val="both"/>
        <w:rPr>
          <w:rFonts w:eastAsia="Times New Roman"/>
          <w:sz w:val="24"/>
          <w:szCs w:val="24"/>
        </w:rPr>
      </w:pPr>
    </w:p>
    <w:p w14:paraId="5BC36C54" w14:textId="77777777" w:rsidR="008250DD" w:rsidRDefault="008250DD" w:rsidP="008250DD">
      <w:pPr>
        <w:spacing w:line="264" w:lineRule="exact"/>
        <w:ind w:right="20" w:firstLine="720"/>
        <w:jc w:val="center"/>
        <w:rPr>
          <w:rFonts w:eastAsia="Times New Roman"/>
          <w:sz w:val="22"/>
          <w:szCs w:val="22"/>
        </w:rPr>
      </w:pPr>
      <w:r>
        <w:rPr>
          <w:rFonts w:eastAsia="Times New Roman"/>
          <w:b/>
          <w:bCs/>
          <w:sz w:val="22"/>
          <w:szCs w:val="22"/>
        </w:rPr>
        <w:t>1.ПРЕДМЕТ ДОГОВОРА</w:t>
      </w:r>
    </w:p>
    <w:p w14:paraId="731FC2E8" w14:textId="73F2F865" w:rsidR="008250DD" w:rsidRPr="008B3AF9" w:rsidRDefault="008250DD" w:rsidP="008250DD">
      <w:pPr>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w:t>
      </w:r>
      <w:r>
        <w:rPr>
          <w:sz w:val="24"/>
          <w:szCs w:val="24"/>
        </w:rPr>
        <w:t xml:space="preserve">по </w:t>
      </w:r>
      <w:r>
        <w:rPr>
          <w:rFonts w:eastAsiaTheme="minorHAnsi"/>
          <w:sz w:val="22"/>
          <w:szCs w:val="22"/>
          <w:lang w:eastAsia="en-US"/>
        </w:rPr>
        <w:t xml:space="preserve">изготовлению и установке металлических </w:t>
      </w:r>
      <w:r w:rsidRPr="00FD5267">
        <w:rPr>
          <w:rFonts w:eastAsiaTheme="minorHAnsi"/>
          <w:sz w:val="22"/>
          <w:szCs w:val="22"/>
          <w:lang w:eastAsia="en-US"/>
        </w:rPr>
        <w:t xml:space="preserve">дверных блоков </w:t>
      </w:r>
      <w:r>
        <w:rPr>
          <w:rFonts w:eastAsiaTheme="minorHAnsi"/>
          <w:sz w:val="22"/>
          <w:szCs w:val="22"/>
          <w:lang w:eastAsia="en-US"/>
        </w:rPr>
        <w:t xml:space="preserve">в местах общего пользования на объектах муниципального жилого фонда </w:t>
      </w:r>
      <w:r w:rsidRPr="00FD5267">
        <w:rPr>
          <w:rFonts w:eastAsiaTheme="minorHAnsi"/>
          <w:sz w:val="22"/>
          <w:szCs w:val="22"/>
          <w:lang w:eastAsia="en-US"/>
        </w:rPr>
        <w:t>с заделкой внутренних и наружных откосов»</w:t>
      </w:r>
      <w:r>
        <w:rPr>
          <w:rFonts w:eastAsiaTheme="minorHAnsi"/>
          <w:sz w:val="22"/>
          <w:szCs w:val="22"/>
          <w:lang w:eastAsia="en-US"/>
        </w:rPr>
        <w:t xml:space="preserve">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Pr>
          <w:rFonts w:eastAsia="Times New Roman"/>
          <w:sz w:val="22"/>
          <w:szCs w:val="22"/>
        </w:rPr>
        <w:t>Контракта</w:t>
      </w:r>
      <w:r w:rsidRPr="008B3AF9">
        <w:rPr>
          <w:rFonts w:eastAsia="Times New Roman"/>
          <w:sz w:val="22"/>
          <w:szCs w:val="22"/>
        </w:rPr>
        <w:t>.</w:t>
      </w:r>
    </w:p>
    <w:p w14:paraId="248529CE" w14:textId="77777777" w:rsidR="008250DD" w:rsidRDefault="008250DD" w:rsidP="008250DD">
      <w:pPr>
        <w:tabs>
          <w:tab w:val="left" w:pos="471"/>
        </w:tabs>
        <w:spacing w:line="269" w:lineRule="exact"/>
        <w:ind w:right="20"/>
        <w:jc w:val="both"/>
        <w:rPr>
          <w:rFonts w:eastAsia="Times New Roman"/>
          <w:sz w:val="22"/>
          <w:szCs w:val="22"/>
        </w:rPr>
      </w:pPr>
      <w:r w:rsidRPr="008B3AF9">
        <w:rPr>
          <w:rFonts w:eastAsia="Times New Roman"/>
          <w:sz w:val="22"/>
          <w:szCs w:val="22"/>
        </w:rPr>
        <w:t>1.2. 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xml:space="preserve">, согласовываются сторонами в Приложении </w:t>
      </w:r>
      <w:r>
        <w:rPr>
          <w:rFonts w:eastAsia="Times New Roman"/>
          <w:sz w:val="22"/>
          <w:szCs w:val="22"/>
        </w:rPr>
        <w:t>(сметная документация на изготовление изделий, на работы по монтажу/демонтажу</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14:paraId="23A1907D" w14:textId="4B340BC5" w:rsidR="008250DD" w:rsidRDefault="008250DD" w:rsidP="008250DD">
      <w:pPr>
        <w:pStyle w:val="a4"/>
        <w:shd w:val="clear" w:color="auto" w:fill="FFFFFF"/>
        <w:spacing w:after="0"/>
        <w:ind w:firstLine="36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(Приложение №1) и составляет </w:t>
      </w:r>
      <w:r>
        <w:rPr>
          <w:color w:val="333333"/>
          <w:sz w:val="22"/>
          <w:szCs w:val="22"/>
          <w:shd w:val="clear" w:color="auto" w:fill="FFFFFF"/>
        </w:rPr>
        <w:t>203 510</w:t>
      </w:r>
      <w:r>
        <w:rPr>
          <w:color w:val="333333"/>
          <w:sz w:val="22"/>
          <w:szCs w:val="22"/>
          <w:shd w:val="clear" w:color="auto" w:fill="FFFFFF"/>
        </w:rPr>
        <w:t xml:space="preserve">,00 рублей </w:t>
      </w:r>
      <w:r>
        <w:rPr>
          <w:rFonts w:eastAsia="Times New Roman"/>
          <w:sz w:val="22"/>
          <w:szCs w:val="22"/>
        </w:rPr>
        <w:t>(</w:t>
      </w:r>
      <w:r>
        <w:rPr>
          <w:rFonts w:eastAsia="Times New Roman"/>
          <w:sz w:val="22"/>
          <w:szCs w:val="22"/>
        </w:rPr>
        <w:t>двести три тысячи пятьсот десять</w:t>
      </w:r>
      <w:r>
        <w:rPr>
          <w:rFonts w:eastAsia="Times New Roman"/>
          <w:sz w:val="22"/>
          <w:szCs w:val="22"/>
        </w:rPr>
        <w:t>,00) рублей ПМР.</w:t>
      </w:r>
    </w:p>
    <w:p w14:paraId="0830DE49" w14:textId="77777777" w:rsidR="008250DD" w:rsidRDefault="008250DD" w:rsidP="008250DD">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14:paraId="55CC45F3" w14:textId="77777777" w:rsidR="008250DD" w:rsidRPr="008B3AF9" w:rsidRDefault="008250DD" w:rsidP="008250DD">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14:paraId="18A4544B" w14:textId="77777777" w:rsidR="008250DD" w:rsidRDefault="008250DD" w:rsidP="008250DD">
      <w:pPr>
        <w:tabs>
          <w:tab w:val="left" w:pos="543"/>
        </w:tabs>
        <w:spacing w:line="269" w:lineRule="exact"/>
        <w:ind w:right="20" w:firstLine="720"/>
        <w:jc w:val="both"/>
        <w:rPr>
          <w:rFonts w:eastAsia="Times New Roman"/>
          <w:sz w:val="22"/>
          <w:szCs w:val="22"/>
        </w:rPr>
      </w:pPr>
    </w:p>
    <w:p w14:paraId="734292FD" w14:textId="77777777" w:rsidR="008250DD" w:rsidRDefault="008250DD" w:rsidP="008250DD">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14:paraId="5C0DFAA1" w14:textId="77777777" w:rsidR="008250DD" w:rsidRDefault="008250DD" w:rsidP="008250DD">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14:paraId="1F54E31C" w14:textId="77777777" w:rsidR="008250DD" w:rsidRDefault="008250DD" w:rsidP="008250DD">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14:paraId="16995CE0" w14:textId="77777777" w:rsidR="008250DD" w:rsidRDefault="008250DD" w:rsidP="008250DD">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14:paraId="148CBD97" w14:textId="77777777" w:rsidR="008250DD" w:rsidRDefault="008250DD" w:rsidP="008250DD">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14:paraId="765216E1" w14:textId="77777777" w:rsidR="008250DD" w:rsidRDefault="008250DD" w:rsidP="008250DD">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14:paraId="4644AB73" w14:textId="77777777" w:rsidR="008250DD" w:rsidRDefault="008250DD" w:rsidP="008250DD">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14:paraId="53724267" w14:textId="77777777" w:rsidR="008250DD" w:rsidRDefault="008250DD" w:rsidP="008250DD">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14:paraId="616A4B46" w14:textId="77777777" w:rsidR="008250DD" w:rsidRDefault="008250DD" w:rsidP="008250DD">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14:paraId="45D69ECF" w14:textId="77777777" w:rsidR="008250DD" w:rsidRDefault="008250DD" w:rsidP="008250DD">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14:paraId="559757FE" w14:textId="77777777" w:rsidR="008250DD" w:rsidRDefault="008250DD" w:rsidP="008250DD">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14:paraId="2A17A196" w14:textId="77777777" w:rsidR="008250DD" w:rsidRDefault="008250DD" w:rsidP="008250DD">
      <w:pPr>
        <w:tabs>
          <w:tab w:val="left" w:pos="0"/>
        </w:tabs>
        <w:spacing w:line="264" w:lineRule="exact"/>
        <w:jc w:val="both"/>
        <w:rPr>
          <w:rFonts w:eastAsia="Times New Roman"/>
          <w:sz w:val="22"/>
          <w:szCs w:val="22"/>
        </w:rPr>
      </w:pPr>
      <w:r>
        <w:rPr>
          <w:rFonts w:eastAsia="Times New Roman"/>
          <w:sz w:val="22"/>
          <w:szCs w:val="22"/>
        </w:rPr>
        <w:lastRenderedPageBreak/>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14:paraId="679ECA10" w14:textId="77777777" w:rsidR="008250DD" w:rsidRDefault="008250DD" w:rsidP="008250DD">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14:paraId="51BAA818" w14:textId="77777777" w:rsidR="008250DD" w:rsidRDefault="008250DD" w:rsidP="008250DD">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14:paraId="00CF8A39" w14:textId="77777777" w:rsidR="008250DD" w:rsidRDefault="008250DD" w:rsidP="008250DD">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объекте, а также методов, техники безопасности организации труда и строительства.</w:t>
      </w:r>
    </w:p>
    <w:p w14:paraId="34F65698" w14:textId="77777777" w:rsidR="008250DD" w:rsidRDefault="008250DD" w:rsidP="008250DD">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Контракту субподрядчиками, в случае привлечения таковых для исполнения </w:t>
      </w:r>
      <w:r>
        <w:rPr>
          <w:rFonts w:eastAsia="Times New Roman"/>
          <w:bCs/>
          <w:sz w:val="22"/>
          <w:szCs w:val="22"/>
        </w:rPr>
        <w:t>обязательств по Контракту.</w:t>
      </w:r>
    </w:p>
    <w:p w14:paraId="6964CD4C" w14:textId="77777777" w:rsidR="008250DD" w:rsidRDefault="008250DD" w:rsidP="008250DD">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14:paraId="5B24DE45" w14:textId="77777777" w:rsidR="008250DD" w:rsidRDefault="008250DD" w:rsidP="008250DD">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14:paraId="306FF6C0" w14:textId="77777777" w:rsidR="008250DD" w:rsidRDefault="008250DD" w:rsidP="008250DD">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14:paraId="5259FCFD" w14:textId="77777777" w:rsidR="008250DD" w:rsidRDefault="008250DD" w:rsidP="008250DD">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14:paraId="614B5C8F" w14:textId="77777777" w:rsidR="008250DD" w:rsidRDefault="008250DD" w:rsidP="008250DD">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14:paraId="232AD44F" w14:textId="77777777" w:rsidR="008250DD" w:rsidRDefault="008250DD" w:rsidP="008250DD">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14:paraId="3D1FA5ED" w14:textId="77777777" w:rsidR="008250DD" w:rsidRDefault="008250DD" w:rsidP="008250DD">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14:paraId="022D5D07" w14:textId="77777777" w:rsidR="008250DD" w:rsidRDefault="008250DD" w:rsidP="008250DD">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14:paraId="2156868C" w14:textId="77777777" w:rsidR="008250DD" w:rsidRDefault="008250DD" w:rsidP="008250DD">
      <w:pPr>
        <w:spacing w:line="264" w:lineRule="exact"/>
        <w:jc w:val="both"/>
        <w:rPr>
          <w:rFonts w:eastAsia="Times New Roman"/>
          <w:sz w:val="22"/>
          <w:szCs w:val="22"/>
        </w:rPr>
      </w:pPr>
      <w:r>
        <w:rPr>
          <w:rFonts w:eastAsia="Times New Roman"/>
          <w:sz w:val="22"/>
          <w:szCs w:val="22"/>
        </w:rPr>
        <w:t>2.4.3. Досрочно выполнить работу.</w:t>
      </w:r>
    </w:p>
    <w:p w14:paraId="0F747AC3" w14:textId="77777777" w:rsidR="008250DD" w:rsidRDefault="008250DD" w:rsidP="008250DD">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14:paraId="0296436A" w14:textId="77777777" w:rsidR="008250DD" w:rsidRDefault="008250DD" w:rsidP="008250DD">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14:paraId="59A4F24D" w14:textId="77777777" w:rsidR="008250DD" w:rsidRDefault="008250DD" w:rsidP="008250DD">
      <w:pPr>
        <w:spacing w:line="264" w:lineRule="exact"/>
        <w:ind w:right="20"/>
        <w:rPr>
          <w:rFonts w:eastAsia="Times New Roman"/>
          <w:b/>
          <w:bCs/>
          <w:sz w:val="22"/>
          <w:szCs w:val="22"/>
        </w:rPr>
      </w:pPr>
    </w:p>
    <w:p w14:paraId="27F0680A" w14:textId="77777777" w:rsidR="008250DD" w:rsidRDefault="008250DD" w:rsidP="008250DD">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14:paraId="4CD41FF9" w14:textId="23B8CB55" w:rsidR="008250DD" w:rsidRDefault="008250DD" w:rsidP="008250DD">
      <w:pPr>
        <w:pStyle w:val="a4"/>
        <w:shd w:val="clear" w:color="auto" w:fill="FFFFFF"/>
        <w:spacing w:after="0"/>
        <w:ind w:firstLine="360"/>
        <w:jc w:val="both"/>
        <w:rPr>
          <w:rFonts w:eastAsia="Times New Roman"/>
          <w:sz w:val="22"/>
          <w:szCs w:val="22"/>
        </w:rPr>
      </w:pPr>
      <w:r>
        <w:rPr>
          <w:rFonts w:eastAsia="Times New Roman"/>
          <w:sz w:val="22"/>
          <w:szCs w:val="22"/>
        </w:rPr>
        <w:t xml:space="preserve">3.1. Общая стоимость работ по настоящему Контракту определена сметной документацией и составляет </w:t>
      </w:r>
      <w:r>
        <w:rPr>
          <w:color w:val="333333"/>
          <w:sz w:val="22"/>
          <w:szCs w:val="22"/>
          <w:shd w:val="clear" w:color="auto" w:fill="FFFFFF"/>
        </w:rPr>
        <w:t>203 510</w:t>
      </w:r>
      <w:r>
        <w:rPr>
          <w:color w:val="333333"/>
          <w:sz w:val="22"/>
          <w:szCs w:val="22"/>
          <w:shd w:val="clear" w:color="auto" w:fill="FFFFFF"/>
        </w:rPr>
        <w:t>,00</w:t>
      </w:r>
      <w:r>
        <w:rPr>
          <w:rFonts w:eastAsia="Times New Roman"/>
          <w:sz w:val="22"/>
          <w:szCs w:val="22"/>
        </w:rPr>
        <w:t>  рублей ПМР.</w:t>
      </w:r>
    </w:p>
    <w:p w14:paraId="00DB7338" w14:textId="77777777" w:rsidR="008250DD" w:rsidRDefault="008250DD" w:rsidP="008250DD">
      <w:pPr>
        <w:tabs>
          <w:tab w:val="left" w:pos="471"/>
        </w:tabs>
        <w:spacing w:line="269" w:lineRule="exact"/>
        <w:ind w:right="20"/>
        <w:jc w:val="both"/>
        <w:rPr>
          <w:rFonts w:eastAsia="Times New Roman"/>
          <w:sz w:val="22"/>
          <w:szCs w:val="22"/>
        </w:rPr>
      </w:pPr>
      <w:r>
        <w:rPr>
          <w:rFonts w:eastAsia="Times New Roman"/>
          <w:sz w:val="22"/>
          <w:szCs w:val="22"/>
        </w:rPr>
        <w:t>3.2. Расчеты за выполнение работы производится «Заказчиком» в рублях ПМР на расчетный счет «Подрядчика» в следующем порядке:</w:t>
      </w:r>
    </w:p>
    <w:p w14:paraId="7DDFE410" w14:textId="77777777" w:rsidR="008250DD" w:rsidRPr="00603DFC" w:rsidRDefault="008250DD" w:rsidP="008250DD">
      <w:pPr>
        <w:rPr>
          <w:rFonts w:eastAsiaTheme="minorHAnsi"/>
          <w:sz w:val="22"/>
          <w:szCs w:val="22"/>
          <w:lang w:eastAsia="en-US"/>
        </w:rPr>
      </w:pPr>
      <w:r>
        <w:rPr>
          <w:rFonts w:eastAsiaTheme="minorHAnsi"/>
          <w:sz w:val="22"/>
          <w:szCs w:val="22"/>
          <w:lang w:eastAsia="en-US"/>
        </w:rPr>
        <w:t xml:space="preserve">- </w:t>
      </w:r>
      <w:r w:rsidRPr="00603DFC">
        <w:rPr>
          <w:rFonts w:eastAsiaTheme="minorHAnsi"/>
          <w:sz w:val="22"/>
          <w:szCs w:val="22"/>
          <w:lang w:eastAsia="en-US"/>
        </w:rPr>
        <w:t>25% предоплата от стоимости Контракта в течении 5-ти дней перед началом работы на объекте согласно графика и письменного уведомления Подрядчиком о начале работ.</w:t>
      </w:r>
    </w:p>
    <w:p w14:paraId="113D26EA" w14:textId="2D5A2D90" w:rsidR="008250DD" w:rsidRDefault="008250DD" w:rsidP="008250DD">
      <w:pPr>
        <w:tabs>
          <w:tab w:val="left" w:pos="471"/>
        </w:tabs>
        <w:spacing w:line="269" w:lineRule="exact"/>
        <w:ind w:right="20"/>
        <w:jc w:val="both"/>
        <w:rPr>
          <w:rFonts w:eastAsia="Times New Roman"/>
          <w:sz w:val="22"/>
          <w:szCs w:val="22"/>
        </w:rPr>
      </w:pPr>
      <w:r>
        <w:rPr>
          <w:rFonts w:eastAsiaTheme="minorHAnsi"/>
          <w:sz w:val="22"/>
          <w:szCs w:val="22"/>
          <w:lang w:eastAsia="en-US"/>
        </w:rPr>
        <w:t xml:space="preserve">- </w:t>
      </w:r>
      <w:r w:rsidRPr="00603DFC">
        <w:rPr>
          <w:rFonts w:eastAsiaTheme="minorHAnsi"/>
          <w:sz w:val="22"/>
          <w:szCs w:val="22"/>
          <w:lang w:eastAsia="en-US"/>
        </w:rPr>
        <w:t xml:space="preserve">Окончательный расчет в течении </w:t>
      </w:r>
      <w:r>
        <w:rPr>
          <w:rFonts w:eastAsiaTheme="minorHAnsi"/>
          <w:sz w:val="22"/>
          <w:szCs w:val="22"/>
          <w:lang w:eastAsia="en-US"/>
        </w:rPr>
        <w:t>60</w:t>
      </w:r>
      <w:r w:rsidRPr="00603DFC">
        <w:rPr>
          <w:rFonts w:eastAsiaTheme="minorHAnsi"/>
          <w:sz w:val="22"/>
          <w:szCs w:val="22"/>
          <w:lang w:eastAsia="en-US"/>
        </w:rPr>
        <w:t xml:space="preserve"> </w:t>
      </w:r>
      <w:r>
        <w:rPr>
          <w:rFonts w:eastAsiaTheme="minorHAnsi"/>
          <w:sz w:val="22"/>
          <w:szCs w:val="22"/>
          <w:lang w:eastAsia="en-US"/>
        </w:rPr>
        <w:t>календарных</w:t>
      </w:r>
      <w:r w:rsidRPr="00603DFC">
        <w:rPr>
          <w:rFonts w:eastAsiaTheme="minorHAnsi"/>
          <w:sz w:val="22"/>
          <w:szCs w:val="22"/>
          <w:lang w:eastAsia="en-US"/>
        </w:rPr>
        <w:t xml:space="preserve"> дней после окончания работ с момента подписания Акта выполненных работ.</w:t>
      </w:r>
    </w:p>
    <w:p w14:paraId="720A89A4" w14:textId="77777777" w:rsidR="008250DD" w:rsidRDefault="008250DD" w:rsidP="008250DD">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14:paraId="194F3FFB" w14:textId="559E4CF3" w:rsidR="008250DD" w:rsidRDefault="008250DD" w:rsidP="008250DD">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w:t>
      </w:r>
      <w:r>
        <w:rPr>
          <w:rFonts w:eastAsia="Times New Roman"/>
          <w:sz w:val="22"/>
          <w:szCs w:val="22"/>
        </w:rPr>
        <w:t>4</w:t>
      </w:r>
      <w:r>
        <w:rPr>
          <w:rFonts w:eastAsia="Times New Roman"/>
          <w:sz w:val="22"/>
          <w:szCs w:val="22"/>
        </w:rPr>
        <w:t xml:space="preserve"> года в соответствии с Графиком выполнения работ.</w:t>
      </w:r>
    </w:p>
    <w:p w14:paraId="10564D23"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Договору.</w:t>
      </w:r>
    </w:p>
    <w:p w14:paraId="59DA0018" w14:textId="77777777" w:rsidR="008250DD" w:rsidRDefault="008250DD" w:rsidP="008250DD">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14:paraId="1B428465" w14:textId="77777777" w:rsidR="008250DD" w:rsidRDefault="008250DD" w:rsidP="008250DD">
      <w:pPr>
        <w:tabs>
          <w:tab w:val="left" w:pos="0"/>
        </w:tabs>
        <w:spacing w:line="264" w:lineRule="exact"/>
        <w:jc w:val="both"/>
        <w:rPr>
          <w:rFonts w:eastAsia="Times New Roman"/>
          <w:sz w:val="22"/>
          <w:szCs w:val="22"/>
        </w:rPr>
      </w:pPr>
    </w:p>
    <w:p w14:paraId="61DDCAD7" w14:textId="77777777" w:rsidR="008250DD" w:rsidRDefault="008250DD" w:rsidP="008250DD">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14:paraId="14BB8422" w14:textId="77777777" w:rsidR="008250DD" w:rsidRDefault="008250DD" w:rsidP="008250DD">
      <w:pPr>
        <w:jc w:val="both"/>
        <w:rPr>
          <w:rFonts w:eastAsia="Times New Roman"/>
          <w:sz w:val="22"/>
          <w:szCs w:val="22"/>
        </w:rPr>
      </w:pPr>
      <w:r>
        <w:rPr>
          <w:rFonts w:eastAsia="Times New Roman"/>
          <w:sz w:val="22"/>
          <w:szCs w:val="22"/>
        </w:rPr>
        <w:lastRenderedPageBreak/>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14:paraId="78C8C0A6" w14:textId="77777777" w:rsidR="008250DD" w:rsidRDefault="008250DD" w:rsidP="008250DD">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14:paraId="48939844" w14:textId="77777777" w:rsidR="008250DD" w:rsidRDefault="008250DD" w:rsidP="008250DD">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14:paraId="61453B33"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14:paraId="37FCECD8" w14:textId="77777777" w:rsidR="008250DD" w:rsidRDefault="008250DD" w:rsidP="008250DD">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14:paraId="7D16E1B9" w14:textId="77777777" w:rsidR="008250DD" w:rsidRDefault="008250DD" w:rsidP="008250DD">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14:paraId="71DE6C71" w14:textId="77777777" w:rsidR="008250DD" w:rsidRDefault="008250DD" w:rsidP="008250DD">
      <w:pPr>
        <w:jc w:val="center"/>
        <w:rPr>
          <w:rFonts w:eastAsia="Times New Roman"/>
          <w:b/>
          <w:sz w:val="22"/>
          <w:szCs w:val="22"/>
        </w:rPr>
      </w:pPr>
    </w:p>
    <w:p w14:paraId="7CF31D2A" w14:textId="77777777" w:rsidR="008250DD" w:rsidRDefault="008250DD" w:rsidP="008250DD">
      <w:pPr>
        <w:jc w:val="center"/>
        <w:rPr>
          <w:rFonts w:eastAsia="Times New Roman"/>
          <w:b/>
          <w:sz w:val="22"/>
          <w:szCs w:val="22"/>
        </w:rPr>
      </w:pPr>
      <w:r>
        <w:rPr>
          <w:rFonts w:eastAsia="Times New Roman"/>
          <w:b/>
          <w:sz w:val="22"/>
          <w:szCs w:val="22"/>
        </w:rPr>
        <w:t>6. ГАРАНТИЯ</w:t>
      </w:r>
    </w:p>
    <w:p w14:paraId="15B2C6AD" w14:textId="77777777" w:rsidR="008250DD" w:rsidRDefault="008250DD" w:rsidP="008250DD">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10 лет, а на фурнитуру 3 года, на выполненные работы по установке,  заделке и покраске откосов – 7 лет. </w:t>
      </w:r>
    </w:p>
    <w:p w14:paraId="067C9C6A" w14:textId="77777777" w:rsidR="008250DD" w:rsidRDefault="008250DD" w:rsidP="008250DD">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установки Изделий, которые могут проявиться в течение всего срока гарантии.</w:t>
      </w:r>
    </w:p>
    <w:p w14:paraId="75893F82" w14:textId="77777777" w:rsidR="008250DD" w:rsidRDefault="008250DD" w:rsidP="008250DD">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14:paraId="2D56567D" w14:textId="77777777" w:rsidR="008250DD" w:rsidRDefault="008250DD" w:rsidP="008250DD">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14:paraId="6440C16A" w14:textId="77777777" w:rsidR="008250DD" w:rsidRDefault="008250DD" w:rsidP="008250DD">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14:paraId="2348EEB4" w14:textId="77777777" w:rsidR="008250DD" w:rsidRDefault="008250DD" w:rsidP="008250DD">
      <w:pPr>
        <w:spacing w:line="264" w:lineRule="exact"/>
        <w:ind w:right="20"/>
        <w:rPr>
          <w:rFonts w:eastAsia="Times New Roman"/>
          <w:b/>
          <w:sz w:val="22"/>
          <w:szCs w:val="22"/>
        </w:rPr>
      </w:pPr>
    </w:p>
    <w:p w14:paraId="3FFA3825" w14:textId="77777777" w:rsidR="008250DD" w:rsidRDefault="008250DD" w:rsidP="008250DD">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14:paraId="7D48CB97"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14:paraId="6CB74C20"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14:paraId="4EF05399"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14:paraId="74C3E4AD"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14:paraId="1A28C7B9" w14:textId="77777777" w:rsidR="008250DD" w:rsidRDefault="008250DD" w:rsidP="008250DD">
      <w:pPr>
        <w:spacing w:line="259" w:lineRule="exact"/>
        <w:ind w:right="20" w:firstLine="720"/>
        <w:jc w:val="center"/>
        <w:rPr>
          <w:rFonts w:eastAsia="Times New Roman"/>
          <w:b/>
          <w:sz w:val="22"/>
          <w:szCs w:val="22"/>
        </w:rPr>
      </w:pPr>
    </w:p>
    <w:p w14:paraId="2982B5E3" w14:textId="77777777" w:rsidR="008250DD" w:rsidRDefault="008250DD" w:rsidP="008250DD">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14:paraId="1688895A" w14:textId="77777777" w:rsidR="008250DD" w:rsidRDefault="008250DD" w:rsidP="008250DD">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рабочих дней со дня фактического окончания выполнения соответствующих работ.</w:t>
      </w:r>
    </w:p>
    <w:p w14:paraId="0F0A0AE7" w14:textId="77777777" w:rsidR="008250DD" w:rsidRDefault="008250DD" w:rsidP="008250DD">
      <w:pPr>
        <w:spacing w:line="264" w:lineRule="exact"/>
        <w:ind w:right="20"/>
        <w:jc w:val="both"/>
        <w:rPr>
          <w:rFonts w:eastAsia="Times New Roman"/>
          <w:sz w:val="22"/>
          <w:szCs w:val="22"/>
        </w:rPr>
      </w:pPr>
    </w:p>
    <w:p w14:paraId="0F510528" w14:textId="77777777" w:rsidR="008250DD" w:rsidRDefault="008250DD" w:rsidP="008250DD">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14:paraId="323F7CB7" w14:textId="77777777" w:rsidR="008250DD" w:rsidRDefault="008250DD" w:rsidP="008250DD">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14:paraId="48A04043" w14:textId="77777777" w:rsidR="008250DD" w:rsidRDefault="008250DD" w:rsidP="008250DD">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14:paraId="46CE24A1" w14:textId="77777777" w:rsidR="008250DD" w:rsidRDefault="008250DD" w:rsidP="008250DD">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разрешений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деятельность;</w:t>
      </w:r>
    </w:p>
    <w:p w14:paraId="6D60099B" w14:textId="77777777" w:rsidR="008250DD" w:rsidRDefault="008250DD" w:rsidP="008250DD">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14:paraId="185D6656" w14:textId="77777777" w:rsidR="008250DD" w:rsidRDefault="008250DD" w:rsidP="008250DD">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14:paraId="522BC1CA" w14:textId="77777777" w:rsidR="008250DD" w:rsidRDefault="008250DD" w:rsidP="008250DD">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14:paraId="73B64656" w14:textId="77777777" w:rsidR="008250DD" w:rsidRDefault="008250DD" w:rsidP="008250DD">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Контракта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14:paraId="32B536EC" w14:textId="77777777" w:rsidR="008250DD" w:rsidRDefault="008250DD" w:rsidP="008250DD">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14:paraId="6D08C1F1" w14:textId="77777777" w:rsidR="008250DD" w:rsidRDefault="008250DD" w:rsidP="008250DD">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14:paraId="04051BF6" w14:textId="77777777" w:rsidR="008250DD" w:rsidRDefault="008250DD" w:rsidP="008250DD">
      <w:pPr>
        <w:tabs>
          <w:tab w:val="left" w:pos="0"/>
        </w:tabs>
        <w:spacing w:line="264" w:lineRule="exact"/>
        <w:ind w:right="20"/>
        <w:jc w:val="both"/>
        <w:rPr>
          <w:rFonts w:eastAsia="Times New Roman"/>
          <w:sz w:val="22"/>
          <w:szCs w:val="22"/>
        </w:rPr>
      </w:pPr>
    </w:p>
    <w:p w14:paraId="530E64F0" w14:textId="77777777" w:rsidR="008250DD" w:rsidRDefault="008250DD" w:rsidP="008250DD">
      <w:pPr>
        <w:tabs>
          <w:tab w:val="left" w:pos="0"/>
        </w:tabs>
        <w:spacing w:line="264" w:lineRule="exact"/>
        <w:ind w:right="20"/>
        <w:jc w:val="center"/>
        <w:rPr>
          <w:b/>
          <w:sz w:val="22"/>
          <w:szCs w:val="22"/>
        </w:rPr>
      </w:pPr>
      <w:r w:rsidRPr="009E4EE1">
        <w:rPr>
          <w:b/>
          <w:sz w:val="22"/>
          <w:szCs w:val="22"/>
        </w:rPr>
        <w:t>10. УСЛОВИЯ ОБ ОТВЕТСВЕННОСТИ СТОРОН</w:t>
      </w:r>
    </w:p>
    <w:p w14:paraId="6A432A58" w14:textId="77777777" w:rsidR="008250DD" w:rsidRDefault="008250DD" w:rsidP="008250DD">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14:paraId="2DBC6609" w14:textId="77777777" w:rsidR="008250DD" w:rsidRPr="009E4EE1" w:rsidRDefault="008250DD" w:rsidP="008250DD">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14:paraId="2FA3289C" w14:textId="77777777" w:rsidR="008250DD" w:rsidRPr="009E4EE1" w:rsidRDefault="008250DD" w:rsidP="008250DD">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14:paraId="2159AB23" w14:textId="77777777" w:rsidR="008250DD" w:rsidRPr="009E4EE1" w:rsidRDefault="008250DD" w:rsidP="008250DD">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14:paraId="0807159D" w14:textId="77777777" w:rsidR="008250DD" w:rsidRDefault="008250DD" w:rsidP="008250DD">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14:paraId="12D4EED8" w14:textId="77777777" w:rsidR="008250DD" w:rsidRPr="009E4EE1" w:rsidRDefault="008250DD" w:rsidP="008250DD">
      <w:pPr>
        <w:spacing w:line="259" w:lineRule="auto"/>
        <w:jc w:val="both"/>
        <w:rPr>
          <w:rFonts w:eastAsia="Times New Roman"/>
          <w:sz w:val="22"/>
          <w:szCs w:val="22"/>
        </w:rPr>
      </w:pPr>
      <w:r w:rsidRPr="009E4EE1">
        <w:rPr>
          <w:rFonts w:eastAsia="Times New Roman"/>
          <w:sz w:val="22"/>
          <w:szCs w:val="22"/>
        </w:rPr>
        <w:t>утраты имущества Заказчика.</w:t>
      </w:r>
    </w:p>
    <w:p w14:paraId="0DDBA0E6" w14:textId="77777777" w:rsidR="008250DD" w:rsidRPr="009E4EE1" w:rsidRDefault="008250DD" w:rsidP="008250DD">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14:paraId="3DB85585" w14:textId="77777777" w:rsidR="008250DD" w:rsidRPr="009E4EE1" w:rsidRDefault="008250DD" w:rsidP="008250DD">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14:paraId="63B5B178" w14:textId="77777777" w:rsidR="008250DD" w:rsidRPr="009E4EE1" w:rsidRDefault="008250DD" w:rsidP="008250DD">
      <w:pPr>
        <w:tabs>
          <w:tab w:val="left" w:pos="0"/>
        </w:tabs>
        <w:spacing w:line="264" w:lineRule="exact"/>
        <w:ind w:right="20"/>
        <w:jc w:val="center"/>
        <w:rPr>
          <w:rFonts w:eastAsia="Times New Roman"/>
          <w:b/>
          <w:sz w:val="22"/>
          <w:szCs w:val="22"/>
        </w:rPr>
      </w:pPr>
    </w:p>
    <w:p w14:paraId="4C6646D9" w14:textId="77777777" w:rsidR="008250DD" w:rsidRDefault="008250DD" w:rsidP="008250DD">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14:paraId="0AB8CF26" w14:textId="77777777" w:rsidR="008250DD" w:rsidRDefault="008250DD" w:rsidP="008250DD">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14:paraId="6EEF8FE3" w14:textId="77777777" w:rsidR="008250DD" w:rsidRDefault="008250DD" w:rsidP="008250DD">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14:paraId="776FE24F" w14:textId="77777777" w:rsidR="008250DD" w:rsidRDefault="008250DD" w:rsidP="008250DD">
      <w:pPr>
        <w:tabs>
          <w:tab w:val="left" w:pos="558"/>
        </w:tabs>
        <w:spacing w:line="264" w:lineRule="exact"/>
        <w:ind w:right="20" w:firstLine="720"/>
        <w:jc w:val="both"/>
        <w:rPr>
          <w:rFonts w:eastAsia="Times New Roman"/>
          <w:sz w:val="22"/>
          <w:szCs w:val="22"/>
        </w:rPr>
      </w:pPr>
      <w:r>
        <w:rPr>
          <w:rFonts w:eastAsia="Times New Roman"/>
          <w:sz w:val="22"/>
          <w:szCs w:val="22"/>
        </w:rPr>
        <w:t>11.3. Любые изменения и дополнения к на ст. 51 Закона ПМР «О закупках в Приднестровской Молдавской Республике»,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14:paraId="1A49F1CE" w14:textId="77777777" w:rsidR="008250DD" w:rsidRDefault="008250DD" w:rsidP="008250DD">
      <w:pPr>
        <w:tabs>
          <w:tab w:val="left" w:pos="606"/>
        </w:tabs>
        <w:spacing w:line="264" w:lineRule="exact"/>
        <w:ind w:right="20" w:firstLine="720"/>
        <w:jc w:val="both"/>
        <w:rPr>
          <w:rFonts w:eastAsia="Times New Roman"/>
          <w:sz w:val="22"/>
          <w:szCs w:val="22"/>
        </w:rPr>
      </w:pPr>
      <w:r>
        <w:rPr>
          <w:rFonts w:eastAsia="Times New Roman"/>
          <w:sz w:val="22"/>
          <w:szCs w:val="22"/>
        </w:rPr>
        <w:lastRenderedPageBreak/>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14:paraId="21CE1E1D" w14:textId="77777777" w:rsidR="008250DD" w:rsidRDefault="008250DD" w:rsidP="008250DD">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14:paraId="7B6613CD" w14:textId="77777777" w:rsidR="008250DD" w:rsidRDefault="008250DD" w:rsidP="008250DD">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14:paraId="16129470" w14:textId="77777777" w:rsidR="008250DD" w:rsidRDefault="008250DD" w:rsidP="008250DD">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14:paraId="61D554FE" w14:textId="77777777" w:rsidR="008250DD" w:rsidRDefault="008250DD" w:rsidP="008250DD">
      <w:pPr>
        <w:tabs>
          <w:tab w:val="left" w:pos="553"/>
        </w:tabs>
        <w:spacing w:line="264" w:lineRule="exact"/>
        <w:ind w:right="20" w:firstLine="720"/>
        <w:jc w:val="both"/>
        <w:rPr>
          <w:rFonts w:eastAsia="Times New Roman"/>
          <w:sz w:val="22"/>
          <w:szCs w:val="22"/>
        </w:rPr>
      </w:pPr>
      <w:r>
        <w:rPr>
          <w:rFonts w:eastAsia="Times New Roman"/>
          <w:sz w:val="22"/>
          <w:szCs w:val="22"/>
        </w:rPr>
        <w:t>11.8. Передача прав и обязанностей Стороной по данному Контракту третьим лицам не допускается без письменного согласия второй Стороны.</w:t>
      </w:r>
    </w:p>
    <w:p w14:paraId="502A78FA" w14:textId="70FA2065" w:rsidR="008250DD" w:rsidRDefault="008250DD" w:rsidP="008250DD">
      <w:pPr>
        <w:tabs>
          <w:tab w:val="left" w:pos="529"/>
        </w:tabs>
        <w:spacing w:line="264" w:lineRule="exact"/>
        <w:ind w:right="20" w:firstLine="720"/>
        <w:jc w:val="both"/>
        <w:rPr>
          <w:rFonts w:eastAsia="Times New Roman"/>
          <w:b/>
          <w:bCs/>
          <w:sz w:val="22"/>
          <w:szCs w:val="22"/>
        </w:rPr>
      </w:pPr>
      <w:r>
        <w:rPr>
          <w:rFonts w:eastAsia="Times New Roman"/>
          <w:sz w:val="22"/>
          <w:szCs w:val="22"/>
        </w:rPr>
        <w:t>11.9. Настоящий Контракт вступает в силу с момента внесения в Реестр контрактов информационной системы в сфере закупок и действует  в течении 202</w:t>
      </w:r>
      <w:r>
        <w:rPr>
          <w:rFonts w:eastAsia="Times New Roman"/>
          <w:sz w:val="22"/>
          <w:szCs w:val="22"/>
        </w:rPr>
        <w:t>4</w:t>
      </w:r>
      <w:r>
        <w:rPr>
          <w:rFonts w:eastAsia="Times New Roman"/>
          <w:sz w:val="22"/>
          <w:szCs w:val="22"/>
        </w:rPr>
        <w:t xml:space="preserve"> года, в части исполнения обязательств – до полного исполнения Сторонами принятых на себя обязательств.</w:t>
      </w:r>
    </w:p>
    <w:p w14:paraId="086FED75" w14:textId="77777777" w:rsidR="008250DD" w:rsidRDefault="008250DD" w:rsidP="008250DD">
      <w:pPr>
        <w:keepLines/>
        <w:ind w:firstLine="360"/>
        <w:jc w:val="both"/>
        <w:rPr>
          <w:snapToGrid w:val="0"/>
          <w:sz w:val="24"/>
          <w:szCs w:val="24"/>
        </w:rPr>
      </w:pPr>
    </w:p>
    <w:p w14:paraId="48F564CA" w14:textId="77777777" w:rsidR="008250DD" w:rsidRDefault="008250DD" w:rsidP="008250DD">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14:paraId="09287792" w14:textId="77777777" w:rsidR="008250DD" w:rsidRDefault="008250DD" w:rsidP="008250DD">
      <w:pPr>
        <w:keepLines/>
        <w:ind w:firstLine="360"/>
        <w:jc w:val="both"/>
        <w:rPr>
          <w:b/>
          <w:bCs/>
          <w:snapToGrid w:val="0"/>
          <w:color w:val="000000"/>
          <w:sz w:val="24"/>
          <w:szCs w:val="24"/>
        </w:rPr>
      </w:pPr>
    </w:p>
    <w:p w14:paraId="707FDBE0" w14:textId="77777777" w:rsidR="008250DD" w:rsidRDefault="008250DD" w:rsidP="008250DD">
      <w:pPr>
        <w:rPr>
          <w:b/>
          <w:bCs/>
          <w:snapToGrid w:val="0"/>
          <w:color w:val="000000"/>
          <w:sz w:val="24"/>
          <w:szCs w:val="24"/>
        </w:rPr>
      </w:pPr>
      <w:r>
        <w:rPr>
          <w:b/>
          <w:bCs/>
          <w:snapToGrid w:val="0"/>
          <w:color w:val="000000"/>
          <w:sz w:val="24"/>
          <w:szCs w:val="24"/>
        </w:rPr>
        <w:t xml:space="preserve">     </w:t>
      </w:r>
    </w:p>
    <w:p w14:paraId="74231749" w14:textId="77777777" w:rsidR="008250DD" w:rsidRDefault="008250DD" w:rsidP="008250DD">
      <w:pPr>
        <w:rPr>
          <w:b/>
          <w:bCs/>
          <w:snapToGrid w:val="0"/>
          <w:color w:val="000000"/>
          <w:sz w:val="24"/>
          <w:szCs w:val="24"/>
        </w:rPr>
      </w:pPr>
      <w:r>
        <w:rPr>
          <w:b/>
          <w:bCs/>
          <w:snapToGrid w:val="0"/>
          <w:color w:val="000000"/>
          <w:sz w:val="24"/>
          <w:szCs w:val="24"/>
        </w:rPr>
        <w:t xml:space="preserve">                    «Заказчик»                                                                           «Подрядчик»</w:t>
      </w:r>
    </w:p>
    <w:p w14:paraId="01412F8E" w14:textId="77777777" w:rsidR="008250DD" w:rsidRDefault="008250DD" w:rsidP="008250DD">
      <w:pPr>
        <w:rPr>
          <w:b/>
          <w:bCs/>
          <w:snapToGrid w:val="0"/>
          <w:color w:val="000000"/>
          <w:sz w:val="24"/>
          <w:szCs w:val="24"/>
        </w:rPr>
      </w:pPr>
    </w:p>
    <w:p w14:paraId="154878B5" w14:textId="77777777" w:rsidR="008250DD" w:rsidRDefault="008250DD" w:rsidP="008250DD">
      <w:pPr>
        <w:jc w:val="both"/>
        <w:rPr>
          <w:rFonts w:eastAsia="Times New Roman"/>
          <w:sz w:val="24"/>
          <w:szCs w:val="24"/>
        </w:rPr>
      </w:pPr>
    </w:p>
    <w:p w14:paraId="184B6A09" w14:textId="77777777" w:rsidR="008250DD" w:rsidRDefault="008250DD" w:rsidP="008250DD">
      <w:pPr>
        <w:jc w:val="both"/>
        <w:rPr>
          <w:rFonts w:eastAsia="Times New Roman"/>
          <w:sz w:val="24"/>
          <w:szCs w:val="24"/>
        </w:rPr>
      </w:pPr>
    </w:p>
    <w:p w14:paraId="202F95AE" w14:textId="77777777" w:rsidR="008250DD" w:rsidRDefault="008250DD" w:rsidP="008250DD">
      <w:pPr>
        <w:jc w:val="both"/>
        <w:rPr>
          <w:rFonts w:eastAsia="Times New Roman"/>
          <w:sz w:val="24"/>
          <w:szCs w:val="24"/>
        </w:rPr>
      </w:pPr>
    </w:p>
    <w:p w14:paraId="5C8DEB18" w14:textId="77777777" w:rsidR="008250DD" w:rsidRDefault="008250DD" w:rsidP="008250DD">
      <w:pPr>
        <w:jc w:val="both"/>
        <w:rPr>
          <w:rFonts w:eastAsia="Times New Roman"/>
          <w:sz w:val="24"/>
          <w:szCs w:val="24"/>
        </w:rPr>
      </w:pPr>
    </w:p>
    <w:p w14:paraId="4B80E6BA" w14:textId="77777777" w:rsidR="008250DD" w:rsidRDefault="008250DD" w:rsidP="008250DD">
      <w:pPr>
        <w:jc w:val="both"/>
        <w:rPr>
          <w:rFonts w:eastAsia="Times New Roman"/>
          <w:sz w:val="24"/>
          <w:szCs w:val="24"/>
        </w:rPr>
      </w:pPr>
    </w:p>
    <w:p w14:paraId="2B20380D" w14:textId="77777777" w:rsidR="008250DD" w:rsidRDefault="008250DD" w:rsidP="008250DD">
      <w:pPr>
        <w:jc w:val="both"/>
        <w:rPr>
          <w:rFonts w:eastAsia="Times New Roman"/>
          <w:sz w:val="24"/>
          <w:szCs w:val="24"/>
        </w:rPr>
      </w:pPr>
    </w:p>
    <w:p w14:paraId="0E131355" w14:textId="77777777" w:rsidR="008250DD" w:rsidRDefault="008250DD" w:rsidP="008250DD">
      <w:pPr>
        <w:jc w:val="both"/>
        <w:rPr>
          <w:rFonts w:eastAsia="Times New Roman"/>
          <w:sz w:val="24"/>
          <w:szCs w:val="24"/>
        </w:rPr>
      </w:pPr>
    </w:p>
    <w:p w14:paraId="0CD957BC" w14:textId="77777777" w:rsidR="008250DD" w:rsidRDefault="008250DD" w:rsidP="008250DD">
      <w:pPr>
        <w:jc w:val="both"/>
        <w:rPr>
          <w:rFonts w:eastAsia="Times New Roman"/>
          <w:sz w:val="24"/>
          <w:szCs w:val="24"/>
        </w:rPr>
      </w:pPr>
    </w:p>
    <w:p w14:paraId="09076F16" w14:textId="77777777" w:rsidR="008250DD" w:rsidRDefault="008250DD" w:rsidP="008250DD">
      <w:pPr>
        <w:jc w:val="both"/>
        <w:rPr>
          <w:rFonts w:eastAsia="Times New Roman"/>
          <w:sz w:val="24"/>
          <w:szCs w:val="24"/>
        </w:rPr>
      </w:pPr>
    </w:p>
    <w:p w14:paraId="7D3D63C6" w14:textId="77777777" w:rsidR="008250DD" w:rsidRDefault="008250DD" w:rsidP="008250DD">
      <w:pPr>
        <w:jc w:val="both"/>
        <w:rPr>
          <w:rFonts w:eastAsia="Times New Roman"/>
          <w:sz w:val="24"/>
          <w:szCs w:val="24"/>
        </w:rPr>
      </w:pPr>
    </w:p>
    <w:p w14:paraId="37299964" w14:textId="77777777" w:rsidR="008250DD" w:rsidRDefault="008250DD" w:rsidP="008250DD">
      <w:pPr>
        <w:jc w:val="both"/>
        <w:rPr>
          <w:rFonts w:eastAsia="Times New Roman"/>
          <w:sz w:val="24"/>
          <w:szCs w:val="24"/>
        </w:rPr>
      </w:pPr>
    </w:p>
    <w:p w14:paraId="51EE71E9" w14:textId="77777777" w:rsidR="008250DD" w:rsidRDefault="008250DD" w:rsidP="008250DD">
      <w:pPr>
        <w:jc w:val="both"/>
        <w:rPr>
          <w:rFonts w:eastAsia="Times New Roman"/>
          <w:sz w:val="24"/>
          <w:szCs w:val="24"/>
        </w:rPr>
      </w:pPr>
    </w:p>
    <w:p w14:paraId="4394D6A7" w14:textId="77777777" w:rsidR="008250DD" w:rsidRDefault="008250DD" w:rsidP="008250DD">
      <w:pPr>
        <w:jc w:val="both"/>
        <w:rPr>
          <w:rFonts w:eastAsia="Times New Roman"/>
          <w:sz w:val="24"/>
          <w:szCs w:val="24"/>
        </w:rPr>
      </w:pPr>
    </w:p>
    <w:p w14:paraId="3FFBAACC" w14:textId="77777777" w:rsidR="008250DD" w:rsidRDefault="008250DD" w:rsidP="008250DD">
      <w:pPr>
        <w:jc w:val="both"/>
        <w:rPr>
          <w:rFonts w:eastAsia="Times New Roman"/>
          <w:sz w:val="24"/>
          <w:szCs w:val="24"/>
        </w:rPr>
      </w:pPr>
    </w:p>
    <w:p w14:paraId="358F5488" w14:textId="77777777" w:rsidR="008250DD" w:rsidRDefault="008250DD"/>
    <w:sectPr w:rsidR="0082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DD"/>
    <w:rsid w:val="0082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58E"/>
  <w15:chartTrackingRefBased/>
  <w15:docId w15:val="{A49E9D4E-5EC9-40B4-B731-881F7D11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0DD"/>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0DD"/>
    <w:pPr>
      <w:ind w:left="720"/>
      <w:contextualSpacing/>
    </w:pPr>
  </w:style>
  <w:style w:type="paragraph" w:styleId="a4">
    <w:name w:val="Normal (Web)"/>
    <w:basedOn w:val="a"/>
    <w:uiPriority w:val="99"/>
    <w:unhideWhenUsed/>
    <w:rsid w:val="008250DD"/>
    <w:pPr>
      <w:spacing w:after="160" w:line="259"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2293</Words>
  <Characters>13076</Characters>
  <Application>Microsoft Office Word</Application>
  <DocSecurity>0</DocSecurity>
  <Lines>108</Lines>
  <Paragraphs>30</Paragraphs>
  <ScaleCrop>false</ScaleCrop>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2024-04-22T12:26:00Z</dcterms:created>
  <dcterms:modified xsi:type="dcterms:W3CDTF">2024-04-22T12:34:00Z</dcterms:modified>
</cp:coreProperties>
</file>