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3204" w14:textId="77777777" w:rsidR="002536B7" w:rsidRDefault="002536B7" w:rsidP="00253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268FA48F" w14:textId="4D1CB33F" w:rsidR="00C95F71" w:rsidRPr="00B53100" w:rsidRDefault="002536B7" w:rsidP="00C95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B53100">
        <w:rPr>
          <w:rFonts w:ascii="Times New Roman" w:hAnsi="Times New Roman" w:cs="Times New Roman"/>
          <w:sz w:val="24"/>
          <w:szCs w:val="24"/>
        </w:rPr>
        <w:t>(извещ</w:t>
      </w:r>
      <w:r w:rsidR="00C95F71">
        <w:rPr>
          <w:rFonts w:ascii="Times New Roman" w:hAnsi="Times New Roman" w:cs="Times New Roman"/>
          <w:sz w:val="24"/>
          <w:szCs w:val="24"/>
        </w:rPr>
        <w:t>ение от 1</w:t>
      </w:r>
      <w:r w:rsidR="00C95F71" w:rsidRPr="00C95F71">
        <w:rPr>
          <w:rFonts w:ascii="Times New Roman" w:hAnsi="Times New Roman" w:cs="Times New Roman"/>
          <w:sz w:val="24"/>
          <w:szCs w:val="24"/>
        </w:rPr>
        <w:t>2</w:t>
      </w:r>
      <w:r w:rsidR="00C95F71">
        <w:rPr>
          <w:rFonts w:ascii="Times New Roman" w:hAnsi="Times New Roman" w:cs="Times New Roman"/>
          <w:sz w:val="24"/>
          <w:szCs w:val="24"/>
        </w:rPr>
        <w:t xml:space="preserve"> апреля 2024 года № 1,</w:t>
      </w:r>
    </w:p>
    <w:p w14:paraId="3F817DBC" w14:textId="6FA8B9C5" w:rsidR="000E0EA3" w:rsidRPr="000E0EA3" w:rsidRDefault="00C95F71" w:rsidP="00C95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Pr="008B7704">
        <w:t xml:space="preserve"> </w:t>
      </w:r>
      <w:r w:rsidRPr="008B7704">
        <w:rPr>
          <w:rFonts w:ascii="Times New Roman" w:hAnsi="Times New Roman" w:cs="Times New Roman"/>
          <w:sz w:val="24"/>
          <w:szCs w:val="24"/>
        </w:rPr>
        <w:t>Биологические препараты (вакцины) и ветеринарные лекарственные вещества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65C15A9B" w14:textId="77777777" w:rsidR="00524773" w:rsidRDefault="00524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DC6D2" w14:textId="67725319" w:rsidR="00524773" w:rsidRDefault="008567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95F71">
        <w:rPr>
          <w:rFonts w:ascii="Times New Roman" w:hAnsi="Times New Roman" w:cs="Times New Roman"/>
          <w:sz w:val="24"/>
          <w:szCs w:val="24"/>
        </w:rPr>
        <w:t>18 апреля</w:t>
      </w:r>
      <w:r w:rsidR="00E64FC6">
        <w:rPr>
          <w:rFonts w:ascii="Times New Roman" w:hAnsi="Times New Roman" w:cs="Times New Roman"/>
          <w:sz w:val="24"/>
          <w:szCs w:val="24"/>
        </w:rPr>
        <w:t xml:space="preserve"> 2024</w:t>
      </w:r>
      <w:r w:rsidR="001429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16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29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16C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E68">
        <w:rPr>
          <w:rFonts w:ascii="Times New Roman" w:hAnsi="Times New Roman" w:cs="Times New Roman"/>
          <w:sz w:val="24"/>
          <w:szCs w:val="24"/>
        </w:rPr>
        <w:t xml:space="preserve">  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  № </w:t>
      </w:r>
      <w:r w:rsidR="00C95F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</w:p>
    <w:p w14:paraId="1C815051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7F2E7BA" w14:textId="3819D2A6" w:rsidR="00524773" w:rsidRDefault="0001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комиссии):                      </w:t>
      </w:r>
    </w:p>
    <w:p w14:paraId="51B303EB" w14:textId="77777777" w:rsidR="00452DC2" w:rsidRDefault="0045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09C2B" w14:textId="77777777" w:rsidR="00524773" w:rsidRDefault="00524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3F00C" w14:textId="77777777" w:rsidR="00524773" w:rsidRDefault="0001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2B39E141" w14:textId="77777777" w:rsidR="00452DC2" w:rsidRDefault="00452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30DCC" w14:textId="77777777" w:rsidR="00452DC2" w:rsidRDefault="00452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73F65" w14:textId="77777777" w:rsidR="00452DC2" w:rsidRDefault="00452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E17A7" w14:textId="6A37E8AB" w:rsidR="00524773" w:rsidRDefault="00011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по осуществлению закупок – </w:t>
      </w:r>
    </w:p>
    <w:p w14:paraId="326E263A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закупке:</w:t>
      </w:r>
    </w:p>
    <w:p w14:paraId="35B94FA4" w14:textId="77777777" w:rsidR="00C95F71" w:rsidRPr="008B7704" w:rsidRDefault="008567AF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71">
        <w:rPr>
          <w:rFonts w:ascii="Times New Roman" w:hAnsi="Times New Roman" w:cs="Times New Roman"/>
          <w:sz w:val="24"/>
          <w:szCs w:val="24"/>
        </w:rPr>
        <w:t>Лот</w:t>
      </w:r>
      <w:r w:rsidR="00C95F71" w:rsidRPr="008B770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13109A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 Вакцина Дефенсор 3 «или аналог»;</w:t>
      </w:r>
    </w:p>
    <w:p w14:paraId="714BA1DB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7D8D411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140 фл.;</w:t>
      </w:r>
    </w:p>
    <w:p w14:paraId="2F08382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9 800,00 (девять тысяч восемьсот) руб. ПМР 00 копеек.</w:t>
      </w:r>
    </w:p>
    <w:p w14:paraId="695DF2D2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624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387BADD6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704">
        <w:rPr>
          <w:rFonts w:ascii="Times New Roman" w:hAnsi="Times New Roman" w:cs="Times New Roman"/>
          <w:sz w:val="24"/>
          <w:szCs w:val="24"/>
        </w:rPr>
        <w:t>Вакцина Вангард Плюс CVL «или аналог»;</w:t>
      </w:r>
    </w:p>
    <w:p w14:paraId="7BC8AA2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- 2 фл.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5C33A77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100 доз.;</w:t>
      </w:r>
    </w:p>
    <w:p w14:paraId="44ABE38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16 000,00 (шестнадцать тысяч) руб. ПМР 00 копеек.</w:t>
      </w:r>
    </w:p>
    <w:p w14:paraId="1144C2C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2FFB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07276D2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Вакцина Вангард Плюс 5/Л «или аналог»; </w:t>
      </w:r>
    </w:p>
    <w:p w14:paraId="0E942BA5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форма выпуска - 2 фл. (1доза); </w:t>
      </w:r>
    </w:p>
    <w:p w14:paraId="655B19A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150 доз.;</w:t>
      </w:r>
    </w:p>
    <w:p w14:paraId="72F4FFA6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21 750,00 (двадцать одна тысяча семьсот пятьдесят) руб. ПМР 00 копеек.</w:t>
      </w:r>
    </w:p>
    <w:p w14:paraId="3C008289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85BA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4</w:t>
      </w:r>
    </w:p>
    <w:p w14:paraId="61C3271B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 Вакцина Биофел PCHR «или аналог» – вакцина инактивированная против панлейкопении, калицивируса, герпевирусной инфекции и бешенства кошек;</w:t>
      </w:r>
    </w:p>
    <w:p w14:paraId="16C01E7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 доза);</w:t>
      </w:r>
    </w:p>
    <w:p w14:paraId="635C6A2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6B62491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6 000,00 (шесть тысяч) руб. ПМР 00 копеек.</w:t>
      </w:r>
    </w:p>
    <w:p w14:paraId="349AE42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7C1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79B95D7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Биофел PCH «или аналог» – вакцина инактивированная против панлейкопении, калицивируса, герпевирусной инфекции кошек; </w:t>
      </w:r>
    </w:p>
    <w:p w14:paraId="5743A4E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 форма выпуска - 1 ф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8B7704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59190EF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315F577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5 000,00 (пять тысяч) руб. ПМР 00 копеек.</w:t>
      </w:r>
    </w:p>
    <w:p w14:paraId="31AC6719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BFA4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6</w:t>
      </w:r>
    </w:p>
    <w:p w14:paraId="06BC771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0731814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1139450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20 фл.;</w:t>
      </w:r>
    </w:p>
    <w:p w14:paraId="5D1AEFC5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800,00 (восемьсот) руб. ПМР 00 копеек.</w:t>
      </w:r>
    </w:p>
    <w:p w14:paraId="6D6D2F8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565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7</w:t>
      </w:r>
    </w:p>
    <w:p w14:paraId="23EC30B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Тетравин «или аналог»;</w:t>
      </w:r>
    </w:p>
    <w:p w14:paraId="37148FE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2AE25595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25 фл.;</w:t>
      </w:r>
    </w:p>
    <w:p w14:paraId="47FA10D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2 750,00 (две тысячи семьсот пятьдесят) руб. ПМР 00 копеек.</w:t>
      </w:r>
    </w:p>
    <w:p w14:paraId="5F64EE8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BCDC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8</w:t>
      </w:r>
    </w:p>
    <w:p w14:paraId="629D1B8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Ивермектин «или аналог»;</w:t>
      </w:r>
    </w:p>
    <w:p w14:paraId="4035576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59667942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 фл.;</w:t>
      </w:r>
    </w:p>
    <w:p w14:paraId="4B46C25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140,00 (сто сорок) руб. ПМР 00 копеек.</w:t>
      </w:r>
    </w:p>
    <w:p w14:paraId="7499D2D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9DF5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9</w:t>
      </w:r>
    </w:p>
    <w:p w14:paraId="6339DBA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Настойка чемирицы;</w:t>
      </w:r>
    </w:p>
    <w:p w14:paraId="3DAC87B6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1EDF162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30 фл.;</w:t>
      </w:r>
    </w:p>
    <w:p w14:paraId="6F60AEA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1 050,00 (одна тысяча пятьдесят) руб. ПМР 00 копеек.</w:t>
      </w:r>
    </w:p>
    <w:p w14:paraId="6B182AA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8621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10</w:t>
      </w:r>
    </w:p>
    <w:p w14:paraId="3D47F315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Формастар 200 «или аналог»;</w:t>
      </w:r>
    </w:p>
    <w:p w14:paraId="0C45479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58D8595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20 фл.;</w:t>
      </w:r>
    </w:p>
    <w:p w14:paraId="7EE7AD7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1 800,00 (одна тысяча восемьсот) руб. ПМР 00 копеек.</w:t>
      </w:r>
    </w:p>
    <w:p w14:paraId="18F60EF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BD4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11</w:t>
      </w:r>
    </w:p>
    <w:p w14:paraId="34CF1D9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Формазин порошок «или аналог»;</w:t>
      </w:r>
    </w:p>
    <w:p w14:paraId="08AE162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 гр.);</w:t>
      </w:r>
    </w:p>
    <w:p w14:paraId="19956F4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14DBA43C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1 250,00 (одна тысяча двести пятьдесят) руб. ПМР 00 копеек.</w:t>
      </w:r>
    </w:p>
    <w:p w14:paraId="49383B4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114E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12</w:t>
      </w:r>
    </w:p>
    <w:p w14:paraId="20CC9B6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Альбентапс 360 «или аналог»;</w:t>
      </w:r>
    </w:p>
    <w:p w14:paraId="64719AF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уп.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(100 таб.);</w:t>
      </w:r>
    </w:p>
    <w:p w14:paraId="755422C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30 уп.;</w:t>
      </w:r>
    </w:p>
    <w:p w14:paraId="37C6BC4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9 000,00 (девять тысяч) руб. ПМР 00 копеек.</w:t>
      </w:r>
    </w:p>
    <w:p w14:paraId="5E30D79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C7F40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13</w:t>
      </w:r>
    </w:p>
    <w:p w14:paraId="4A3A6C3A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Свечи ихтиоловые «или аналог»;</w:t>
      </w:r>
    </w:p>
    <w:p w14:paraId="3E56CCD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(5 шт.);</w:t>
      </w:r>
    </w:p>
    <w:p w14:paraId="22FCC01A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 уп.;</w:t>
      </w:r>
    </w:p>
    <w:p w14:paraId="55626C2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200,00 (двести) руб. ПМР 00 копеек.</w:t>
      </w:r>
    </w:p>
    <w:p w14:paraId="3BDCE62C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6E81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14</w:t>
      </w:r>
    </w:p>
    <w:p w14:paraId="00B1DC5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Борглюконат кальция 20 %;</w:t>
      </w:r>
    </w:p>
    <w:p w14:paraId="425E113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2DC6C272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3D1E6A74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2 000,00 (две тысяч) руб. ПМР 00 копеек.</w:t>
      </w:r>
    </w:p>
    <w:p w14:paraId="52E6B23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FCC28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4B58151D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Амоксицилин 15% «или аналог»;</w:t>
      </w:r>
    </w:p>
    <w:p w14:paraId="0D2ED9AC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596150AF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 фл.;</w:t>
      </w:r>
    </w:p>
    <w:p w14:paraId="05612212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165,00 (сто шестьдесят пять) руб. ПМР 00 копеек.</w:t>
      </w:r>
    </w:p>
    <w:p w14:paraId="7A64AD81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12B13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16</w:t>
      </w:r>
    </w:p>
    <w:p w14:paraId="41BE1919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34D5997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(50 гр.);</w:t>
      </w:r>
    </w:p>
    <w:p w14:paraId="016D4BB7" w14:textId="77777777" w:rsidR="00C95F71" w:rsidRPr="008B7704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15 фл.;</w:t>
      </w:r>
    </w:p>
    <w:p w14:paraId="20EFCAE3" w14:textId="58FE6B05" w:rsidR="008567AF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750,00 (семьсот пятьдесят) руб. ПМР 00 копеек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473897" w14:textId="6DDF0C43" w:rsidR="00524773" w:rsidRDefault="000116CA">
      <w:pPr>
        <w:ind w:leftChars="109" w:left="240" w:firstLineChars="271" w:firstLine="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Товар) проводит комиссия по адресу: г. Тирасполь ул. Гвардейская 31, в </w:t>
      </w:r>
      <w:r w:rsidR="008A1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C95F71">
        <w:rPr>
          <w:rFonts w:ascii="Times New Roman" w:hAnsi="Times New Roman" w:cs="Times New Roman"/>
          <w:sz w:val="24"/>
          <w:szCs w:val="24"/>
        </w:rPr>
        <w:t>18 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266E68">
        <w:rPr>
          <w:rFonts w:ascii="Times New Roman" w:hAnsi="Times New Roman" w:cs="Times New Roman"/>
          <w:sz w:val="24"/>
          <w:szCs w:val="24"/>
        </w:rPr>
        <w:t xml:space="preserve">   </w:t>
      </w:r>
      <w:r w:rsidR="00C95F71">
        <w:rPr>
          <w:rFonts w:ascii="Times New Roman" w:hAnsi="Times New Roman" w:cs="Times New Roman"/>
          <w:sz w:val="24"/>
          <w:szCs w:val="24"/>
        </w:rPr>
        <w:t>18 апреля 2024 года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2AF55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Кворум соблюден, комиссия </w:t>
      </w:r>
      <w:r w:rsidR="00DD7EC1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правомочна в принятии решений.</w:t>
      </w:r>
    </w:p>
    <w:p w14:paraId="441D0561" w14:textId="5DAACDB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пунктом </w:t>
      </w:r>
      <w:r w:rsidR="008A10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C95F71">
        <w:rPr>
          <w:rFonts w:ascii="Times New Roman" w:hAnsi="Times New Roman" w:cs="Times New Roman"/>
          <w:sz w:val="24"/>
          <w:szCs w:val="24"/>
        </w:rPr>
        <w:t>18 апреля 2024 года № 4</w:t>
      </w:r>
      <w:r>
        <w:rPr>
          <w:rFonts w:ascii="Times New Roman" w:hAnsi="Times New Roman" w:cs="Times New Roman"/>
          <w:sz w:val="24"/>
          <w:szCs w:val="24"/>
        </w:rPr>
        <w:t>, согласно пункта 15 статьи 44 Закона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318-З-У1 «О закупках в Приднестровской Молдавской Республике» (САЗ 18-48) (далее Закон), ввиду того, что участник отказался направить окончательное предложение, окончательным предложением признана поданная заявка на участие в запросе предложений.</w:t>
      </w:r>
    </w:p>
    <w:p w14:paraId="2864283E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процессе проведения процедуры вскрытия конвертов с окончательными предложениями на участие в запросе предложений </w:t>
      </w:r>
      <w:r>
        <w:rPr>
          <w:rFonts w:ascii="Times New Roman" w:hAnsi="Times New Roman" w:cs="Times New Roman"/>
          <w:sz w:val="24"/>
          <w:szCs w:val="24"/>
          <w:u w:val="single"/>
        </w:rPr>
        <w:t>не велась ауди/видеозапись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8895F" w14:textId="5A7F5F76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процедуре рассмотрения окончательных предложений присутствовал представитель участника закупки, </w:t>
      </w:r>
      <w:r w:rsidR="00E63EB0" w:rsidRPr="00E63EB0">
        <w:rPr>
          <w:rFonts w:ascii="Times New Roman" w:hAnsi="Times New Roman" w:cs="Times New Roman"/>
          <w:sz w:val="24"/>
          <w:szCs w:val="24"/>
        </w:rPr>
        <w:t xml:space="preserve">представивший </w:t>
      </w:r>
      <w:r w:rsidR="00E63EB0">
        <w:rPr>
          <w:rFonts w:ascii="Times New Roman" w:hAnsi="Times New Roman" w:cs="Times New Roman"/>
          <w:sz w:val="24"/>
          <w:szCs w:val="24"/>
        </w:rPr>
        <w:t>документ, удостоверяющий личность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интересов участника закупки, зарегистрированный в журнале регистрации представителей участников запроса предложений, подавших окончательные предложения (Приложение </w:t>
      </w:r>
      <w:r w:rsidR="008A10B0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 настоящему Протоколу).</w:t>
      </w:r>
    </w:p>
    <w:p w14:paraId="366AD9DA" w14:textId="708B07B1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Пунктом</w:t>
      </w:r>
      <w:r w:rsidRPr="008A10B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C95F71">
        <w:rPr>
          <w:rFonts w:ascii="Times New Roman" w:hAnsi="Times New Roman" w:cs="Times New Roman"/>
          <w:sz w:val="24"/>
          <w:szCs w:val="24"/>
        </w:rPr>
        <w:t>18 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5F71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, согласно пункта 19 статьи 44 Закона, запрос предложений признан несостоявшимся в соответствии с подпунктом в) части второй пункта 9 статьи 44 Закона и единогласно принятое решение об осуществлении закупки у как у единственного поставщика в порядке, установленном подпунктом д) пункта 1 статьи 48 Закона.</w:t>
      </w:r>
    </w:p>
    <w:p w14:paraId="3C345FF4" w14:textId="2CFBB22C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Согласно пункта</w:t>
      </w:r>
      <w:r w:rsidRPr="008A10B0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C95F71">
        <w:rPr>
          <w:rFonts w:ascii="Times New Roman" w:hAnsi="Times New Roman" w:cs="Times New Roman"/>
          <w:sz w:val="24"/>
          <w:szCs w:val="24"/>
        </w:rPr>
        <w:t>18 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</w:t>
      </w:r>
      <w:r w:rsidR="0084171C">
        <w:rPr>
          <w:rFonts w:ascii="Times New Roman" w:hAnsi="Times New Roman" w:cs="Times New Roman"/>
          <w:sz w:val="24"/>
          <w:szCs w:val="24"/>
        </w:rPr>
        <w:t>2</w:t>
      </w:r>
      <w:r w:rsidR="00C95F71">
        <w:rPr>
          <w:rFonts w:ascii="Times New Roman" w:hAnsi="Times New Roman" w:cs="Times New Roman"/>
          <w:sz w:val="24"/>
          <w:szCs w:val="24"/>
        </w:rPr>
        <w:t>4 года № 4</w:t>
      </w:r>
      <w:r>
        <w:rPr>
          <w:rFonts w:ascii="Times New Roman" w:hAnsi="Times New Roman" w:cs="Times New Roman"/>
          <w:sz w:val="24"/>
          <w:szCs w:val="24"/>
        </w:rPr>
        <w:t xml:space="preserve"> участник запроса предложений отказался направлять окончательное предложение.</w:t>
      </w:r>
    </w:p>
    <w:p w14:paraId="4051F2BA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15 статьи 44 Закона если участник присутствующий при проведении запроса предложений, отказался направить окончательное предложение, запрос предложений завершается.</w:t>
      </w:r>
    </w:p>
    <w:p w14:paraId="22D9904E" w14:textId="3A5134B2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участника запроса предложений направить окончательное предложение зафиксирован в протоколе пров</w:t>
      </w:r>
      <w:r w:rsidR="00DD7EC1">
        <w:rPr>
          <w:rFonts w:ascii="Times New Roman" w:hAnsi="Times New Roman" w:cs="Times New Roman"/>
          <w:sz w:val="24"/>
          <w:szCs w:val="24"/>
        </w:rPr>
        <w:t xml:space="preserve">едения запроса предложений от </w:t>
      </w:r>
      <w:r w:rsidR="00C95F71">
        <w:rPr>
          <w:rFonts w:ascii="Times New Roman" w:hAnsi="Times New Roman" w:cs="Times New Roman"/>
          <w:sz w:val="24"/>
          <w:szCs w:val="24"/>
        </w:rPr>
        <w:t>18 апреля 2024 года №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1C5CC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Окончательным предложением признается поданная заявка на участие в запросе предложений.</w:t>
      </w:r>
    </w:p>
    <w:p w14:paraId="008DE533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 исполнении части второй пункта 16 статьи 44 Закона, комиссией предложено участнику запроса предложений, дополнительно снизить предлагаемую им цену контракта до тех пор, пока данный участник не откажется от такого снижения.</w:t>
      </w:r>
    </w:p>
    <w:p w14:paraId="5E9E90F2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предоставлена возможность дополнительно снизить цену контракта участнику запроса предложений.</w:t>
      </w:r>
    </w:p>
    <w:p w14:paraId="042B6F5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1:</w:t>
      </w:r>
    </w:p>
    <w:p w14:paraId="115ABF89" w14:textId="77777777" w:rsidR="008567AF" w:rsidRDefault="008567AF" w:rsidP="0085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198EC442" w14:textId="77777777" w:rsidTr="008567AF">
        <w:tc>
          <w:tcPr>
            <w:tcW w:w="713" w:type="dxa"/>
            <w:vMerge w:val="restart"/>
          </w:tcPr>
          <w:p w14:paraId="6172B2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083005E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55F2A0A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EDC812D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0C54500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5E1A10D9" w14:textId="77777777" w:rsidTr="008567AF">
        <w:tc>
          <w:tcPr>
            <w:tcW w:w="713" w:type="dxa"/>
            <w:vMerge/>
          </w:tcPr>
          <w:p w14:paraId="150BD5CC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215A0F8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2CD03DE" w14:textId="20B2F243" w:rsidR="00524773" w:rsidRPr="008567AF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70A80F8E" w14:textId="77777777" w:rsidTr="008567AF">
        <w:tc>
          <w:tcPr>
            <w:tcW w:w="713" w:type="dxa"/>
          </w:tcPr>
          <w:p w14:paraId="29054454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4A1B08C8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A2CB8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F792C29" w14:textId="77777777" w:rsidTr="008567AF">
        <w:tc>
          <w:tcPr>
            <w:tcW w:w="713" w:type="dxa"/>
          </w:tcPr>
          <w:p w14:paraId="7A69BEC2" w14:textId="77777777" w:rsidR="00524773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5C80233" w14:textId="1E1E796F" w:rsidR="00524773" w:rsidRPr="008567AF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5092" w:type="dxa"/>
          </w:tcPr>
          <w:p w14:paraId="250943C2" w14:textId="05CC5DB8" w:rsidR="00524773" w:rsidRPr="008567AF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  <w:r w:rsidR="008567AF" w:rsidRPr="008567AF">
              <w:rPr>
                <w:rFonts w:ascii="Times New Roman" w:hAnsi="Times New Roman" w:cs="Times New Roman"/>
                <w:sz w:val="24"/>
                <w:szCs w:val="24"/>
              </w:rPr>
              <w:t>,00*</w:t>
            </w:r>
          </w:p>
        </w:tc>
      </w:tr>
      <w:tr w:rsidR="00E63EB0" w14:paraId="052C4FB4" w14:textId="77777777" w:rsidTr="002155CB">
        <w:trPr>
          <w:trHeight w:val="563"/>
        </w:trPr>
        <w:tc>
          <w:tcPr>
            <w:tcW w:w="713" w:type="dxa"/>
          </w:tcPr>
          <w:p w14:paraId="16A01410" w14:textId="77777777" w:rsidR="00E63EB0" w:rsidRPr="008567AF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62E6456" w14:textId="77777777" w:rsidR="00E63EB0" w:rsidRPr="008567AF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0CCBE567" w14:textId="79850A57" w:rsidR="00E63EB0" w:rsidRPr="008567AF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09492940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6C040F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8E680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5D83D9FA" w14:textId="77777777" w:rsidTr="00E63EB0">
        <w:tc>
          <w:tcPr>
            <w:tcW w:w="713" w:type="dxa"/>
            <w:vMerge w:val="restart"/>
          </w:tcPr>
          <w:p w14:paraId="26FF7AC4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321588D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7F309A6A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06A0D8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63A574E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04357636" w14:textId="77777777" w:rsidTr="00E63EB0">
        <w:tc>
          <w:tcPr>
            <w:tcW w:w="713" w:type="dxa"/>
            <w:vMerge/>
          </w:tcPr>
          <w:p w14:paraId="264E2DE7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2043C7D8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3566389" w14:textId="0C04A99E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234B8D0" w14:textId="77777777" w:rsidTr="00E63EB0">
        <w:tc>
          <w:tcPr>
            <w:tcW w:w="713" w:type="dxa"/>
          </w:tcPr>
          <w:p w14:paraId="12049743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552BAE2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7C596BE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5FEDB0AD" w14:textId="77777777" w:rsidTr="00E63EB0">
        <w:tc>
          <w:tcPr>
            <w:tcW w:w="713" w:type="dxa"/>
          </w:tcPr>
          <w:p w14:paraId="7BA2C97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2F17EC7E" w14:textId="041C6F67" w:rsidR="00524773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5092" w:type="dxa"/>
          </w:tcPr>
          <w:p w14:paraId="43D866D4" w14:textId="0EEAF7EE" w:rsidR="00524773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16 000</w:t>
            </w:r>
            <w:r w:rsidR="00DD7EC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3EB0" w14:paraId="74D5724F" w14:textId="77777777" w:rsidTr="002155CB">
        <w:trPr>
          <w:trHeight w:val="571"/>
        </w:trPr>
        <w:tc>
          <w:tcPr>
            <w:tcW w:w="713" w:type="dxa"/>
          </w:tcPr>
          <w:p w14:paraId="3C9FB8A3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567B0C3F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4991AE38" w14:textId="46D89800" w:rsidR="00E63EB0" w:rsidRPr="00346473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208CD00F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516A458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AB9617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77FF51A0" w14:textId="77777777" w:rsidTr="00346473">
        <w:tc>
          <w:tcPr>
            <w:tcW w:w="713" w:type="dxa"/>
            <w:vMerge w:val="restart"/>
          </w:tcPr>
          <w:p w14:paraId="31A9CD31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5A31ACA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EB9C3C2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797C6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14AE2648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333F5D42" w14:textId="77777777" w:rsidTr="00346473">
        <w:tc>
          <w:tcPr>
            <w:tcW w:w="713" w:type="dxa"/>
            <w:vMerge/>
          </w:tcPr>
          <w:p w14:paraId="18EB4D2E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5FCA07A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7A515BB" w14:textId="29EBCB7F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9ED5571" w14:textId="77777777" w:rsidTr="00346473">
        <w:tc>
          <w:tcPr>
            <w:tcW w:w="713" w:type="dxa"/>
          </w:tcPr>
          <w:p w14:paraId="20E97AE7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81CC62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42EAEF5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07654C6" w14:textId="77777777" w:rsidTr="00346473">
        <w:tc>
          <w:tcPr>
            <w:tcW w:w="713" w:type="dxa"/>
          </w:tcPr>
          <w:p w14:paraId="30F3B2A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1019B25F" w14:textId="382F9064" w:rsidR="00524773" w:rsidRPr="00346473" w:rsidRDefault="002155CB" w:rsidP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21 750,00</w:t>
            </w:r>
          </w:p>
        </w:tc>
        <w:tc>
          <w:tcPr>
            <w:tcW w:w="5092" w:type="dxa"/>
          </w:tcPr>
          <w:p w14:paraId="44DCAA19" w14:textId="763A38E1" w:rsidR="00524773" w:rsidRPr="00346473" w:rsidRDefault="002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21 750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3EB0" w14:paraId="5384811C" w14:textId="77777777" w:rsidTr="002155CB">
        <w:trPr>
          <w:trHeight w:val="559"/>
        </w:trPr>
        <w:tc>
          <w:tcPr>
            <w:tcW w:w="713" w:type="dxa"/>
          </w:tcPr>
          <w:p w14:paraId="369F2C03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3684124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197B196" w14:textId="3F0E74D6" w:rsidR="00E63EB0" w:rsidRPr="00346473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36A15AEE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3EDCDB3" w14:textId="022935AE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4:</w:t>
      </w:r>
    </w:p>
    <w:p w14:paraId="64F928DD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4680211A" w14:textId="77777777" w:rsidTr="00C95F71">
        <w:tc>
          <w:tcPr>
            <w:tcW w:w="713" w:type="dxa"/>
            <w:vMerge w:val="restart"/>
          </w:tcPr>
          <w:p w14:paraId="45A1822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600AB9C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1686F10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51DA31B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3AB17FC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39B7524" w14:textId="77777777" w:rsidTr="00C95F71">
        <w:tc>
          <w:tcPr>
            <w:tcW w:w="713" w:type="dxa"/>
            <w:vMerge/>
          </w:tcPr>
          <w:p w14:paraId="3C82CF8B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160CCF5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9A39516" w14:textId="55EA8A59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58354F0F" w14:textId="77777777" w:rsidTr="00C95F71">
        <w:tc>
          <w:tcPr>
            <w:tcW w:w="713" w:type="dxa"/>
          </w:tcPr>
          <w:p w14:paraId="4DE9A6B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3" w:type="dxa"/>
          </w:tcPr>
          <w:p w14:paraId="17AE978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FF6C02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4437A85" w14:textId="77777777" w:rsidTr="00C95F71">
        <w:tc>
          <w:tcPr>
            <w:tcW w:w="713" w:type="dxa"/>
          </w:tcPr>
          <w:p w14:paraId="1026DE9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3E356500" w14:textId="4D408AFF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5092" w:type="dxa"/>
          </w:tcPr>
          <w:p w14:paraId="2170824D" w14:textId="31A974D6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6 000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1E6100C2" w14:textId="77777777" w:rsidTr="002155CB">
        <w:trPr>
          <w:trHeight w:val="581"/>
        </w:trPr>
        <w:tc>
          <w:tcPr>
            <w:tcW w:w="713" w:type="dxa"/>
          </w:tcPr>
          <w:p w14:paraId="5BC02325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751132C2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FD52108" w14:textId="731148FE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6F3CE20E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01FD0FC8" w14:textId="6A69AD08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5:</w:t>
      </w:r>
    </w:p>
    <w:p w14:paraId="64532EA5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388BC267" w14:textId="77777777" w:rsidTr="00C95F71">
        <w:tc>
          <w:tcPr>
            <w:tcW w:w="713" w:type="dxa"/>
            <w:vMerge w:val="restart"/>
          </w:tcPr>
          <w:p w14:paraId="6631494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0BD4023B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5F664D1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2A7C238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28D2C2E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05060AE1" w14:textId="77777777" w:rsidTr="00C95F71">
        <w:tc>
          <w:tcPr>
            <w:tcW w:w="713" w:type="dxa"/>
            <w:vMerge/>
          </w:tcPr>
          <w:p w14:paraId="64ADC2E1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791A2D4B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C48843D" w14:textId="21CA4F8D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7A707F67" w14:textId="77777777" w:rsidTr="00C95F71">
        <w:tc>
          <w:tcPr>
            <w:tcW w:w="713" w:type="dxa"/>
          </w:tcPr>
          <w:p w14:paraId="53DC10C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C7DC27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3F9962C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0EC8121F" w14:textId="77777777" w:rsidTr="00C95F71">
        <w:tc>
          <w:tcPr>
            <w:tcW w:w="713" w:type="dxa"/>
          </w:tcPr>
          <w:p w14:paraId="48D49B5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1F572082" w14:textId="61685552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5092" w:type="dxa"/>
          </w:tcPr>
          <w:p w14:paraId="6C86E9E6" w14:textId="265AE453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5 000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349AB0E3" w14:textId="77777777" w:rsidTr="002155CB">
        <w:trPr>
          <w:trHeight w:val="447"/>
        </w:trPr>
        <w:tc>
          <w:tcPr>
            <w:tcW w:w="713" w:type="dxa"/>
          </w:tcPr>
          <w:p w14:paraId="2C6BE297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41E07E97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5C65487C" w14:textId="10B9F599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6B2F09B1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731FF27B" w14:textId="34B4DE20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6:</w:t>
      </w:r>
    </w:p>
    <w:p w14:paraId="2BA64C13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75CF444C" w14:textId="77777777" w:rsidTr="00C95F71">
        <w:tc>
          <w:tcPr>
            <w:tcW w:w="713" w:type="dxa"/>
            <w:vMerge w:val="restart"/>
          </w:tcPr>
          <w:p w14:paraId="25C14441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026432C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58FDBD5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95658E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209E592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595B012B" w14:textId="77777777" w:rsidTr="00C95F71">
        <w:tc>
          <w:tcPr>
            <w:tcW w:w="713" w:type="dxa"/>
            <w:vMerge/>
          </w:tcPr>
          <w:p w14:paraId="2B7BFF9D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4F09E202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49303480" w14:textId="695A982E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39B0234F" w14:textId="77777777" w:rsidTr="00C95F71">
        <w:tc>
          <w:tcPr>
            <w:tcW w:w="713" w:type="dxa"/>
          </w:tcPr>
          <w:p w14:paraId="1348B35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671455C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22BE9A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FC35AEF" w14:textId="77777777" w:rsidTr="00C95F71">
        <w:tc>
          <w:tcPr>
            <w:tcW w:w="713" w:type="dxa"/>
          </w:tcPr>
          <w:p w14:paraId="35474D8A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0B7677AF" w14:textId="3B245EEB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092" w:type="dxa"/>
          </w:tcPr>
          <w:p w14:paraId="5ADA322A" w14:textId="3E683DA8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627FDD68" w14:textId="77777777" w:rsidTr="002155CB">
        <w:trPr>
          <w:trHeight w:val="597"/>
        </w:trPr>
        <w:tc>
          <w:tcPr>
            <w:tcW w:w="713" w:type="dxa"/>
          </w:tcPr>
          <w:p w14:paraId="04846F53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67AF773A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517DCF20" w14:textId="1551B29F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72EDFF12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19BA3DAE" w14:textId="6E9A61F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7:</w:t>
      </w:r>
    </w:p>
    <w:p w14:paraId="18DCFDB3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4ABDCD64" w14:textId="77777777" w:rsidTr="00C95F71">
        <w:tc>
          <w:tcPr>
            <w:tcW w:w="713" w:type="dxa"/>
            <w:vMerge w:val="restart"/>
          </w:tcPr>
          <w:p w14:paraId="70FD8C6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4A01079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248DFFF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6A11F6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1E3DFA7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06B656A" w14:textId="77777777" w:rsidTr="00C95F71">
        <w:tc>
          <w:tcPr>
            <w:tcW w:w="713" w:type="dxa"/>
            <w:vMerge/>
          </w:tcPr>
          <w:p w14:paraId="6E7D5755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598C4832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5BA8ACA" w14:textId="538D133F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52D18BDE" w14:textId="77777777" w:rsidTr="00C95F71">
        <w:tc>
          <w:tcPr>
            <w:tcW w:w="713" w:type="dxa"/>
          </w:tcPr>
          <w:p w14:paraId="031E5B1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E98608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76BD2F6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57EB61F4" w14:textId="77777777" w:rsidTr="00C95F71">
        <w:tc>
          <w:tcPr>
            <w:tcW w:w="713" w:type="dxa"/>
          </w:tcPr>
          <w:p w14:paraId="4BEF95B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14EA388" w14:textId="0A8A9621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2 750,00</w:t>
            </w:r>
          </w:p>
        </w:tc>
        <w:tc>
          <w:tcPr>
            <w:tcW w:w="5092" w:type="dxa"/>
          </w:tcPr>
          <w:p w14:paraId="00E47865" w14:textId="3AB6EA1B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2 750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336B94CD" w14:textId="77777777" w:rsidTr="002155CB">
        <w:trPr>
          <w:trHeight w:val="557"/>
        </w:trPr>
        <w:tc>
          <w:tcPr>
            <w:tcW w:w="713" w:type="dxa"/>
          </w:tcPr>
          <w:p w14:paraId="7C19AE5F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00436AED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3569B5AE" w14:textId="5CAEC2A6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4FB7166A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33AD35FF" w14:textId="3EFA5056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8:</w:t>
      </w:r>
    </w:p>
    <w:p w14:paraId="16FD3575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55613753" w14:textId="77777777" w:rsidTr="00C95F71">
        <w:tc>
          <w:tcPr>
            <w:tcW w:w="713" w:type="dxa"/>
            <w:vMerge w:val="restart"/>
          </w:tcPr>
          <w:p w14:paraId="0AF8775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7907E48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ED7F72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E314571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4341FBA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3B7AAA1" w14:textId="77777777" w:rsidTr="00C95F71">
        <w:tc>
          <w:tcPr>
            <w:tcW w:w="713" w:type="dxa"/>
            <w:vMerge/>
          </w:tcPr>
          <w:p w14:paraId="0D944153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B9ABC49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4A35F9A9" w14:textId="66283F5C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07641F03" w14:textId="77777777" w:rsidTr="00C95F71">
        <w:tc>
          <w:tcPr>
            <w:tcW w:w="713" w:type="dxa"/>
          </w:tcPr>
          <w:p w14:paraId="08199AF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595B8DB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28595D7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18EAF585" w14:textId="77777777" w:rsidTr="00C95F71">
        <w:tc>
          <w:tcPr>
            <w:tcW w:w="713" w:type="dxa"/>
          </w:tcPr>
          <w:p w14:paraId="27067C1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3ED2B168" w14:textId="1709F39D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5092" w:type="dxa"/>
          </w:tcPr>
          <w:p w14:paraId="33ECA7B7" w14:textId="5861CD89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75AA6D4E" w14:textId="77777777" w:rsidTr="002155CB">
        <w:trPr>
          <w:trHeight w:val="553"/>
        </w:trPr>
        <w:tc>
          <w:tcPr>
            <w:tcW w:w="713" w:type="dxa"/>
          </w:tcPr>
          <w:p w14:paraId="08D9A139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200ABA23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56938D8E" w14:textId="7CD70F81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54D234BE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23E8D58D" w14:textId="64E6F1FA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9:</w:t>
      </w:r>
    </w:p>
    <w:p w14:paraId="365541B0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300A1FA5" w14:textId="77777777" w:rsidTr="00C95F71">
        <w:tc>
          <w:tcPr>
            <w:tcW w:w="713" w:type="dxa"/>
            <w:vMerge w:val="restart"/>
          </w:tcPr>
          <w:p w14:paraId="7FC5D101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шага</w:t>
            </w:r>
          </w:p>
        </w:tc>
        <w:tc>
          <w:tcPr>
            <w:tcW w:w="3823" w:type="dxa"/>
            <w:vMerge w:val="restart"/>
          </w:tcPr>
          <w:p w14:paraId="62F00BE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2E06409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40E9A5B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5E885AA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29FE8829" w14:textId="77777777" w:rsidTr="00C95F71">
        <w:tc>
          <w:tcPr>
            <w:tcW w:w="713" w:type="dxa"/>
            <w:vMerge/>
          </w:tcPr>
          <w:p w14:paraId="0F6CBD29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59A1748E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2201614D" w14:textId="3113A6B5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5934801C" w14:textId="77777777" w:rsidTr="00C95F71">
        <w:tc>
          <w:tcPr>
            <w:tcW w:w="713" w:type="dxa"/>
          </w:tcPr>
          <w:p w14:paraId="24BA67C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1E2C4A2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2425CCF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7CA13C0" w14:textId="77777777" w:rsidTr="00C95F71">
        <w:tc>
          <w:tcPr>
            <w:tcW w:w="713" w:type="dxa"/>
          </w:tcPr>
          <w:p w14:paraId="4E23995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6BEC9BE" w14:textId="3DC0C69D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5092" w:type="dxa"/>
          </w:tcPr>
          <w:p w14:paraId="204E52C5" w14:textId="5B03C90F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1 050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56BC3CDB" w14:textId="77777777" w:rsidTr="002155CB">
        <w:trPr>
          <w:trHeight w:val="585"/>
        </w:trPr>
        <w:tc>
          <w:tcPr>
            <w:tcW w:w="713" w:type="dxa"/>
          </w:tcPr>
          <w:p w14:paraId="1E6491D5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33B4D35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650D9FE7" w14:textId="63DFF15D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01D02411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0ADDE262" w14:textId="0E044D91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10:</w:t>
      </w:r>
    </w:p>
    <w:p w14:paraId="7D4285EA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173261A1" w14:textId="77777777" w:rsidTr="00C95F71">
        <w:tc>
          <w:tcPr>
            <w:tcW w:w="713" w:type="dxa"/>
            <w:vMerge w:val="restart"/>
          </w:tcPr>
          <w:p w14:paraId="7C186AA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4FC154A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46DA44F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3E959D7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0CC5B16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463D5EB1" w14:textId="77777777" w:rsidTr="00C95F71">
        <w:tc>
          <w:tcPr>
            <w:tcW w:w="713" w:type="dxa"/>
            <w:vMerge/>
          </w:tcPr>
          <w:p w14:paraId="02D82859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39907D0E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71A47B2" w14:textId="59EF3203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3EAF2129" w14:textId="77777777" w:rsidTr="00C95F71">
        <w:tc>
          <w:tcPr>
            <w:tcW w:w="713" w:type="dxa"/>
          </w:tcPr>
          <w:p w14:paraId="3B667CD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65D074C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91D28B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572687E5" w14:textId="77777777" w:rsidTr="00C95F71">
        <w:tc>
          <w:tcPr>
            <w:tcW w:w="713" w:type="dxa"/>
          </w:tcPr>
          <w:p w14:paraId="5F97FC5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64B82BEF" w14:textId="78286481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5092" w:type="dxa"/>
          </w:tcPr>
          <w:p w14:paraId="087A4E9D" w14:textId="0A47A677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1 800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6A99FEF4" w14:textId="77777777" w:rsidTr="002155CB">
        <w:trPr>
          <w:trHeight w:val="561"/>
        </w:trPr>
        <w:tc>
          <w:tcPr>
            <w:tcW w:w="713" w:type="dxa"/>
          </w:tcPr>
          <w:p w14:paraId="7C383221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2E8294E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6F855EFD" w14:textId="2A198BF9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4C500104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6206846" w14:textId="5BA2A420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11:</w:t>
      </w:r>
    </w:p>
    <w:p w14:paraId="344D32E7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22DBAE53" w14:textId="77777777" w:rsidTr="00C95F71">
        <w:tc>
          <w:tcPr>
            <w:tcW w:w="713" w:type="dxa"/>
            <w:vMerge w:val="restart"/>
          </w:tcPr>
          <w:p w14:paraId="10A689D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60036A67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7E15D51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269C03B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4A470D7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4FDEF7A7" w14:textId="77777777" w:rsidTr="00C95F71">
        <w:tc>
          <w:tcPr>
            <w:tcW w:w="713" w:type="dxa"/>
            <w:vMerge/>
          </w:tcPr>
          <w:p w14:paraId="60BB6CCF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14A260E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4A2AD4B" w14:textId="485E8923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432422ED" w14:textId="77777777" w:rsidTr="00C95F71">
        <w:tc>
          <w:tcPr>
            <w:tcW w:w="713" w:type="dxa"/>
          </w:tcPr>
          <w:p w14:paraId="37CFA09A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351131B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4856C08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021EFBEC" w14:textId="77777777" w:rsidTr="00C95F71">
        <w:tc>
          <w:tcPr>
            <w:tcW w:w="713" w:type="dxa"/>
          </w:tcPr>
          <w:p w14:paraId="5C5CC6E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6E4829FE" w14:textId="29AAA59E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5092" w:type="dxa"/>
          </w:tcPr>
          <w:p w14:paraId="617FE271" w14:textId="4423D9E1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1 250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20A0BC62" w14:textId="77777777" w:rsidTr="002155CB">
        <w:trPr>
          <w:trHeight w:val="564"/>
        </w:trPr>
        <w:tc>
          <w:tcPr>
            <w:tcW w:w="713" w:type="dxa"/>
          </w:tcPr>
          <w:p w14:paraId="79B32B4D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69912D5F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018684C9" w14:textId="6D417088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227C9664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097F459B" w14:textId="23D19D56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12:</w:t>
      </w:r>
    </w:p>
    <w:p w14:paraId="729E06F3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11B4B5DD" w14:textId="77777777" w:rsidTr="00C95F71">
        <w:tc>
          <w:tcPr>
            <w:tcW w:w="713" w:type="dxa"/>
            <w:vMerge w:val="restart"/>
          </w:tcPr>
          <w:p w14:paraId="337D889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71EE13D8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557C437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B364D0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0D36FDD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0E04E20F" w14:textId="77777777" w:rsidTr="00C95F71">
        <w:tc>
          <w:tcPr>
            <w:tcW w:w="713" w:type="dxa"/>
            <w:vMerge/>
          </w:tcPr>
          <w:p w14:paraId="5CB19ED3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2526DFB1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5F605760" w14:textId="6DBFDAB4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122A04E5" w14:textId="77777777" w:rsidTr="00C95F71">
        <w:tc>
          <w:tcPr>
            <w:tcW w:w="713" w:type="dxa"/>
          </w:tcPr>
          <w:p w14:paraId="6C61074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61621B78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BC4A63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6731F985" w14:textId="77777777" w:rsidTr="00C95F71">
        <w:tc>
          <w:tcPr>
            <w:tcW w:w="713" w:type="dxa"/>
          </w:tcPr>
          <w:p w14:paraId="710A886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3C1FAEA3" w14:textId="0A34D53B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5092" w:type="dxa"/>
          </w:tcPr>
          <w:p w14:paraId="267B672D" w14:textId="3D5A4606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9 000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2664C948" w14:textId="77777777" w:rsidTr="002155CB">
        <w:trPr>
          <w:trHeight w:val="572"/>
        </w:trPr>
        <w:tc>
          <w:tcPr>
            <w:tcW w:w="713" w:type="dxa"/>
          </w:tcPr>
          <w:p w14:paraId="033E4ACC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07C821AB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3C06163" w14:textId="416F5DAF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732A386C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3B8DA749" w14:textId="78E1EA51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13:</w:t>
      </w:r>
    </w:p>
    <w:p w14:paraId="44577A74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655398EF" w14:textId="77777777" w:rsidTr="00C95F71">
        <w:tc>
          <w:tcPr>
            <w:tcW w:w="713" w:type="dxa"/>
            <w:vMerge w:val="restart"/>
          </w:tcPr>
          <w:p w14:paraId="6B01934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367CBEA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6AABB44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582F37C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267B5AB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03C12EA" w14:textId="77777777" w:rsidTr="00C95F71">
        <w:tc>
          <w:tcPr>
            <w:tcW w:w="713" w:type="dxa"/>
            <w:vMerge/>
          </w:tcPr>
          <w:p w14:paraId="531EF818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66208071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7EC5315" w14:textId="7436272B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1DEE6B5C" w14:textId="77777777" w:rsidTr="00C95F71">
        <w:tc>
          <w:tcPr>
            <w:tcW w:w="713" w:type="dxa"/>
          </w:tcPr>
          <w:p w14:paraId="6BAE5D0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1B3363A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D81F70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555ECA8" w14:textId="77777777" w:rsidTr="00C95F71">
        <w:tc>
          <w:tcPr>
            <w:tcW w:w="713" w:type="dxa"/>
          </w:tcPr>
          <w:p w14:paraId="5E997B8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12461A7" w14:textId="0FC67B3F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092" w:type="dxa"/>
          </w:tcPr>
          <w:p w14:paraId="2BC31052" w14:textId="2D641179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63010895" w14:textId="77777777" w:rsidTr="002155CB">
        <w:trPr>
          <w:trHeight w:val="563"/>
        </w:trPr>
        <w:tc>
          <w:tcPr>
            <w:tcW w:w="713" w:type="dxa"/>
          </w:tcPr>
          <w:p w14:paraId="7C64E52F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3" w:type="dxa"/>
            <w:vMerge/>
          </w:tcPr>
          <w:p w14:paraId="45B93B87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6E2D82D5" w14:textId="5E0F33E3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4AB40727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0DE7178C" w14:textId="79B8F4C0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14:</w:t>
      </w:r>
    </w:p>
    <w:p w14:paraId="757EFB8C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54D663F6" w14:textId="77777777" w:rsidTr="00C95F71">
        <w:tc>
          <w:tcPr>
            <w:tcW w:w="713" w:type="dxa"/>
            <w:vMerge w:val="restart"/>
          </w:tcPr>
          <w:p w14:paraId="238511B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430543AA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C01B4B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287E8FCC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1A5F4B3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2C7C9394" w14:textId="77777777" w:rsidTr="00C95F71">
        <w:tc>
          <w:tcPr>
            <w:tcW w:w="713" w:type="dxa"/>
            <w:vMerge/>
          </w:tcPr>
          <w:p w14:paraId="3FC5B76C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F1A8905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5807560A" w14:textId="5C899F85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3DF1E84C" w14:textId="77777777" w:rsidTr="00C95F71">
        <w:tc>
          <w:tcPr>
            <w:tcW w:w="713" w:type="dxa"/>
          </w:tcPr>
          <w:p w14:paraId="4236555B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9754D9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642D6E6B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65667208" w14:textId="77777777" w:rsidTr="00C95F71">
        <w:tc>
          <w:tcPr>
            <w:tcW w:w="713" w:type="dxa"/>
          </w:tcPr>
          <w:p w14:paraId="046974E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5CB61B07" w14:textId="286FD1BA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5092" w:type="dxa"/>
          </w:tcPr>
          <w:p w14:paraId="5137D154" w14:textId="6004703D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2 000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1EBE54D6" w14:textId="77777777" w:rsidTr="002155CB">
        <w:trPr>
          <w:trHeight w:val="567"/>
        </w:trPr>
        <w:tc>
          <w:tcPr>
            <w:tcW w:w="713" w:type="dxa"/>
          </w:tcPr>
          <w:p w14:paraId="26319A0A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57EF3225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0E639E58" w14:textId="0B1DB458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6BA96565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47925CD7" w14:textId="589B21EA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15:</w:t>
      </w:r>
    </w:p>
    <w:p w14:paraId="55007DF2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25EDF4E1" w14:textId="77777777" w:rsidTr="00C95F71">
        <w:tc>
          <w:tcPr>
            <w:tcW w:w="713" w:type="dxa"/>
            <w:vMerge w:val="restart"/>
          </w:tcPr>
          <w:p w14:paraId="0EEC7E97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21C119E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080AC15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FA77F4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77CA460A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7A5FF94B" w14:textId="77777777" w:rsidTr="00C95F71">
        <w:tc>
          <w:tcPr>
            <w:tcW w:w="713" w:type="dxa"/>
            <w:vMerge/>
          </w:tcPr>
          <w:p w14:paraId="34D83055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64C3097D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294FEDBB" w14:textId="26B997BF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4E325FD2" w14:textId="77777777" w:rsidTr="00C95F71">
        <w:tc>
          <w:tcPr>
            <w:tcW w:w="713" w:type="dxa"/>
          </w:tcPr>
          <w:p w14:paraId="4EEBB4B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437FF3A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EB2D8C2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AC5318E" w14:textId="77777777" w:rsidTr="00C95F71">
        <w:tc>
          <w:tcPr>
            <w:tcW w:w="713" w:type="dxa"/>
          </w:tcPr>
          <w:p w14:paraId="7D92D0DB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04634C09" w14:textId="5B281221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5092" w:type="dxa"/>
          </w:tcPr>
          <w:p w14:paraId="7068AD17" w14:textId="294CE76C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5072E42A" w14:textId="77777777" w:rsidTr="002155CB">
        <w:trPr>
          <w:trHeight w:val="557"/>
        </w:trPr>
        <w:tc>
          <w:tcPr>
            <w:tcW w:w="713" w:type="dxa"/>
          </w:tcPr>
          <w:p w14:paraId="7A0B0B7E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4C4EB2B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617E96FA" w14:textId="5C5898EC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31EC659D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270F93B" w14:textId="48F77B1E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16:</w:t>
      </w:r>
    </w:p>
    <w:p w14:paraId="53162380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2873DF5E" w14:textId="77777777" w:rsidTr="00C95F71">
        <w:tc>
          <w:tcPr>
            <w:tcW w:w="713" w:type="dxa"/>
            <w:vMerge w:val="restart"/>
          </w:tcPr>
          <w:p w14:paraId="135CC1E4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6886F9E1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1D2D1378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65509731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5FC52045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031A0B6" w14:textId="77777777" w:rsidTr="00C95F71">
        <w:tc>
          <w:tcPr>
            <w:tcW w:w="713" w:type="dxa"/>
            <w:vMerge/>
          </w:tcPr>
          <w:p w14:paraId="004CECFF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222CAFEE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27660745" w14:textId="38FF397A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2677AC29" w14:textId="77777777" w:rsidTr="00C95F71">
        <w:tc>
          <w:tcPr>
            <w:tcW w:w="713" w:type="dxa"/>
          </w:tcPr>
          <w:p w14:paraId="5AEF13E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20DB37B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4F56D88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3CBD8B7" w14:textId="77777777" w:rsidTr="00C95F71">
        <w:tc>
          <w:tcPr>
            <w:tcW w:w="713" w:type="dxa"/>
          </w:tcPr>
          <w:p w14:paraId="58146BBF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227669D6" w14:textId="5FB44B8D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5092" w:type="dxa"/>
          </w:tcPr>
          <w:p w14:paraId="33C6FC5A" w14:textId="34D74BC4" w:rsidR="00C95F71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298873F8" w14:textId="77777777" w:rsidTr="007B52AE">
        <w:trPr>
          <w:trHeight w:val="550"/>
        </w:trPr>
        <w:tc>
          <w:tcPr>
            <w:tcW w:w="713" w:type="dxa"/>
          </w:tcPr>
          <w:p w14:paraId="6E45E461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0A575FD8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550485A8" w14:textId="3EF36DC5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577B145E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672A2297" w14:textId="0FF4E8CC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соответствии с подпунктом в) </w:t>
      </w:r>
      <w:r w:rsidR="008A10B0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>
        <w:rPr>
          <w:rFonts w:ascii="Times New Roman" w:hAnsi="Times New Roman" w:cs="Times New Roman"/>
          <w:sz w:val="24"/>
          <w:szCs w:val="24"/>
        </w:rPr>
        <w:t>пункта 9 статьи 44 Закона, запрос предложений признан несостоявшимся.</w:t>
      </w:r>
    </w:p>
    <w:p w14:paraId="0E6A1BAB" w14:textId="324CD4EA" w:rsidR="00CD563E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Согласно пункта 1</w:t>
      </w:r>
      <w:r w:rsidRPr="008A10B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700B4F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C95F71">
        <w:rPr>
          <w:rFonts w:ascii="Times New Roman" w:hAnsi="Times New Roman" w:cs="Times New Roman"/>
          <w:sz w:val="24"/>
          <w:szCs w:val="24"/>
        </w:rPr>
        <w:t>18 апреля 2024 года № 4</w:t>
      </w:r>
      <w:r>
        <w:rPr>
          <w:rFonts w:ascii="Times New Roman" w:hAnsi="Times New Roman" w:cs="Times New Roman"/>
          <w:sz w:val="24"/>
          <w:szCs w:val="24"/>
        </w:rPr>
        <w:t>, в рамках пункта 19 статьи 44 Закона запрос предложений признан несостоявшимся в соответствии с подпунктом в) части второй пункта 9 статьи 44 Закона и единогласно принято решение об осуществлении закупки у как у единственного поставщика</w:t>
      </w:r>
      <w:r w:rsidR="007B5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FF0F" w14:textId="244993A5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63E" w:rsidRPr="00371C90">
        <w:rPr>
          <w:rFonts w:ascii="Times New Roman" w:hAnsi="Times New Roman" w:cs="Times New Roman"/>
          <w:sz w:val="24"/>
          <w:szCs w:val="24"/>
        </w:rPr>
        <w:t>Председателем комиссии по закупкам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пунктом 19 статьи 44 Закона вынесен на голосование комиссии вопрос об осуществле</w:t>
      </w:r>
      <w:r>
        <w:rPr>
          <w:rFonts w:ascii="Times New Roman" w:hAnsi="Times New Roman" w:cs="Times New Roman"/>
          <w:sz w:val="24"/>
          <w:szCs w:val="24"/>
        </w:rPr>
        <w:t>нии закупки у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C95F71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</w:t>
      </w:r>
      <w:r w:rsidR="00E477BF">
        <w:rPr>
          <w:rFonts w:ascii="Times New Roman" w:hAnsi="Times New Roman" w:cs="Times New Roman"/>
          <w:sz w:val="24"/>
          <w:szCs w:val="24"/>
        </w:rPr>
        <w:t xml:space="preserve">11, № 12, № 13, № 14, № 15, </w:t>
      </w:r>
      <w:r w:rsidR="00C95F71">
        <w:rPr>
          <w:rFonts w:ascii="Times New Roman" w:hAnsi="Times New Roman" w:cs="Times New Roman"/>
          <w:sz w:val="24"/>
          <w:szCs w:val="24"/>
        </w:rPr>
        <w:t>№ 16</w:t>
      </w:r>
      <w:r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46CAF114" w14:textId="27A1E3DA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 xml:space="preserve">Результаты голосования комиссии об осуществлении </w:t>
      </w:r>
      <w:r w:rsidR="00E477BF">
        <w:rPr>
          <w:rFonts w:ascii="Times New Roman" w:hAnsi="Times New Roman" w:cs="Times New Roman"/>
          <w:sz w:val="24"/>
          <w:szCs w:val="24"/>
        </w:rPr>
        <w:t xml:space="preserve">закупки </w:t>
      </w:r>
      <w:r>
        <w:rPr>
          <w:rFonts w:ascii="Times New Roman" w:hAnsi="Times New Roman" w:cs="Times New Roman"/>
          <w:sz w:val="24"/>
          <w:szCs w:val="24"/>
        </w:rPr>
        <w:t>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C95F71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№ 15, № 16 </w:t>
      </w:r>
      <w:r>
        <w:rPr>
          <w:rFonts w:ascii="Times New Roman" w:hAnsi="Times New Roman" w:cs="Times New Roman"/>
          <w:sz w:val="24"/>
          <w:szCs w:val="24"/>
        </w:rPr>
        <w:t xml:space="preserve">как у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728F7384" w14:textId="77777777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240"/>
        <w:gridCol w:w="1985"/>
        <w:gridCol w:w="1832"/>
      </w:tblGrid>
      <w:tr w:rsidR="008B177E" w:rsidRPr="00D94BFE" w14:paraId="25120EC4" w14:textId="77777777" w:rsidTr="001429E3">
        <w:tc>
          <w:tcPr>
            <w:tcW w:w="567" w:type="dxa"/>
          </w:tcPr>
          <w:p w14:paraId="044F7456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2EB193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14:paraId="555F464B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85" w:type="dxa"/>
          </w:tcPr>
          <w:p w14:paraId="431888AF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F406875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710" w:type="dxa"/>
          </w:tcPr>
          <w:p w14:paraId="04F423E7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8B177E" w:rsidRPr="00D94BFE" w14:paraId="27C4B73D" w14:textId="77777777" w:rsidTr="001429E3">
        <w:tc>
          <w:tcPr>
            <w:tcW w:w="567" w:type="dxa"/>
          </w:tcPr>
          <w:p w14:paraId="40CD315F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14:paraId="1AEBDDE2" w14:textId="35B1DD42" w:rsidR="008B177E" w:rsidRPr="00B117FD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54E86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50D21D8E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7AFA78EA" w14:textId="77777777" w:rsidTr="00E477BF">
        <w:trPr>
          <w:trHeight w:val="132"/>
        </w:trPr>
        <w:tc>
          <w:tcPr>
            <w:tcW w:w="567" w:type="dxa"/>
          </w:tcPr>
          <w:p w14:paraId="40B67328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14:paraId="326C90C3" w14:textId="03820F49" w:rsidR="008B177E" w:rsidRPr="00B117FD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A4A68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620528C8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35D867D" w14:textId="77777777" w:rsidTr="001429E3">
        <w:tc>
          <w:tcPr>
            <w:tcW w:w="567" w:type="dxa"/>
          </w:tcPr>
          <w:p w14:paraId="75FD974D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14:paraId="1CA24D33" w14:textId="2F9122FC" w:rsidR="008B177E" w:rsidRPr="00E87945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86A7B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3B99B911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C1FCB57" w14:textId="77777777" w:rsidTr="001429E3">
        <w:tc>
          <w:tcPr>
            <w:tcW w:w="567" w:type="dxa"/>
          </w:tcPr>
          <w:p w14:paraId="05FD1D90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14:paraId="5A63E0F9" w14:textId="6DF7F19D" w:rsidR="008B177E" w:rsidRPr="00E87945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A8B1F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4377F5DC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CE3B800" w14:textId="77777777" w:rsidTr="001429E3">
        <w:tc>
          <w:tcPr>
            <w:tcW w:w="567" w:type="dxa"/>
          </w:tcPr>
          <w:p w14:paraId="1AC8C151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14:paraId="22AD0BE1" w14:textId="08850488" w:rsidR="008B177E" w:rsidRPr="00E87945" w:rsidRDefault="008B177E" w:rsidP="00E477B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D8D34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140EF543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3095001" w14:textId="77777777" w:rsidTr="001429E3">
        <w:tc>
          <w:tcPr>
            <w:tcW w:w="567" w:type="dxa"/>
          </w:tcPr>
          <w:p w14:paraId="6716955D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14:paraId="686D07EB" w14:textId="720B825C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5BB3B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577C9FBF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64AB7E5" w14:textId="77777777" w:rsidTr="001429E3">
        <w:trPr>
          <w:trHeight w:val="557"/>
        </w:trPr>
        <w:tc>
          <w:tcPr>
            <w:tcW w:w="567" w:type="dxa"/>
          </w:tcPr>
          <w:p w14:paraId="774F2C99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14:paraId="336EDB8D" w14:textId="3E950306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96E57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1C3AC956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300B832C" w14:textId="77777777" w:rsidTr="001429E3">
        <w:trPr>
          <w:trHeight w:val="210"/>
        </w:trPr>
        <w:tc>
          <w:tcPr>
            <w:tcW w:w="567" w:type="dxa"/>
          </w:tcPr>
          <w:p w14:paraId="4B7D82E4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14:paraId="29132F3C" w14:textId="75A1E3E7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07D26F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10" w:type="dxa"/>
          </w:tcPr>
          <w:p w14:paraId="2720CAA9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3F74A" w14:textId="2A32D870" w:rsidR="008B177E" w:rsidRPr="004C24AC" w:rsidRDefault="008B177E" w:rsidP="008B177E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>
        <w:rPr>
          <w:rFonts w:ascii="Times New Roman" w:hAnsi="Times New Roman" w:cs="Times New Roman"/>
          <w:sz w:val="24"/>
          <w:szCs w:val="24"/>
        </w:rPr>
        <w:t>нии закупки у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C95F71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№ 15, № 16 </w:t>
      </w:r>
      <w:r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5921BA8E" w14:textId="77777777" w:rsidR="00C95F71" w:rsidRPr="007C3B53" w:rsidRDefault="00346473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71"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7DFED0CB" w14:textId="4E7B53CE" w:rsidR="00C95F71" w:rsidRPr="00270969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</w:r>
      <w:r w:rsidRPr="00270969">
        <w:rPr>
          <w:rFonts w:ascii="Times New Roman" w:eastAsia="Calibri" w:hAnsi="Times New Roman" w:cs="Times New Roman"/>
          <w:sz w:val="24"/>
          <w:szCs w:val="24"/>
        </w:rPr>
        <w:t>а) предмет (объект) закупки - Вакцина Дефенсор 3</w:t>
      </w:r>
      <w:r w:rsidRPr="007B52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9CFB93" w14:textId="77777777" w:rsidR="00C95F71" w:rsidRPr="00270969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форма выпуска - 1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286C0BBF" w14:textId="77777777" w:rsidR="00C95F71" w:rsidRPr="002D2B51" w:rsidRDefault="00C95F71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в) количество – 140 фл.;</w:t>
      </w:r>
    </w:p>
    <w:p w14:paraId="540B73F4" w14:textId="6BDC5708" w:rsidR="00C95F71" w:rsidRPr="002D2B51" w:rsidRDefault="00C95F71" w:rsidP="00C95F7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2AE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eastAsia="Calibri" w:hAnsi="Times New Roman" w:cs="Times New Roman"/>
          <w:sz w:val="24"/>
          <w:szCs w:val="24"/>
        </w:rPr>
        <w:t xml:space="preserve"> 9 800</w:t>
      </w:r>
      <w:r w:rsidRPr="007B52AE">
        <w:rPr>
          <w:rFonts w:ascii="Times New Roman" w:eastAsia="Calibri" w:hAnsi="Times New Roman" w:cs="Times New Roman"/>
          <w:sz w:val="24"/>
          <w:szCs w:val="24"/>
        </w:rPr>
        <w:t>,00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7B52AE"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девять тысяч восемьсот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7B52AE">
        <w:rPr>
          <w:rFonts w:ascii="Times New Roman" w:eastAsia="Calibri" w:hAnsi="Times New Roman" w:cs="Times New Roman"/>
          <w:sz w:val="24"/>
          <w:szCs w:val="24"/>
        </w:rPr>
        <w:t>ПМР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7B5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C421D" w14:textId="77777777" w:rsidR="00C95F71" w:rsidRPr="002D2B5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123130A6" w14:textId="7F03BD52" w:rsidR="00C95F71" w:rsidRPr="00270969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</w:t>
      </w:r>
      <w:r w:rsidRPr="00270969">
        <w:rPr>
          <w:rFonts w:ascii="Times New Roman" w:eastAsia="Calibri" w:hAnsi="Times New Roman" w:cs="Times New Roman"/>
          <w:sz w:val="24"/>
          <w:szCs w:val="24"/>
        </w:rPr>
        <w:t>Вакцина Вангард Плюс CVL</w:t>
      </w:r>
      <w:r w:rsidRPr="007B52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24092E" w14:textId="77777777" w:rsidR="00C95F71" w:rsidRPr="00270969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форма выпуска - 2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7580D804" w14:textId="77777777" w:rsidR="00C95F71" w:rsidRPr="002D2B5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100 доз.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EBF508" w14:textId="2DC86F46" w:rsidR="00C95F71" w:rsidRPr="002D2B51" w:rsidRDefault="00C95F71" w:rsidP="00C95F7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2AE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1429E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B52AE" w:rsidRPr="007B52AE">
        <w:rPr>
          <w:rFonts w:ascii="Times New Roman" w:eastAsia="Calibri" w:hAnsi="Times New Roman" w:cs="Times New Roman"/>
          <w:sz w:val="24"/>
          <w:szCs w:val="24"/>
        </w:rPr>
        <w:t>6</w:t>
      </w:r>
      <w:r w:rsidR="001429E3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7B52AE" w:rsidRPr="007B52AE">
        <w:rPr>
          <w:rFonts w:ascii="Times New Roman" w:eastAsia="Calibri" w:hAnsi="Times New Roman" w:cs="Times New Roman"/>
          <w:sz w:val="24"/>
          <w:szCs w:val="24"/>
        </w:rPr>
        <w:t>00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1429E3">
        <w:rPr>
          <w:rFonts w:ascii="Times New Roman" w:eastAsia="Calibri" w:hAnsi="Times New Roman" w:cs="Times New Roman"/>
          <w:color w:val="000000"/>
          <w:sz w:val="24"/>
          <w:szCs w:val="24"/>
        </w:rPr>
        <w:t>шестнадцать тысяч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7B52AE">
        <w:rPr>
          <w:rFonts w:ascii="Times New Roman" w:eastAsia="Calibri" w:hAnsi="Times New Roman" w:cs="Times New Roman"/>
          <w:sz w:val="24"/>
          <w:szCs w:val="24"/>
        </w:rPr>
        <w:t>ПМР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7B5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41D2D" w14:textId="77777777" w:rsidR="00C95F71" w:rsidRPr="002D2B5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B5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9804F7D" w14:textId="413766C6" w:rsidR="00C95F71" w:rsidRPr="00270969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а) предмет (объект) закупки – Вакцина Вангард Плюс 5/Л</w:t>
      </w:r>
      <w:r w:rsidRPr="007B52AE">
        <w:rPr>
          <w:rFonts w:ascii="Times New Roman" w:eastAsia="Calibri" w:hAnsi="Times New Roman" w:cs="Times New Roman"/>
          <w:sz w:val="24"/>
          <w:szCs w:val="24"/>
        </w:rPr>
        <w:t>;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767043" w14:textId="77777777" w:rsidR="00C95F7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б) форма выпуска - 2 фл. (1доза);</w:t>
      </w:r>
    </w:p>
    <w:p w14:paraId="3CBD8BF0" w14:textId="77777777" w:rsidR="00C95F71" w:rsidRPr="002D2B5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150 доз.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AE489C" w14:textId="576C10F3" w:rsidR="00C95F71" w:rsidRDefault="00C95F71" w:rsidP="00C95F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AE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eastAsia="Calibri" w:hAnsi="Times New Roman" w:cs="Times New Roman"/>
          <w:sz w:val="24"/>
          <w:szCs w:val="24"/>
        </w:rPr>
        <w:t xml:space="preserve"> 21 750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7B52AE"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двадцать одна тысяча семьсот пятьдесят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7B52AE">
        <w:rPr>
          <w:rFonts w:ascii="Times New Roman" w:eastAsia="Calibri" w:hAnsi="Times New Roman" w:cs="Times New Roman"/>
          <w:sz w:val="24"/>
          <w:szCs w:val="24"/>
        </w:rPr>
        <w:t>ПМР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00 копеек</w:t>
      </w:r>
      <w:r w:rsidRPr="007B5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45B05" w14:textId="77777777" w:rsidR="00C95F7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Лот № 4</w:t>
      </w:r>
    </w:p>
    <w:p w14:paraId="00C49A33" w14:textId="3291CFE8" w:rsidR="00C95F71" w:rsidRPr="00270969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а) предмет (объект) закупки - Вакцина Биофел PCHR – вакцина инактивированная против панлейкопении, калицивируса, герпевирусной инфекции и бешенства кошек;</w:t>
      </w:r>
    </w:p>
    <w:p w14:paraId="115C3FAB" w14:textId="77777777" w:rsidR="00C95F71" w:rsidRPr="00270969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форма выпуска - 1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1B032BE3" w14:textId="77777777" w:rsidR="00C95F71" w:rsidRPr="002D2B5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50 фл.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B75B3F" w14:textId="2CAC0624" w:rsidR="00C95F71" w:rsidRDefault="00C95F71" w:rsidP="00C95F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AE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eastAsia="Calibri" w:hAnsi="Times New Roman" w:cs="Times New Roman"/>
          <w:sz w:val="24"/>
          <w:szCs w:val="24"/>
        </w:rPr>
        <w:t xml:space="preserve"> 6 000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7B52AE"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>шесть тысяч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7B52AE">
        <w:rPr>
          <w:rFonts w:ascii="Times New Roman" w:eastAsia="Calibri" w:hAnsi="Times New Roman" w:cs="Times New Roman"/>
          <w:sz w:val="24"/>
          <w:szCs w:val="24"/>
        </w:rPr>
        <w:t>ПМР</w:t>
      </w:r>
      <w:r w:rsidRPr="007B5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7B5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475CA" w14:textId="77777777" w:rsidR="00C95F71" w:rsidRDefault="00C95F71" w:rsidP="00C95F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Лот № 5</w:t>
      </w:r>
    </w:p>
    <w:p w14:paraId="539785C5" w14:textId="5831A328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- Вакцина Биофел PCH</w:t>
      </w:r>
      <w:r w:rsidR="007B52AE">
        <w:rPr>
          <w:rFonts w:ascii="Times New Roman" w:hAnsi="Times New Roman" w:cs="Times New Roman"/>
          <w:sz w:val="24"/>
          <w:szCs w:val="24"/>
        </w:rPr>
        <w:t xml:space="preserve"> </w:t>
      </w:r>
      <w:r w:rsidRPr="00CB218F">
        <w:rPr>
          <w:rFonts w:ascii="Times New Roman" w:hAnsi="Times New Roman" w:cs="Times New Roman"/>
          <w:sz w:val="24"/>
          <w:szCs w:val="24"/>
        </w:rPr>
        <w:t xml:space="preserve">– вакцина инактивированная против панлейкопении, калицивируса, герпевирусной инфекции кошек; </w:t>
      </w:r>
    </w:p>
    <w:p w14:paraId="76F3CA07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CB218F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019A6B3A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104D24" w14:textId="5C68F061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5 000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пять тысяч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86C12FB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0EF4E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</w:p>
    <w:p w14:paraId="7B894379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5BEE6560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(200 мл.);</w:t>
      </w:r>
    </w:p>
    <w:p w14:paraId="63B40DC8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819FCE" w14:textId="616FBE60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800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восемьсот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0DC55C3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2EEF5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14:paraId="3A261408" w14:textId="03D883A0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Тетравин </w:t>
      </w:r>
      <w:r w:rsidRPr="007B52AE">
        <w:rPr>
          <w:rFonts w:ascii="Times New Roman" w:hAnsi="Times New Roman" w:cs="Times New Roman"/>
          <w:sz w:val="24"/>
          <w:szCs w:val="24"/>
        </w:rPr>
        <w:t>;</w:t>
      </w:r>
    </w:p>
    <w:p w14:paraId="61DB4761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мл.);</w:t>
      </w:r>
    </w:p>
    <w:p w14:paraId="344E313A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25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C34182" w14:textId="64332BCF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2 750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две тысячи семьсот пятьдесят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7BB4DDFB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4EA81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8</w:t>
      </w:r>
    </w:p>
    <w:p w14:paraId="0B954EAD" w14:textId="1A2485FC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Ивермектин</w:t>
      </w:r>
      <w:r w:rsidRPr="007B52AE">
        <w:rPr>
          <w:rFonts w:ascii="Times New Roman" w:hAnsi="Times New Roman" w:cs="Times New Roman"/>
          <w:sz w:val="24"/>
          <w:szCs w:val="24"/>
        </w:rPr>
        <w:t>;</w:t>
      </w:r>
    </w:p>
    <w:p w14:paraId="79F80754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(100 мл.);</w:t>
      </w:r>
    </w:p>
    <w:p w14:paraId="3B3E2278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1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BD204C" w14:textId="64A78D7A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140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сто сорок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78CE11F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5301E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9</w:t>
      </w:r>
    </w:p>
    <w:p w14:paraId="163397D0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Настойка чемирицы;</w:t>
      </w:r>
    </w:p>
    <w:p w14:paraId="5453C0C9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2C17AEAB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30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4B32F" w14:textId="3DFC1E33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1 050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одна тысяча пятьдесят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1AAADC7B" w14:textId="77777777" w:rsidR="00C95F71" w:rsidRDefault="00C95F71" w:rsidP="00C9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91C53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10</w:t>
      </w:r>
    </w:p>
    <w:p w14:paraId="4F205420" w14:textId="0C1F6B6A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Формастар 200</w:t>
      </w:r>
      <w:r w:rsidRPr="007B52AE">
        <w:rPr>
          <w:rFonts w:ascii="Times New Roman" w:hAnsi="Times New Roman" w:cs="Times New Roman"/>
          <w:sz w:val="24"/>
          <w:szCs w:val="24"/>
        </w:rPr>
        <w:t>;</w:t>
      </w:r>
    </w:p>
    <w:p w14:paraId="26481D67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379CC0BA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A5DEA" w14:textId="78042569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1 800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24119248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259771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11</w:t>
      </w:r>
    </w:p>
    <w:p w14:paraId="2A2FA83D" w14:textId="521C14B2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Формазин порошок</w:t>
      </w:r>
      <w:r w:rsidRPr="007B52AE">
        <w:rPr>
          <w:rFonts w:ascii="Times New Roman" w:hAnsi="Times New Roman" w:cs="Times New Roman"/>
          <w:sz w:val="24"/>
          <w:szCs w:val="24"/>
        </w:rPr>
        <w:t>;</w:t>
      </w:r>
    </w:p>
    <w:p w14:paraId="0155EC01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 гр.);</w:t>
      </w:r>
    </w:p>
    <w:p w14:paraId="584B8C8C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5BBAD0" w14:textId="40EC1893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1 250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одна тысяча двести пятьдесят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B1AAEB5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D13DF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12</w:t>
      </w:r>
    </w:p>
    <w:p w14:paraId="1FE01BBE" w14:textId="3C778A08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Альбентапс 360</w:t>
      </w:r>
      <w:r w:rsidRPr="007B52AE">
        <w:rPr>
          <w:rFonts w:ascii="Times New Roman" w:hAnsi="Times New Roman" w:cs="Times New Roman"/>
          <w:sz w:val="24"/>
          <w:szCs w:val="24"/>
        </w:rPr>
        <w:t>;</w:t>
      </w:r>
    </w:p>
    <w:p w14:paraId="739517AB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таб.);</w:t>
      </w:r>
    </w:p>
    <w:p w14:paraId="39B9FE8C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30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70B6A" w14:textId="219DFFAD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AE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7B52AE" w:rsidRPr="007B52AE">
        <w:rPr>
          <w:rFonts w:ascii="Times New Roman" w:hAnsi="Times New Roman" w:cs="Times New Roman"/>
          <w:sz w:val="24"/>
          <w:szCs w:val="24"/>
        </w:rPr>
        <w:t xml:space="preserve"> 9 000</w:t>
      </w:r>
      <w:r w:rsidRPr="007B52AE">
        <w:rPr>
          <w:rFonts w:ascii="Times New Roman" w:hAnsi="Times New Roman" w:cs="Times New Roman"/>
          <w:sz w:val="24"/>
          <w:szCs w:val="24"/>
        </w:rPr>
        <w:t>,00 (</w:t>
      </w:r>
      <w:r w:rsidR="007B52AE" w:rsidRPr="007B52AE">
        <w:rPr>
          <w:rFonts w:ascii="Times New Roman" w:hAnsi="Times New Roman" w:cs="Times New Roman"/>
          <w:sz w:val="24"/>
          <w:szCs w:val="24"/>
        </w:rPr>
        <w:t>девять тысяч</w:t>
      </w:r>
      <w:r w:rsidRPr="007B52A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1F2DB116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F48B9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13</w:t>
      </w:r>
    </w:p>
    <w:p w14:paraId="14C5AFBC" w14:textId="0D5634B3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Свечи ихтиоловые;</w:t>
      </w:r>
    </w:p>
    <w:p w14:paraId="7EF3808E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(5 шт.);</w:t>
      </w:r>
    </w:p>
    <w:p w14:paraId="5E97CFCE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5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0BF45F" w14:textId="6BBC35D5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605A2E">
        <w:rPr>
          <w:rFonts w:ascii="Times New Roman" w:hAnsi="Times New Roman" w:cs="Times New Roman"/>
          <w:sz w:val="24"/>
          <w:szCs w:val="24"/>
        </w:rPr>
        <w:t xml:space="preserve"> 2</w:t>
      </w:r>
      <w:r w:rsidR="00563E4F" w:rsidRPr="00563E4F">
        <w:rPr>
          <w:rFonts w:ascii="Times New Roman" w:hAnsi="Times New Roman" w:cs="Times New Roman"/>
          <w:sz w:val="24"/>
          <w:szCs w:val="24"/>
        </w:rPr>
        <w:t>00</w:t>
      </w:r>
      <w:r w:rsidRPr="00563E4F">
        <w:rPr>
          <w:rFonts w:ascii="Times New Roman" w:hAnsi="Times New Roman" w:cs="Times New Roman"/>
          <w:sz w:val="24"/>
          <w:szCs w:val="24"/>
        </w:rPr>
        <w:t>,00 (</w:t>
      </w:r>
      <w:r w:rsidR="00563E4F" w:rsidRPr="00563E4F">
        <w:rPr>
          <w:rFonts w:ascii="Times New Roman" w:hAnsi="Times New Roman" w:cs="Times New Roman"/>
          <w:sz w:val="24"/>
          <w:szCs w:val="24"/>
        </w:rPr>
        <w:t>двести</w:t>
      </w:r>
      <w:r w:rsidRPr="00563E4F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2AA8E85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A4C07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14</w:t>
      </w:r>
    </w:p>
    <w:p w14:paraId="05B360F8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Борглюконат кальция 20 %;</w:t>
      </w:r>
    </w:p>
    <w:p w14:paraId="4D9BB4F4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430B8B">
        <w:rPr>
          <w:rFonts w:ascii="Times New Roman" w:hAnsi="Times New Roman" w:cs="Times New Roman"/>
          <w:sz w:val="24"/>
          <w:szCs w:val="24"/>
        </w:rPr>
        <w:t>(200 мл.);</w:t>
      </w:r>
    </w:p>
    <w:p w14:paraId="6979CA95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5D9D16" w14:textId="659F761D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63E4F" w:rsidRPr="00563E4F">
        <w:rPr>
          <w:rFonts w:ascii="Times New Roman" w:hAnsi="Times New Roman" w:cs="Times New Roman"/>
          <w:sz w:val="24"/>
          <w:szCs w:val="24"/>
        </w:rPr>
        <w:t xml:space="preserve"> 2 000</w:t>
      </w:r>
      <w:r w:rsidRPr="00563E4F">
        <w:rPr>
          <w:rFonts w:ascii="Times New Roman" w:hAnsi="Times New Roman" w:cs="Times New Roman"/>
          <w:sz w:val="24"/>
          <w:szCs w:val="24"/>
        </w:rPr>
        <w:t>,00 (</w:t>
      </w:r>
      <w:r w:rsidR="00563E4F" w:rsidRPr="00563E4F">
        <w:rPr>
          <w:rFonts w:ascii="Times New Roman" w:hAnsi="Times New Roman" w:cs="Times New Roman"/>
          <w:sz w:val="24"/>
          <w:szCs w:val="24"/>
        </w:rPr>
        <w:t>две тысячи</w:t>
      </w:r>
      <w:r w:rsidRPr="00563E4F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225FF823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F1176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15</w:t>
      </w:r>
    </w:p>
    <w:p w14:paraId="7B0DAD50" w14:textId="31832894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Амоксицилин 15%</w:t>
      </w:r>
      <w:r w:rsidRPr="00563E4F">
        <w:rPr>
          <w:rFonts w:ascii="Times New Roman" w:hAnsi="Times New Roman" w:cs="Times New Roman"/>
          <w:sz w:val="24"/>
          <w:szCs w:val="24"/>
        </w:rPr>
        <w:t>;</w:t>
      </w:r>
    </w:p>
    <w:p w14:paraId="56BEC0E9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(100 мл.);</w:t>
      </w:r>
    </w:p>
    <w:p w14:paraId="6EFB8561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1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38D92B" w14:textId="0F165519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63E4F" w:rsidRPr="00563E4F">
        <w:rPr>
          <w:rFonts w:ascii="Times New Roman" w:hAnsi="Times New Roman" w:cs="Times New Roman"/>
          <w:sz w:val="24"/>
          <w:szCs w:val="24"/>
        </w:rPr>
        <w:t xml:space="preserve"> 165</w:t>
      </w:r>
      <w:r w:rsidRPr="00563E4F">
        <w:rPr>
          <w:rFonts w:ascii="Times New Roman" w:hAnsi="Times New Roman" w:cs="Times New Roman"/>
          <w:sz w:val="24"/>
          <w:szCs w:val="24"/>
        </w:rPr>
        <w:t>,00 (</w:t>
      </w:r>
      <w:r w:rsidR="00563E4F" w:rsidRPr="00563E4F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Pr="00563E4F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66CB5ECC" w14:textId="77777777" w:rsidR="00563E4F" w:rsidRDefault="00563E4F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01513" w14:textId="77777777" w:rsidR="00C95F71" w:rsidRPr="00CB218F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16</w:t>
      </w:r>
    </w:p>
    <w:p w14:paraId="2A653433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07904825" w14:textId="77777777" w:rsidR="00C95F71" w:rsidRPr="00430B8B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форма выпуска - </w:t>
      </w:r>
      <w:r>
        <w:rPr>
          <w:rFonts w:ascii="Times New Roman" w:hAnsi="Times New Roman" w:cs="Times New Roman"/>
          <w:sz w:val="24"/>
          <w:szCs w:val="24"/>
        </w:rPr>
        <w:t xml:space="preserve">1 фл. </w:t>
      </w:r>
      <w:r w:rsidRPr="00430B8B">
        <w:rPr>
          <w:rFonts w:ascii="Times New Roman" w:hAnsi="Times New Roman" w:cs="Times New Roman"/>
          <w:sz w:val="24"/>
          <w:szCs w:val="24"/>
        </w:rPr>
        <w:t>(50 гр.);</w:t>
      </w:r>
    </w:p>
    <w:p w14:paraId="452C6F16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15 фл.</w:t>
      </w:r>
    </w:p>
    <w:p w14:paraId="54AE68F2" w14:textId="6571AA30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63E4F" w:rsidRPr="00563E4F">
        <w:rPr>
          <w:rFonts w:ascii="Times New Roman" w:hAnsi="Times New Roman" w:cs="Times New Roman"/>
          <w:sz w:val="24"/>
          <w:szCs w:val="24"/>
        </w:rPr>
        <w:t xml:space="preserve"> 750</w:t>
      </w:r>
      <w:r w:rsidRPr="00563E4F">
        <w:rPr>
          <w:rFonts w:ascii="Times New Roman" w:hAnsi="Times New Roman" w:cs="Times New Roman"/>
          <w:sz w:val="24"/>
          <w:szCs w:val="24"/>
        </w:rPr>
        <w:t>,00 (</w:t>
      </w:r>
      <w:r w:rsidR="00563E4F" w:rsidRPr="00563E4F">
        <w:rPr>
          <w:rFonts w:ascii="Times New Roman" w:hAnsi="Times New Roman" w:cs="Times New Roman"/>
          <w:sz w:val="24"/>
          <w:szCs w:val="24"/>
        </w:rPr>
        <w:t>семьсот пятьдесят</w:t>
      </w:r>
      <w:r w:rsidRPr="00563E4F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55595170" w14:textId="73BA9CE4" w:rsidR="00346473" w:rsidRDefault="00346473" w:rsidP="00C95F7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96240E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Публикация и хранения протокола.</w:t>
      </w:r>
    </w:p>
    <w:p w14:paraId="40F21C48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2333BEEA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132FD8CC" w14:textId="77777777" w:rsidR="00524773" w:rsidRDefault="00524773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CD005" w14:textId="77777777" w:rsidR="00524773" w:rsidRDefault="000116CA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12.Подписи членов комиссии по осуществлению закупок:</w:t>
      </w:r>
    </w:p>
    <w:p w14:paraId="73E51559" w14:textId="7BA60F95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3075342D" w14:textId="77777777" w:rsidR="00524773" w:rsidRDefault="000116CA">
      <w:pPr>
        <w:tabs>
          <w:tab w:val="left" w:pos="4575"/>
        </w:tabs>
        <w:ind w:left="-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5F638A" w14:textId="5C41740A" w:rsidR="00524773" w:rsidRDefault="005247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0D7FA5" w14:textId="5EE6B8E0" w:rsidR="00E477BF" w:rsidRDefault="00E477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4F64B5" w14:textId="04D74CD9" w:rsidR="00E477BF" w:rsidRDefault="00E477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ABD32F" w14:textId="24D18E50" w:rsidR="00E477BF" w:rsidRDefault="00E477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4D5D8B" w14:textId="77777777" w:rsidR="00E477BF" w:rsidRDefault="00E477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7A59A9" w14:textId="54E47AA2" w:rsidR="00524773" w:rsidRDefault="000116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E477BF">
        <w:rPr>
          <w:rFonts w:ascii="Times New Roman" w:hAnsi="Times New Roman" w:cs="Times New Roman"/>
          <w:sz w:val="24"/>
          <w:szCs w:val="24"/>
        </w:rPr>
        <w:t xml:space="preserve">кретарь комиссии: ____________ </w:t>
      </w:r>
    </w:p>
    <w:p w14:paraId="31CE6889" w14:textId="77777777" w:rsidR="00524773" w:rsidRDefault="0052477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568D15D4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8B397B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293139" w14:textId="77777777" w:rsidR="00524773" w:rsidRDefault="000116CA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  <w:sectPr w:rsidR="00524773" w:rsidSect="008A10B0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5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8DFC00B" w14:textId="77777777" w:rsidR="00563E4F" w:rsidRPr="00CE5033" w:rsidRDefault="00563E4F" w:rsidP="00563E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AD75018" w14:textId="26AC90C8" w:rsidR="00563E4F" w:rsidRPr="00CE5033" w:rsidRDefault="00563E4F" w:rsidP="00563E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E5033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6128A15A" w14:textId="030A6D7E" w:rsidR="00563E4F" w:rsidRPr="00CE5033" w:rsidRDefault="00563E4F" w:rsidP="00563E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5033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E50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E5033">
        <w:rPr>
          <w:rFonts w:ascii="Times New Roman" w:hAnsi="Times New Roman" w:cs="Times New Roman"/>
          <w:sz w:val="24"/>
          <w:szCs w:val="24"/>
        </w:rPr>
        <w:t>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4/1</w:t>
      </w:r>
    </w:p>
    <w:p w14:paraId="40F60258" w14:textId="6AE19C54" w:rsidR="00563E4F" w:rsidRDefault="00563E4F" w:rsidP="00563E4F">
      <w:pPr>
        <w:spacing w:after="0" w:line="322" w:lineRule="exact"/>
        <w:ind w:left="440"/>
        <w:jc w:val="center"/>
      </w:pPr>
    </w:p>
    <w:p w14:paraId="6C3733A8" w14:textId="77777777" w:rsidR="00563E4F" w:rsidRDefault="00563E4F" w:rsidP="00563E4F">
      <w:pPr>
        <w:spacing w:after="0" w:line="322" w:lineRule="exact"/>
        <w:ind w:left="440"/>
        <w:jc w:val="center"/>
      </w:pPr>
    </w:p>
    <w:p w14:paraId="38C4BFD6" w14:textId="77777777" w:rsidR="00563E4F" w:rsidRPr="00563E4F" w:rsidRDefault="00563E4F" w:rsidP="00563E4F">
      <w:pPr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</w:t>
      </w:r>
      <w:r w:rsidRPr="00563E4F">
        <w:rPr>
          <w:rFonts w:ascii="Times New Roman" w:hAnsi="Times New Roman" w:cs="Times New Roman"/>
          <w:sz w:val="24"/>
          <w:szCs w:val="24"/>
        </w:rPr>
        <w:br/>
        <w:t>подавших окончательные предложения</w:t>
      </w:r>
    </w:p>
    <w:p w14:paraId="6F0054B9" w14:textId="77777777" w:rsidR="00563E4F" w:rsidRPr="00563E4F" w:rsidRDefault="00563E4F" w:rsidP="00563E4F">
      <w:pPr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563E4F" w14:paraId="04906A92" w14:textId="77777777" w:rsidTr="002536B7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ABF3131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60" w:line="280" w:lineRule="exact"/>
              <w:ind w:left="22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№</w:t>
            </w:r>
          </w:p>
          <w:p w14:paraId="13CF2BE6" w14:textId="77777777" w:rsidR="00563E4F" w:rsidRPr="00563E4F" w:rsidRDefault="00563E4F" w:rsidP="002536B7">
            <w:pPr>
              <w:framePr w:w="15298" w:wrap="notBeside" w:vAnchor="text" w:hAnchor="text" w:xAlign="center" w:y="1"/>
              <w:spacing w:before="60" w:after="0" w:line="280" w:lineRule="exact"/>
              <w:ind w:left="22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14:paraId="0DD3DD37" w14:textId="77777777" w:rsidR="00563E4F" w:rsidRPr="00563E4F" w:rsidRDefault="00563E4F" w:rsidP="00563E4F">
            <w:pPr>
              <w:framePr w:w="15298" w:wrap="notBeside" w:vAnchor="text" w:hAnchor="text" w:xAlign="center" w:y="1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14:paraId="13DA4579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37A7F92A" w14:textId="77777777" w:rsidR="00563E4F" w:rsidRPr="00563E4F" w:rsidRDefault="00563E4F" w:rsidP="002536B7">
            <w:pPr>
              <w:framePr w:w="15298" w:wrap="notBeside" w:vAnchor="text" w:hAnchor="text" w:xAlign="center" w:y="1"/>
              <w:spacing w:line="280" w:lineRule="exact"/>
              <w:ind w:left="38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Паспортные</w:t>
            </w:r>
          </w:p>
          <w:p w14:paraId="420EA1AA" w14:textId="77777777" w:rsidR="00563E4F" w:rsidRPr="00563E4F" w:rsidRDefault="00563E4F" w:rsidP="002536B7">
            <w:pPr>
              <w:framePr w:w="15298" w:wrap="notBeside" w:vAnchor="text" w:hAnchor="text" w:xAlign="center" w:y="1"/>
              <w:spacing w:before="120" w:after="0" w:line="280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465CD5B1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280" w:lineRule="exact"/>
              <w:ind w:left="28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27EC675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Подпись</w:t>
            </w:r>
          </w:p>
        </w:tc>
      </w:tr>
      <w:tr w:rsidR="00563E4F" w14:paraId="7DA4CB84" w14:textId="77777777" w:rsidTr="002536B7">
        <w:trPr>
          <w:trHeight w:val="457"/>
          <w:jc w:val="center"/>
        </w:trPr>
        <w:tc>
          <w:tcPr>
            <w:tcW w:w="734" w:type="dxa"/>
            <w:shd w:val="clear" w:color="auto" w:fill="FFFFFF"/>
          </w:tcPr>
          <w:p w14:paraId="33552474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64643F92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74E79E2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74AC11E4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08374740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4BB5199F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24314ECC" w14:textId="77777777" w:rsidTr="002536B7">
        <w:trPr>
          <w:trHeight w:val="408"/>
          <w:jc w:val="center"/>
        </w:trPr>
        <w:tc>
          <w:tcPr>
            <w:tcW w:w="734" w:type="dxa"/>
            <w:shd w:val="clear" w:color="auto" w:fill="FFFFFF"/>
          </w:tcPr>
          <w:p w14:paraId="3620703A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157E42D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27D7809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116DAB3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374E9FA5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5E4F5308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53D88684" w14:textId="77777777" w:rsidTr="002536B7">
        <w:trPr>
          <w:trHeight w:val="415"/>
          <w:jc w:val="center"/>
        </w:trPr>
        <w:tc>
          <w:tcPr>
            <w:tcW w:w="734" w:type="dxa"/>
            <w:shd w:val="clear" w:color="auto" w:fill="FFFFFF"/>
          </w:tcPr>
          <w:p w14:paraId="12A8A960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6B76835E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3C9A8F88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10811AE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43F259E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4370A78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2EC01656" w14:textId="77777777" w:rsidTr="002536B7">
        <w:trPr>
          <w:trHeight w:val="420"/>
          <w:jc w:val="center"/>
        </w:trPr>
        <w:tc>
          <w:tcPr>
            <w:tcW w:w="734" w:type="dxa"/>
            <w:shd w:val="clear" w:color="auto" w:fill="FFFFFF"/>
          </w:tcPr>
          <w:p w14:paraId="34AD5BEE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79AC9B77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6DD5148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2282237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75984A26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6E61888A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25B2FE" w14:textId="77777777" w:rsidR="00563E4F" w:rsidRDefault="00563E4F" w:rsidP="00563E4F">
      <w:pPr>
        <w:framePr w:w="15298" w:wrap="notBeside" w:vAnchor="text" w:hAnchor="text" w:xAlign="center" w:y="1"/>
        <w:rPr>
          <w:sz w:val="2"/>
          <w:szCs w:val="2"/>
        </w:rPr>
      </w:pPr>
    </w:p>
    <w:p w14:paraId="33507445" w14:textId="77777777" w:rsidR="00563E4F" w:rsidRDefault="00563E4F" w:rsidP="00563E4F">
      <w:pPr>
        <w:rPr>
          <w:sz w:val="2"/>
          <w:szCs w:val="2"/>
        </w:rPr>
      </w:pPr>
    </w:p>
    <w:p w14:paraId="4FE896C0" w14:textId="77777777" w:rsidR="00563E4F" w:rsidRPr="00CE5033" w:rsidRDefault="00563E4F" w:rsidP="00563E4F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28EC235C" w14:textId="06AE45A6" w:rsidR="00563E4F" w:rsidRPr="00CE5033" w:rsidRDefault="00563E4F" w:rsidP="00563E4F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bookmarkStart w:id="0" w:name="_GoBack"/>
      <w:bookmarkEnd w:id="0"/>
    </w:p>
    <w:p w14:paraId="06155193" w14:textId="77777777" w:rsidR="00563E4F" w:rsidRPr="00CE5033" w:rsidRDefault="00563E4F" w:rsidP="00563E4F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E71D03" w14:textId="77777777" w:rsidR="00563E4F" w:rsidRDefault="00563E4F" w:rsidP="00563E4F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0A70D6F" w14:textId="77777777" w:rsidR="00563E4F" w:rsidRDefault="00563E4F" w:rsidP="00563E4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03BB3278" w14:textId="77777777" w:rsidR="00563E4F" w:rsidRDefault="00563E4F" w:rsidP="00563E4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04523632" w14:textId="77777777" w:rsidR="00524773" w:rsidRDefault="00524773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477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D7CF" w14:textId="77777777" w:rsidR="00452DC2" w:rsidRDefault="00452DC2">
      <w:pPr>
        <w:spacing w:line="240" w:lineRule="auto"/>
      </w:pPr>
      <w:r>
        <w:separator/>
      </w:r>
    </w:p>
  </w:endnote>
  <w:endnote w:type="continuationSeparator" w:id="0">
    <w:p w14:paraId="71C45332" w14:textId="77777777" w:rsidR="00452DC2" w:rsidRDefault="00452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D183" w14:textId="77777777" w:rsidR="00452DC2" w:rsidRDefault="00452DC2">
      <w:pPr>
        <w:spacing w:after="0"/>
      </w:pPr>
      <w:r>
        <w:separator/>
      </w:r>
    </w:p>
  </w:footnote>
  <w:footnote w:type="continuationSeparator" w:id="0">
    <w:p w14:paraId="555CFFE8" w14:textId="77777777" w:rsidR="00452DC2" w:rsidRDefault="00452D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BE64"/>
    <w:multiLevelType w:val="singleLevel"/>
    <w:tmpl w:val="270FBE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6"/>
    <w:rsid w:val="0000113A"/>
    <w:rsid w:val="00001583"/>
    <w:rsid w:val="000116CA"/>
    <w:rsid w:val="0009025E"/>
    <w:rsid w:val="000951EB"/>
    <w:rsid w:val="000E0EA3"/>
    <w:rsid w:val="000E423B"/>
    <w:rsid w:val="000E5FCA"/>
    <w:rsid w:val="001132C4"/>
    <w:rsid w:val="0013459C"/>
    <w:rsid w:val="001429E3"/>
    <w:rsid w:val="00175E91"/>
    <w:rsid w:val="00194CB2"/>
    <w:rsid w:val="00197FB7"/>
    <w:rsid w:val="001A5FAA"/>
    <w:rsid w:val="001A7503"/>
    <w:rsid w:val="001B7825"/>
    <w:rsid w:val="001C2BAF"/>
    <w:rsid w:val="001D293C"/>
    <w:rsid w:val="001E4008"/>
    <w:rsid w:val="002155CB"/>
    <w:rsid w:val="00216FFC"/>
    <w:rsid w:val="002536B7"/>
    <w:rsid w:val="00254737"/>
    <w:rsid w:val="0026324B"/>
    <w:rsid w:val="00266517"/>
    <w:rsid w:val="00266E68"/>
    <w:rsid w:val="0028263A"/>
    <w:rsid w:val="002856AE"/>
    <w:rsid w:val="002D3EDB"/>
    <w:rsid w:val="002E6F83"/>
    <w:rsid w:val="002F4A17"/>
    <w:rsid w:val="002F7EE9"/>
    <w:rsid w:val="00323E9C"/>
    <w:rsid w:val="0032502E"/>
    <w:rsid w:val="003253F7"/>
    <w:rsid w:val="00335AB6"/>
    <w:rsid w:val="00340C1B"/>
    <w:rsid w:val="00342A2B"/>
    <w:rsid w:val="00344B74"/>
    <w:rsid w:val="00346473"/>
    <w:rsid w:val="00356424"/>
    <w:rsid w:val="00394612"/>
    <w:rsid w:val="003A6191"/>
    <w:rsid w:val="003D3BA4"/>
    <w:rsid w:val="0040418E"/>
    <w:rsid w:val="00412DD3"/>
    <w:rsid w:val="00423AD3"/>
    <w:rsid w:val="00435637"/>
    <w:rsid w:val="00452DC2"/>
    <w:rsid w:val="004A7580"/>
    <w:rsid w:val="004C19FE"/>
    <w:rsid w:val="004C7722"/>
    <w:rsid w:val="004E1233"/>
    <w:rsid w:val="004E2F4F"/>
    <w:rsid w:val="004E52DD"/>
    <w:rsid w:val="00524773"/>
    <w:rsid w:val="005511A6"/>
    <w:rsid w:val="00552626"/>
    <w:rsid w:val="00563321"/>
    <w:rsid w:val="00563E4F"/>
    <w:rsid w:val="0057677B"/>
    <w:rsid w:val="005A27E8"/>
    <w:rsid w:val="005E0A68"/>
    <w:rsid w:val="005E5FAE"/>
    <w:rsid w:val="005E7F9F"/>
    <w:rsid w:val="00605A2E"/>
    <w:rsid w:val="0061233D"/>
    <w:rsid w:val="006232F6"/>
    <w:rsid w:val="00625F37"/>
    <w:rsid w:val="006361F7"/>
    <w:rsid w:val="006743CF"/>
    <w:rsid w:val="00675692"/>
    <w:rsid w:val="00682C55"/>
    <w:rsid w:val="00687718"/>
    <w:rsid w:val="006956EC"/>
    <w:rsid w:val="006A2081"/>
    <w:rsid w:val="006B6454"/>
    <w:rsid w:val="006C3FCC"/>
    <w:rsid w:val="006D3AAD"/>
    <w:rsid w:val="006D5E07"/>
    <w:rsid w:val="006E558F"/>
    <w:rsid w:val="00700B4F"/>
    <w:rsid w:val="007044C2"/>
    <w:rsid w:val="00726455"/>
    <w:rsid w:val="007441FA"/>
    <w:rsid w:val="007732EA"/>
    <w:rsid w:val="0079027B"/>
    <w:rsid w:val="00791E34"/>
    <w:rsid w:val="007B52AE"/>
    <w:rsid w:val="007C038D"/>
    <w:rsid w:val="007E7483"/>
    <w:rsid w:val="00804311"/>
    <w:rsid w:val="008172DB"/>
    <w:rsid w:val="00820E1E"/>
    <w:rsid w:val="0084171C"/>
    <w:rsid w:val="008567AF"/>
    <w:rsid w:val="00862186"/>
    <w:rsid w:val="00870EA8"/>
    <w:rsid w:val="00876210"/>
    <w:rsid w:val="0088326F"/>
    <w:rsid w:val="008957B8"/>
    <w:rsid w:val="008A10B0"/>
    <w:rsid w:val="008A4A9B"/>
    <w:rsid w:val="008B177E"/>
    <w:rsid w:val="008D37FA"/>
    <w:rsid w:val="009221BB"/>
    <w:rsid w:val="00950F09"/>
    <w:rsid w:val="00953B21"/>
    <w:rsid w:val="009957F4"/>
    <w:rsid w:val="009B67E7"/>
    <w:rsid w:val="009C571D"/>
    <w:rsid w:val="009D5324"/>
    <w:rsid w:val="009D7282"/>
    <w:rsid w:val="009E0CF7"/>
    <w:rsid w:val="009E62E1"/>
    <w:rsid w:val="00A4297D"/>
    <w:rsid w:val="00A66C57"/>
    <w:rsid w:val="00A66E4C"/>
    <w:rsid w:val="00AD1739"/>
    <w:rsid w:val="00AF61C3"/>
    <w:rsid w:val="00B02EAD"/>
    <w:rsid w:val="00B05CBC"/>
    <w:rsid w:val="00B156E3"/>
    <w:rsid w:val="00BA22B0"/>
    <w:rsid w:val="00BA47F2"/>
    <w:rsid w:val="00C00740"/>
    <w:rsid w:val="00C030DE"/>
    <w:rsid w:val="00C2607B"/>
    <w:rsid w:val="00C3712D"/>
    <w:rsid w:val="00C417C7"/>
    <w:rsid w:val="00C45D2A"/>
    <w:rsid w:val="00C56CA4"/>
    <w:rsid w:val="00C70759"/>
    <w:rsid w:val="00C74A86"/>
    <w:rsid w:val="00C85F1F"/>
    <w:rsid w:val="00C93D87"/>
    <w:rsid w:val="00C95F71"/>
    <w:rsid w:val="00CA56B8"/>
    <w:rsid w:val="00CB3BB8"/>
    <w:rsid w:val="00CC2FC1"/>
    <w:rsid w:val="00CD0651"/>
    <w:rsid w:val="00CD089F"/>
    <w:rsid w:val="00CD563E"/>
    <w:rsid w:val="00D00C66"/>
    <w:rsid w:val="00D00EE5"/>
    <w:rsid w:val="00D01448"/>
    <w:rsid w:val="00D44E3D"/>
    <w:rsid w:val="00D45D12"/>
    <w:rsid w:val="00D74540"/>
    <w:rsid w:val="00D9372D"/>
    <w:rsid w:val="00DB1B1A"/>
    <w:rsid w:val="00DD1895"/>
    <w:rsid w:val="00DD7EC1"/>
    <w:rsid w:val="00DF5890"/>
    <w:rsid w:val="00E477BF"/>
    <w:rsid w:val="00E63EB0"/>
    <w:rsid w:val="00E64D0A"/>
    <w:rsid w:val="00E64FC6"/>
    <w:rsid w:val="00E8619D"/>
    <w:rsid w:val="00E95283"/>
    <w:rsid w:val="00EA41FE"/>
    <w:rsid w:val="00EA45CE"/>
    <w:rsid w:val="00ED4442"/>
    <w:rsid w:val="00ED7E4E"/>
    <w:rsid w:val="00F266BF"/>
    <w:rsid w:val="00F311B2"/>
    <w:rsid w:val="00F370B9"/>
    <w:rsid w:val="00F470AE"/>
    <w:rsid w:val="00F621C8"/>
    <w:rsid w:val="00F80D5D"/>
    <w:rsid w:val="00FA19EF"/>
    <w:rsid w:val="00FC1FA1"/>
    <w:rsid w:val="00FD6BDC"/>
    <w:rsid w:val="00FF3648"/>
    <w:rsid w:val="3EFF0AAD"/>
    <w:rsid w:val="4C1400EB"/>
    <w:rsid w:val="72C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3B8"/>
  <w15:docId w15:val="{C8FFDA83-3279-43D9-9073-34F60CF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56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6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2024-04-22T07:10:00Z</cp:lastPrinted>
  <dcterms:created xsi:type="dcterms:W3CDTF">2022-08-01T07:16:00Z</dcterms:created>
  <dcterms:modified xsi:type="dcterms:W3CDTF">2024-04-22T12:10:00Z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E6B863C4DA9B4353967831A4038F0129_12</vt:lpwstr>
  </property>
</Properties>
</file>