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95BD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повторный Протокол запроса предложений № 10</w:t>
      </w:r>
    </w:p>
    <w:p w14:paraId="66193452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закупку запасных частей для ремонта автотранспорта </w:t>
      </w:r>
    </w:p>
    <w:p w14:paraId="6FF9249F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«ТТУ им. И.А.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3FEEB1C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E7B0C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34815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«22» апреля 2024г.         </w:t>
      </w:r>
    </w:p>
    <w:p w14:paraId="0CC14DD6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заказчика: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D3B60C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BEA1D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14:paraId="3D5128D6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86C76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14:paraId="0B85D917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4021F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21C2E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14:paraId="51FFDE09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AE009" w14:textId="0CBFF2CB" w:rsidR="00810637" w:rsidRDefault="00810637" w:rsidP="00810637">
      <w:pPr>
        <w:tabs>
          <w:tab w:val="left" w:pos="17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61901C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74E27004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комиссии, с правом голоса</w:t>
      </w:r>
    </w:p>
    <w:p w14:paraId="2DF02E62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BB973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64C1D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2DE7C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Извещение о проведении запроса предложений размещено на официальном сайте МУП «ТТУ им.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глобальной сети Интернет на портале в информационной системе в сфере закупок в разделе «Извещение о закупках». </w:t>
      </w:r>
    </w:p>
    <w:p w14:paraId="04DE0EBF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64BE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Вскрытие конвертов с заявками на участие в запросе предложений открытие доступа к поданным в форме электронных документов заявкам на закупку запасных частей для ремонта автотранспорта МУП «ТТУ им. И.А.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Добросоцкого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проводит комиссия по адресу: г. Тирасполь, ул. Гвардейская, 13, в 11 часов 00 минут,  22 апреля 2024г.</w:t>
      </w:r>
    </w:p>
    <w:p w14:paraId="4F6D9F12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7C4B68" w14:textId="77777777" w:rsidR="00810637" w:rsidRDefault="00810637" w:rsidP="0081063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65B4C4" w14:textId="77777777" w:rsidR="00810637" w:rsidRDefault="00810637" w:rsidP="00810637">
      <w:pPr>
        <w:widowControl w:val="0"/>
        <w:numPr>
          <w:ilvl w:val="0"/>
          <w:numId w:val="1"/>
        </w:numPr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Кворум соблюден, комиссия по осуществлению закупок правомочна в принятии решений.</w:t>
      </w:r>
    </w:p>
    <w:p w14:paraId="1AD490D5" w14:textId="77777777" w:rsidR="00810637" w:rsidRDefault="00810637" w:rsidP="00810637">
      <w:pPr>
        <w:widowControl w:val="0"/>
        <w:numPr>
          <w:ilvl w:val="0"/>
          <w:numId w:val="1"/>
        </w:numPr>
        <w:tabs>
          <w:tab w:val="left" w:pos="851"/>
          <w:tab w:val="left" w:pos="357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срок, указанный в извещении о проведении закупки,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C4F5BF" w14:textId="77777777" w:rsidR="00810637" w:rsidRDefault="00810637" w:rsidP="0081063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 принято решение о признании запроса предложений несостоявшимися в виду отсутствия предложений. </w:t>
      </w:r>
    </w:p>
    <w:p w14:paraId="0A148D56" w14:textId="77777777" w:rsidR="00810637" w:rsidRDefault="00810637" w:rsidP="00810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заявки:</w:t>
      </w:r>
    </w:p>
    <w:p w14:paraId="517ED3C3" w14:textId="77777777" w:rsidR="00810637" w:rsidRDefault="00810637" w:rsidP="008106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ED089" w14:textId="77777777" w:rsidR="00810637" w:rsidRDefault="00810637" w:rsidP="008106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способ определения поставщика запрос предложений несостоявшимся.</w:t>
      </w:r>
    </w:p>
    <w:p w14:paraId="46E2D270" w14:textId="77777777" w:rsidR="00810637" w:rsidRDefault="00810637" w:rsidP="00810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FF526" w14:textId="77777777" w:rsidR="00810637" w:rsidRDefault="00810637" w:rsidP="0081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43D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п. 19 статьи 44 Закона ПМР «О закупках в Приднестровской Молдавской Республике» комиссией принято решение:</w:t>
      </w:r>
    </w:p>
    <w:p w14:paraId="275C59D8" w14:textId="77777777" w:rsidR="00810637" w:rsidRDefault="00810637" w:rsidP="008106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д) пункта 1 статьи 48 Закона ПМР  «О закупках в Приднестровской Молдавской Республике» заключить контракт с </w:t>
      </w:r>
      <w:r w:rsidRPr="00D17070">
        <w:rPr>
          <w:rFonts w:ascii="Times New Roman" w:hAnsi="Times New Roman" w:cs="Times New Roman"/>
          <w:color w:val="000000"/>
          <w:sz w:val="24"/>
          <w:szCs w:val="24"/>
        </w:rPr>
        <w:t>единственным поставщиком (подрядчиком, исполнителем) в срок не 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7070">
        <w:rPr>
          <w:rFonts w:ascii="Times New Roman" w:hAnsi="Times New Roman" w:cs="Times New Roman"/>
          <w:color w:val="000000"/>
          <w:sz w:val="24"/>
          <w:szCs w:val="24"/>
        </w:rPr>
        <w:t xml:space="preserve"> чем 5 (пять) рабочих дней со дня размещения в информационной системе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Pr="00D1707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</w:p>
    <w:p w14:paraId="1CEF7F4C" w14:textId="77777777" w:rsidR="00810637" w:rsidRDefault="00810637" w:rsidP="008106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3598E" w14:textId="77777777" w:rsidR="00810637" w:rsidRPr="00D17070" w:rsidRDefault="00810637" w:rsidP="0081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070">
        <w:rPr>
          <w:rFonts w:ascii="Times New Roman" w:hAnsi="Times New Roman" w:cs="Times New Roman"/>
          <w:sz w:val="24"/>
          <w:szCs w:val="24"/>
        </w:rPr>
        <w:t>Публикация и хранение протокола.</w:t>
      </w:r>
    </w:p>
    <w:p w14:paraId="54BF7959" w14:textId="77777777" w:rsidR="00810637" w:rsidRDefault="00810637" w:rsidP="00810637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F203A" w14:textId="77777777" w:rsidR="00810637" w:rsidRDefault="00810637" w:rsidP="0081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подведения итогов данного запроса предложений.</w:t>
      </w:r>
    </w:p>
    <w:p w14:paraId="03A42332" w14:textId="77777777" w:rsidR="00810637" w:rsidRDefault="00810637" w:rsidP="0081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6EBA3" w14:textId="77777777" w:rsidR="00810637" w:rsidRDefault="00810637" w:rsidP="00810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 по осуществлению закупок:</w:t>
      </w:r>
    </w:p>
    <w:p w14:paraId="17EAA814" w14:textId="77777777" w:rsidR="00810637" w:rsidRDefault="00810637" w:rsidP="0081063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ED545" w14:textId="77777777" w:rsidR="00810637" w:rsidRDefault="00810637" w:rsidP="00810637">
      <w:pPr>
        <w:tabs>
          <w:tab w:val="left" w:pos="1744"/>
          <w:tab w:val="left" w:pos="357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7E13DF58" w14:textId="03ED5E76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6C3917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61D70696" w14:textId="77777777" w:rsidR="00810637" w:rsidRDefault="00810637" w:rsidP="00810637">
      <w:pPr>
        <w:tabs>
          <w:tab w:val="left" w:pos="1744"/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Члены комиссии:</w:t>
      </w:r>
    </w:p>
    <w:p w14:paraId="45A22F42" w14:textId="444D7696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ED3F916" w14:textId="404DC090" w:rsidR="002E6540" w:rsidRDefault="00810637" w:rsidP="002E6540">
      <w:pPr>
        <w:tabs>
          <w:tab w:val="left" w:pos="87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0799A2" w14:textId="46719CA7" w:rsidR="00810637" w:rsidRDefault="002E6540" w:rsidP="00810637">
      <w:pPr>
        <w:tabs>
          <w:tab w:val="left" w:pos="873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63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9AEF43B" w14:textId="77777777" w:rsidR="002E6540" w:rsidRDefault="002E6540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3513A698" w14:textId="0667DDA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DEAD38F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44C2F395" w14:textId="1439DAFA" w:rsidR="002E6540" w:rsidRDefault="00810637" w:rsidP="002E6540">
      <w:pPr>
        <w:tabs>
          <w:tab w:val="left" w:pos="1744"/>
          <w:tab w:val="left" w:pos="357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0784C8" w14:textId="27DC6DDA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7DA47A" w14:textId="77777777" w:rsidR="00810637" w:rsidRDefault="00810637" w:rsidP="00810637">
      <w:pPr>
        <w:tabs>
          <w:tab w:val="left" w:pos="1744"/>
          <w:tab w:val="left" w:pos="357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08025F3B" w14:textId="0A92587A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0C1806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10283DC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2889550E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комиссии, с правом голоса </w:t>
      </w:r>
    </w:p>
    <w:p w14:paraId="3790D486" w14:textId="77777777" w:rsidR="00810637" w:rsidRDefault="00810637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</w:p>
    <w:p w14:paraId="14073A16" w14:textId="0F939C65" w:rsidR="00810637" w:rsidRDefault="002E6540" w:rsidP="00810637">
      <w:pPr>
        <w:pStyle w:val="a3"/>
        <w:tabs>
          <w:tab w:val="left" w:pos="1744"/>
          <w:tab w:val="left" w:pos="3570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3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44C08D9" w14:textId="77777777" w:rsidR="00810637" w:rsidRDefault="00810637" w:rsidP="00810637">
      <w:pPr>
        <w:pStyle w:val="a3"/>
        <w:ind w:left="786"/>
      </w:pPr>
    </w:p>
    <w:p w14:paraId="23FC6924" w14:textId="77777777" w:rsidR="00810637" w:rsidRDefault="00810637" w:rsidP="0081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A4ABE" w14:textId="77777777" w:rsidR="00810637" w:rsidRDefault="00810637" w:rsidP="00810637"/>
    <w:p w14:paraId="13F22B80" w14:textId="77777777" w:rsidR="00810637" w:rsidRDefault="00810637" w:rsidP="00810637"/>
    <w:p w14:paraId="4C7B841F" w14:textId="77777777" w:rsidR="00810637" w:rsidRDefault="00810637" w:rsidP="00810637"/>
    <w:p w14:paraId="39888310" w14:textId="77777777" w:rsidR="005555B8" w:rsidRDefault="005555B8"/>
    <w:sectPr w:rsidR="005555B8" w:rsidSect="001E6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75A4"/>
    <w:multiLevelType w:val="hybridMultilevel"/>
    <w:tmpl w:val="8D66025A"/>
    <w:lvl w:ilvl="0" w:tplc="B80642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51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7F"/>
    <w:rsid w:val="001E6561"/>
    <w:rsid w:val="002633C6"/>
    <w:rsid w:val="002E6540"/>
    <w:rsid w:val="003A7DB6"/>
    <w:rsid w:val="005555B8"/>
    <w:rsid w:val="007E40C3"/>
    <w:rsid w:val="00810637"/>
    <w:rsid w:val="009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864C"/>
  <w15:docId w15:val="{0A08643F-E118-44CD-B1FF-C8C37DD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3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57</cp:revision>
  <dcterms:created xsi:type="dcterms:W3CDTF">2024-04-22T10:21:00Z</dcterms:created>
  <dcterms:modified xsi:type="dcterms:W3CDTF">2024-04-22T10:35:00Z</dcterms:modified>
</cp:coreProperties>
</file>