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FDBF" w14:textId="77777777" w:rsidR="009E12EB" w:rsidRPr="00E543E5" w:rsidRDefault="009E12EB" w:rsidP="009E12EB">
      <w:pPr>
        <w:spacing w:after="0" w:line="240" w:lineRule="auto"/>
        <w:jc w:val="right"/>
        <w:rPr>
          <w:rFonts w:ascii="Times New Roman" w:hAnsi="Times New Roman" w:cs="Times New Roman"/>
          <w:sz w:val="24"/>
          <w:szCs w:val="24"/>
        </w:rPr>
      </w:pPr>
      <w:bookmarkStart w:id="0" w:name="_GoBack"/>
      <w:bookmarkEnd w:id="0"/>
      <w:r w:rsidRPr="00E543E5">
        <w:rPr>
          <w:rFonts w:ascii="Times New Roman" w:hAnsi="Times New Roman" w:cs="Times New Roman"/>
          <w:sz w:val="24"/>
          <w:szCs w:val="24"/>
        </w:rPr>
        <w:t xml:space="preserve">Приложение № 2 </w:t>
      </w:r>
    </w:p>
    <w:p w14:paraId="34467628" w14:textId="77777777" w:rsidR="009E12EB" w:rsidRPr="00E543E5" w:rsidRDefault="009E12EB" w:rsidP="009E12EB">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к закупочной документации</w:t>
      </w:r>
      <w:r w:rsidRPr="00E543E5">
        <w:t xml:space="preserve"> </w:t>
      </w:r>
      <w:r w:rsidRPr="00E543E5">
        <w:rPr>
          <w:rFonts w:ascii="Times New Roman" w:hAnsi="Times New Roman" w:cs="Times New Roman"/>
          <w:sz w:val="24"/>
          <w:szCs w:val="24"/>
        </w:rPr>
        <w:t xml:space="preserve">о проведении </w:t>
      </w:r>
    </w:p>
    <w:p w14:paraId="0E2FBA58" w14:textId="77777777" w:rsidR="009E12EB" w:rsidRPr="00E543E5" w:rsidRDefault="009E12EB" w:rsidP="009E12EB">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запроса предложений по определению </w:t>
      </w:r>
    </w:p>
    <w:p w14:paraId="580C8554" w14:textId="77777777" w:rsidR="009E12EB" w:rsidRPr="00E543E5" w:rsidRDefault="009E12EB" w:rsidP="009E12EB">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поставщика на поставку </w:t>
      </w:r>
    </w:p>
    <w:p w14:paraId="7363CCAA" w14:textId="77777777" w:rsidR="009E12EB" w:rsidRPr="00E543E5" w:rsidRDefault="009E12EB" w:rsidP="009E12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ГСМ</w:t>
      </w:r>
    </w:p>
    <w:p w14:paraId="56AF9E34" w14:textId="77777777" w:rsidR="009E12EB" w:rsidRPr="00E543E5" w:rsidRDefault="009E12EB" w:rsidP="009E12EB">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ПРОЕКТ</w:t>
      </w:r>
    </w:p>
    <w:p w14:paraId="2A5501E4" w14:textId="77777777" w:rsidR="009E12EB" w:rsidRPr="00E543E5" w:rsidRDefault="009E12EB" w:rsidP="009E12EB">
      <w:pPr>
        <w:spacing w:after="0" w:line="240" w:lineRule="atLeast"/>
        <w:contextualSpacing/>
        <w:jc w:val="center"/>
        <w:rPr>
          <w:rFonts w:ascii="Times New Roman" w:eastAsia="Times New Roman" w:hAnsi="Times New Roman" w:cs="Times New Roman"/>
          <w:b/>
          <w:sz w:val="24"/>
          <w:szCs w:val="24"/>
          <w:lang w:eastAsia="ru-RU"/>
        </w:rPr>
      </w:pPr>
      <w:bookmarkStart w:id="1" w:name="_Hlk159331138"/>
      <w:bookmarkStart w:id="2" w:name="_Hlk161909552"/>
      <w:r w:rsidRPr="00E543E5">
        <w:rPr>
          <w:rFonts w:ascii="Times New Roman" w:eastAsia="Times New Roman" w:hAnsi="Times New Roman" w:cs="Times New Roman"/>
          <w:b/>
          <w:sz w:val="24"/>
          <w:szCs w:val="24"/>
          <w:lang w:eastAsia="ru-RU"/>
        </w:rPr>
        <w:t xml:space="preserve">КОНТРАКТ ПОСТАВКИ ТОВАРА № ________ </w:t>
      </w:r>
    </w:p>
    <w:p w14:paraId="1A3648DE" w14:textId="77777777" w:rsidR="009E12EB" w:rsidRPr="00E543E5" w:rsidRDefault="009E12EB" w:rsidP="009E12EB">
      <w:pPr>
        <w:spacing w:after="0" w:line="240" w:lineRule="atLeast"/>
        <w:contextualSpacing/>
        <w:jc w:val="center"/>
        <w:rPr>
          <w:rFonts w:ascii="Times New Roman" w:eastAsia="Times New Roman" w:hAnsi="Times New Roman" w:cs="Times New Roman"/>
          <w:b/>
          <w:sz w:val="24"/>
          <w:szCs w:val="24"/>
          <w:lang w:eastAsia="ru-RU"/>
        </w:rPr>
      </w:pPr>
    </w:p>
    <w:p w14:paraId="2F96399A"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г. </w:t>
      </w:r>
      <w:r w:rsidRPr="00E543E5">
        <w:rPr>
          <w:rFonts w:ascii="Times New Roman" w:eastAsia="Times New Roman" w:hAnsi="Times New Roman" w:cs="Times New Roman"/>
          <w:sz w:val="24"/>
          <w:szCs w:val="24"/>
          <w:u w:val="single"/>
          <w:lang w:eastAsia="ru-RU"/>
        </w:rPr>
        <w:t>Тирасполь</w:t>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t xml:space="preserve">                       </w:t>
      </w:r>
      <w:proofErr w:type="gramStart"/>
      <w:r w:rsidRPr="00E543E5">
        <w:rPr>
          <w:rFonts w:ascii="Times New Roman" w:eastAsia="Times New Roman" w:hAnsi="Times New Roman" w:cs="Times New Roman"/>
          <w:sz w:val="24"/>
          <w:szCs w:val="24"/>
          <w:lang w:eastAsia="ru-RU"/>
        </w:rPr>
        <w:t xml:space="preserve">   «</w:t>
      </w:r>
      <w:proofErr w:type="gramEnd"/>
      <w:r w:rsidRPr="00E543E5">
        <w:rPr>
          <w:rFonts w:ascii="Times New Roman" w:eastAsia="Times New Roman" w:hAnsi="Times New Roman" w:cs="Times New Roman"/>
          <w:sz w:val="24"/>
          <w:szCs w:val="24"/>
          <w:lang w:eastAsia="ru-RU"/>
        </w:rPr>
        <w:t>___»___________ 2024 г.</w:t>
      </w:r>
    </w:p>
    <w:p w14:paraId="312C9154"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p>
    <w:p w14:paraId="15D008D4" w14:textId="77777777" w:rsidR="009E12EB" w:rsidRPr="00E543E5" w:rsidRDefault="009E12EB" w:rsidP="009E12EB">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68EF612A" w14:textId="77777777" w:rsidR="009E12EB" w:rsidRPr="00E543E5" w:rsidRDefault="009E12EB" w:rsidP="009E12EB">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МУП «Тираспольское троллейбусное управление им. </w:t>
      </w:r>
      <w:proofErr w:type="spellStart"/>
      <w:r w:rsidRPr="00E543E5">
        <w:rPr>
          <w:rFonts w:ascii="Times New Roman" w:eastAsia="Times New Roman" w:hAnsi="Times New Roman" w:cs="Times New Roman"/>
          <w:sz w:val="24"/>
          <w:szCs w:val="24"/>
          <w:lang w:eastAsia="ru-RU"/>
        </w:rPr>
        <w:t>И.А.Добросоцкого</w:t>
      </w:r>
      <w:proofErr w:type="spellEnd"/>
      <w:r w:rsidRPr="00E543E5">
        <w:rPr>
          <w:rFonts w:ascii="Times New Roman" w:eastAsia="Times New Roman" w:hAnsi="Times New Roman" w:cs="Times New Roman"/>
          <w:sz w:val="24"/>
          <w:szCs w:val="24"/>
          <w:lang w:eastAsia="ru-RU"/>
        </w:rPr>
        <w:t>»,</w:t>
      </w:r>
      <w:r w:rsidRPr="00E543E5">
        <w:rPr>
          <w:rFonts w:ascii="Times New Roman" w:eastAsia="Times New Roman" w:hAnsi="Times New Roman" w:cs="Times New Roman"/>
          <w:b/>
          <w:sz w:val="24"/>
          <w:szCs w:val="24"/>
          <w:lang w:eastAsia="ru-RU"/>
        </w:rPr>
        <w:t xml:space="preserve"> </w:t>
      </w:r>
      <w:r w:rsidRPr="00E543E5">
        <w:rPr>
          <w:rFonts w:ascii="Times New Roman" w:eastAsia="Times New Roman" w:hAnsi="Times New Roman" w:cs="Times New Roman"/>
          <w:sz w:val="24"/>
          <w:szCs w:val="24"/>
          <w:lang w:eastAsia="ru-RU"/>
        </w:rPr>
        <w:t>именуемое в дальнейшем «Покупатель», в лице директора ____________,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426F7248" w14:textId="77777777" w:rsidR="009E12EB" w:rsidRPr="00E543E5" w:rsidRDefault="009E12EB" w:rsidP="009E12EB">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48800ED2"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 ПРЕДМЕТ КОНТРАКТА</w:t>
      </w:r>
    </w:p>
    <w:p w14:paraId="73C55FE2"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w:t>
      </w:r>
      <w:r>
        <w:rPr>
          <w:rFonts w:ascii="Times New Roman" w:eastAsia="Times New Roman" w:hAnsi="Times New Roman" w:cs="Times New Roman"/>
          <w:sz w:val="24"/>
          <w:szCs w:val="24"/>
          <w:lang w:eastAsia="ru-RU"/>
        </w:rPr>
        <w:t xml:space="preserve">ГСМ </w:t>
      </w:r>
      <w:r w:rsidRPr="00E543E5">
        <w:rPr>
          <w:rFonts w:ascii="Times New Roman" w:eastAsia="Times New Roman" w:hAnsi="Times New Roman" w:cs="Times New Roman"/>
          <w:sz w:val="24"/>
          <w:szCs w:val="24"/>
          <w:lang w:eastAsia="ru-RU"/>
        </w:rPr>
        <w:t>в количестве, по ценам, на условиях настоящего Контракта,</w:t>
      </w:r>
      <w:r w:rsidRPr="00E543E5">
        <w:rPr>
          <w:rFonts w:ascii="Times New Roman" w:hAnsi="Times New Roman" w:cs="Times New Roman"/>
          <w:sz w:val="24"/>
          <w:szCs w:val="24"/>
        </w:rPr>
        <w:t xml:space="preserve"> </w:t>
      </w:r>
      <w:r w:rsidRPr="00E543E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75FC59E2"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1.2. Количество и цена за единицу Товара указываются в Спецификации, являющейся неотъемлемой частью настоящего Контракта.</w:t>
      </w:r>
    </w:p>
    <w:p w14:paraId="6D112BCF"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46CA9604"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64E9EDFE"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7D5C219B"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52822C92"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 xml:space="preserve">2. ЦЕНА </w:t>
      </w:r>
      <w:r w:rsidRPr="00E543E5">
        <w:rPr>
          <w:rFonts w:ascii="Times New Roman" w:eastAsia="Times New Roman" w:hAnsi="Times New Roman" w:cs="Times New Roman"/>
          <w:b/>
          <w:sz w:val="24"/>
          <w:szCs w:val="24"/>
          <w:lang w:eastAsia="ru-RU"/>
        </w:rPr>
        <w:t>КОНТРАКТА</w:t>
      </w:r>
      <w:r w:rsidRPr="00E543E5">
        <w:rPr>
          <w:rFonts w:ascii="Times New Roman" w:eastAsia="Times New Roman" w:hAnsi="Times New Roman" w:cs="Times New Roman"/>
          <w:b/>
          <w:bCs/>
          <w:sz w:val="24"/>
          <w:szCs w:val="24"/>
          <w:lang w:eastAsia="ru-RU"/>
        </w:rPr>
        <w:t xml:space="preserve"> И ПОРЯДОК РАСЧЕТОВ</w:t>
      </w:r>
    </w:p>
    <w:p w14:paraId="66F4C137"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sidRPr="00E543E5">
        <w:rPr>
          <w:rFonts w:ascii="Times New Roman" w:eastAsia="Times New Roman" w:hAnsi="Times New Roman" w:cs="Times New Roman"/>
          <w:sz w:val="24"/>
          <w:szCs w:val="24"/>
          <w:lang w:eastAsia="ru-RU"/>
        </w:rPr>
        <w:t xml:space="preserve">  )</w:t>
      </w:r>
      <w:proofErr w:type="gramEnd"/>
      <w:r w:rsidRPr="00E543E5">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МУП «Тираспольское троллейбусное управление им. </w:t>
      </w:r>
      <w:proofErr w:type="spellStart"/>
      <w:r w:rsidRPr="00E543E5">
        <w:rPr>
          <w:rFonts w:ascii="Times New Roman" w:eastAsia="Times New Roman" w:hAnsi="Times New Roman" w:cs="Times New Roman"/>
          <w:sz w:val="24"/>
          <w:szCs w:val="24"/>
          <w:lang w:eastAsia="ru-RU"/>
        </w:rPr>
        <w:t>И.А.Добросоцкого</w:t>
      </w:r>
      <w:proofErr w:type="spellEnd"/>
      <w:r w:rsidRPr="00E543E5">
        <w:rPr>
          <w:rFonts w:ascii="Times New Roman" w:eastAsia="Times New Roman" w:hAnsi="Times New Roman" w:cs="Times New Roman"/>
          <w:sz w:val="24"/>
          <w:szCs w:val="24"/>
          <w:lang w:eastAsia="ru-RU"/>
        </w:rPr>
        <w:t>» на 2024 год.</w:t>
      </w:r>
    </w:p>
    <w:p w14:paraId="56A55590"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FD05573"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166AD1FB"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2.4. Расчеты по Контракту за Товар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Товара на основании выставленного Поставщиком счета к оплате.</w:t>
      </w:r>
    </w:p>
    <w:p w14:paraId="1B063C50"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59449065" w14:textId="77777777" w:rsidR="009E12EB" w:rsidRPr="00E543E5" w:rsidRDefault="009E12EB" w:rsidP="009E12EB">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2.6. Источник финансирования </w:t>
      </w:r>
      <w:r w:rsidRPr="00E543E5">
        <w:rPr>
          <w:rFonts w:ascii="Times New Roman" w:eastAsia="Times New Roman" w:hAnsi="Times New Roman" w:cs="Times New Roman"/>
          <w:bCs/>
          <w:sz w:val="24"/>
          <w:szCs w:val="24"/>
          <w:lang w:eastAsia="ru-RU"/>
        </w:rPr>
        <w:t>– собственные средства Покупателя.</w:t>
      </w:r>
    </w:p>
    <w:p w14:paraId="36644989" w14:textId="77777777" w:rsidR="009E12EB" w:rsidRPr="00E543E5" w:rsidRDefault="009E12EB" w:rsidP="009E12EB">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 xml:space="preserve">2.7. В случае нарушения Поставщиком сроков исполнения обязательств по настоящему Контракту Покупатель перечисляет Поставщику оставшуюся часть оплаты за поставленный Товар в размере, уменьшенном на размер установленной настоящим Контрактом неустойки (пени). </w:t>
      </w:r>
    </w:p>
    <w:p w14:paraId="4065D440" w14:textId="77777777" w:rsidR="009E12EB" w:rsidRPr="00E543E5" w:rsidRDefault="009E12EB" w:rsidP="009E12EB">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1D8C8008" w14:textId="77777777" w:rsidR="009E12EB" w:rsidRPr="00E543E5" w:rsidRDefault="009E12EB" w:rsidP="009E12EB">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3. ПОРЯДОК ПРИЕМА-ПЕРЕДАЧИ ТОВАРА</w:t>
      </w:r>
    </w:p>
    <w:p w14:paraId="32187226"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3.1. Товар поставляется Поставщиком в полном объеме в течение </w:t>
      </w:r>
      <w:r w:rsidRPr="00E543E5">
        <w:rPr>
          <w:rFonts w:ascii="Times New Roman" w:hAnsi="Times New Roman" w:cs="Times New Roman"/>
          <w:sz w:val="24"/>
          <w:szCs w:val="24"/>
        </w:rPr>
        <w:t xml:space="preserve">30 (тридцати) календарных дней </w:t>
      </w:r>
      <w:r w:rsidRPr="00E543E5">
        <w:rPr>
          <w:rFonts w:ascii="Times New Roman" w:eastAsia="Times New Roman" w:hAnsi="Times New Roman" w:cs="Times New Roman"/>
          <w:sz w:val="24"/>
          <w:szCs w:val="24"/>
          <w:lang w:eastAsia="ru-RU"/>
        </w:rPr>
        <w:t>с момента получения письменной заявки Покупателя. Возможна досрочная поставка Товара.</w:t>
      </w:r>
    </w:p>
    <w:p w14:paraId="6EDFDAF7" w14:textId="77777777" w:rsidR="009E12EB" w:rsidRPr="00E543E5" w:rsidRDefault="009E12EB" w:rsidP="009E12EB">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3.2. Датой поставки Товара является дата подписания уполномоченными представителями товаросопроводительной документации.</w:t>
      </w:r>
    </w:p>
    <w:p w14:paraId="1CE03AA8" w14:textId="77777777" w:rsidR="009E12EB" w:rsidRPr="00E543E5" w:rsidRDefault="009E12EB" w:rsidP="009E12EB">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3.3. Товар передается представителю Покупателя, при наличии у него надлежащим образом оформленной доверенности на получение Товара.    </w:t>
      </w:r>
    </w:p>
    <w:p w14:paraId="6136FB7F" w14:textId="77777777" w:rsidR="009E12EB" w:rsidRPr="00E543E5" w:rsidRDefault="009E12EB" w:rsidP="009E12EB">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hAnsi="Times New Roman" w:cs="Times New Roman"/>
          <w:bCs/>
          <w:sz w:val="24"/>
          <w:szCs w:val="24"/>
        </w:rPr>
        <w:t>3.4. Поставка Товара осуществляется транспортом и за счет средств Поставщика.</w:t>
      </w:r>
      <w:r w:rsidRPr="00E543E5">
        <w:rPr>
          <w:rFonts w:ascii="Times New Roman" w:eastAsia="Times New Roman" w:hAnsi="Times New Roman" w:cs="Times New Roman"/>
          <w:sz w:val="24"/>
          <w:szCs w:val="24"/>
          <w:lang w:eastAsia="ru-RU"/>
        </w:rPr>
        <w:t xml:space="preserve"> </w:t>
      </w:r>
    </w:p>
    <w:p w14:paraId="155B2762" w14:textId="77777777" w:rsidR="009E12EB" w:rsidRPr="00E543E5" w:rsidRDefault="009E12EB" w:rsidP="009E12EB">
      <w:pPr>
        <w:tabs>
          <w:tab w:val="num" w:pos="1276"/>
          <w:tab w:val="left" w:pos="2977"/>
        </w:tabs>
        <w:spacing w:after="0" w:line="240" w:lineRule="atLeast"/>
        <w:contextualSpacing/>
        <w:jc w:val="both"/>
        <w:rPr>
          <w:rFonts w:ascii="Times New Roman" w:hAnsi="Times New Roman" w:cs="Times New Roman"/>
          <w:bCs/>
          <w:sz w:val="24"/>
          <w:szCs w:val="24"/>
        </w:rPr>
      </w:pPr>
      <w:r w:rsidRPr="00E543E5">
        <w:rPr>
          <w:rFonts w:ascii="Times New Roman" w:hAnsi="Times New Roman" w:cs="Times New Roman"/>
          <w:bCs/>
          <w:sz w:val="24"/>
          <w:szCs w:val="24"/>
        </w:rPr>
        <w:t xml:space="preserve">3.5. </w:t>
      </w:r>
      <w:r w:rsidRPr="00E543E5">
        <w:rPr>
          <w:rFonts w:ascii="Times New Roman" w:eastAsia="Times New Roman" w:hAnsi="Times New Roman" w:cs="Times New Roman"/>
          <w:sz w:val="24"/>
          <w:szCs w:val="24"/>
          <w:lang w:eastAsia="ru-RU"/>
        </w:rPr>
        <w:t>Прием-передача Товара осуществляется на территории центрального склада Покупателя.</w:t>
      </w:r>
    </w:p>
    <w:p w14:paraId="650291D2" w14:textId="77777777" w:rsidR="009E12EB" w:rsidRPr="00E543E5" w:rsidRDefault="009E12EB" w:rsidP="009E12EB">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EA12079" w14:textId="77777777" w:rsidR="009E12EB" w:rsidRPr="00E543E5" w:rsidRDefault="009E12EB" w:rsidP="009E12EB">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3.7.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E543E5">
        <w:rPr>
          <w:rFonts w:ascii="Times New Roman" w:eastAsia="Times New Roman" w:hAnsi="Times New Roman" w:cs="Times New Roman"/>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E543E5">
        <w:rPr>
          <w:rFonts w:ascii="Times New Roman" w:eastAsia="Times New Roman" w:hAnsi="Times New Roman" w:cs="Times New Roman"/>
          <w:bCs/>
          <w:sz w:val="24"/>
          <w:szCs w:val="24"/>
          <w:lang w:eastAsia="ru-RU"/>
        </w:rPr>
        <w:t>.</w:t>
      </w:r>
    </w:p>
    <w:p w14:paraId="76678D1B" w14:textId="77777777" w:rsidR="009E12EB" w:rsidRPr="00E543E5" w:rsidRDefault="009E12EB" w:rsidP="009E12EB">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7D9D4C20"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167E69A1"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0AA6FEAA" w14:textId="77777777" w:rsidR="009E12EB" w:rsidRPr="00E543E5" w:rsidRDefault="009E12EB" w:rsidP="009E12EB">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 ПРАВА И ОБЯЗАННОСТИ СТОРОН</w:t>
      </w:r>
    </w:p>
    <w:p w14:paraId="43846393"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bCs/>
          <w:sz w:val="24"/>
          <w:szCs w:val="24"/>
          <w:lang w:eastAsia="ru-RU"/>
        </w:rPr>
        <w:t>4.1.</w:t>
      </w:r>
      <w:r w:rsidRPr="00E543E5">
        <w:rPr>
          <w:rFonts w:ascii="Times New Roman" w:eastAsia="Times New Roman" w:hAnsi="Times New Roman" w:cs="Times New Roman"/>
          <w:sz w:val="24"/>
          <w:szCs w:val="24"/>
          <w:lang w:eastAsia="ru-RU"/>
        </w:rPr>
        <w:t xml:space="preserve"> </w:t>
      </w:r>
      <w:r w:rsidRPr="00E543E5">
        <w:rPr>
          <w:rFonts w:ascii="Times New Roman" w:eastAsia="Times New Roman" w:hAnsi="Times New Roman" w:cs="Times New Roman"/>
          <w:i/>
          <w:sz w:val="24"/>
          <w:szCs w:val="24"/>
          <w:lang w:eastAsia="ru-RU"/>
        </w:rPr>
        <w:t xml:space="preserve"> </w:t>
      </w:r>
      <w:r w:rsidRPr="00E543E5">
        <w:rPr>
          <w:rFonts w:ascii="Times New Roman" w:eastAsia="Times New Roman" w:hAnsi="Times New Roman" w:cs="Times New Roman"/>
          <w:b/>
          <w:sz w:val="24"/>
          <w:szCs w:val="24"/>
          <w:lang w:eastAsia="ru-RU"/>
        </w:rPr>
        <w:t xml:space="preserve">Поставщик обязан: </w:t>
      </w:r>
    </w:p>
    <w:p w14:paraId="48ECD17F"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4.1.1. В срок, установленный Контрактом поставить и передать по товаросопроводительной документации в собственность Покупателю Товар надлежащего качества в надлежащем количестве и по цене, согласно условиям Контракта.</w:t>
      </w:r>
    </w:p>
    <w:p w14:paraId="402DDFD6"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3AF0E165"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E543E5">
        <w:rPr>
          <w:rFonts w:ascii="Times New Roman" w:hAnsi="Times New Roman" w:cs="Times New Roman"/>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E543E5">
        <w:rPr>
          <w:rFonts w:ascii="Times New Roman" w:eastAsia="Times New Roman" w:hAnsi="Times New Roman" w:cs="Times New Roman"/>
          <w:sz w:val="24"/>
          <w:szCs w:val="24"/>
          <w:lang w:eastAsia="ru-RU"/>
        </w:rPr>
        <w:t>.</w:t>
      </w:r>
    </w:p>
    <w:p w14:paraId="4603B290"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16E6141C"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3" w:name="_Hlk158711806"/>
      <w:bookmarkStart w:id="4" w:name="_Hlk158886627"/>
      <w:r w:rsidRPr="00E543E5">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sidRPr="00E543E5">
        <w:rPr>
          <w:rFonts w:ascii="Times New Roman" w:eastAsia="Times New Roman" w:hAnsi="Times New Roman" w:cs="Times New Roman"/>
          <w:sz w:val="24"/>
          <w:szCs w:val="24"/>
          <w:lang w:eastAsia="ru-RU"/>
        </w:rPr>
        <w:t>субпоставки</w:t>
      </w:r>
      <w:proofErr w:type="spellEnd"/>
      <w:r w:rsidRPr="00E543E5">
        <w:rPr>
          <w:rFonts w:ascii="Times New Roman" w:eastAsia="Times New Roman" w:hAnsi="Times New Roman" w:cs="Times New Roman"/>
          <w:sz w:val="24"/>
          <w:szCs w:val="24"/>
          <w:lang w:eastAsia="ru-RU"/>
        </w:rPr>
        <w:t xml:space="preserve"> (</w:t>
      </w:r>
      <w:proofErr w:type="spellStart"/>
      <w:r w:rsidRPr="00E543E5">
        <w:rPr>
          <w:rFonts w:ascii="Times New Roman" w:eastAsia="Times New Roman" w:hAnsi="Times New Roman" w:cs="Times New Roman"/>
          <w:sz w:val="24"/>
          <w:szCs w:val="24"/>
          <w:lang w:eastAsia="ru-RU"/>
        </w:rPr>
        <w:t>соисполнения</w:t>
      </w:r>
      <w:proofErr w:type="spellEnd"/>
      <w:r w:rsidRPr="00E543E5">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E543E5">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E543E5">
        <w:rPr>
          <w:rFonts w:ascii="Times New Roman" w:eastAsia="Times New Roman" w:hAnsi="Times New Roman" w:cs="Times New Roman"/>
          <w:sz w:val="24"/>
          <w:szCs w:val="24"/>
          <w:lang w:eastAsia="ru-RU"/>
        </w:rPr>
        <w:t>субпоставки</w:t>
      </w:r>
      <w:proofErr w:type="spellEnd"/>
      <w:r w:rsidRPr="00E543E5">
        <w:rPr>
          <w:rFonts w:ascii="Times New Roman" w:eastAsia="Times New Roman" w:hAnsi="Times New Roman" w:cs="Times New Roman"/>
          <w:sz w:val="24"/>
          <w:szCs w:val="24"/>
          <w:lang w:eastAsia="ru-RU"/>
        </w:rPr>
        <w:t xml:space="preserve"> (</w:t>
      </w:r>
      <w:proofErr w:type="spellStart"/>
      <w:r w:rsidRPr="00E543E5">
        <w:rPr>
          <w:rFonts w:ascii="Times New Roman" w:eastAsia="Times New Roman" w:hAnsi="Times New Roman" w:cs="Times New Roman"/>
          <w:sz w:val="24"/>
          <w:szCs w:val="24"/>
          <w:lang w:eastAsia="ru-RU"/>
        </w:rPr>
        <w:t>соисполнения</w:t>
      </w:r>
      <w:proofErr w:type="spellEnd"/>
      <w:r w:rsidRPr="00E543E5">
        <w:rPr>
          <w:rFonts w:ascii="Times New Roman" w:eastAsia="Times New Roman" w:hAnsi="Times New Roman" w:cs="Times New Roman"/>
          <w:sz w:val="24"/>
          <w:szCs w:val="24"/>
          <w:lang w:eastAsia="ru-RU"/>
        </w:rPr>
        <w:t>).</w:t>
      </w:r>
    </w:p>
    <w:p w14:paraId="139E28D4"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3"/>
    <w:p w14:paraId="3590F866"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4"/>
      <w:r w:rsidRPr="00E543E5">
        <w:rPr>
          <w:rFonts w:ascii="Times New Roman" w:eastAsia="Times New Roman" w:hAnsi="Times New Roman" w:cs="Times New Roman"/>
          <w:sz w:val="24"/>
          <w:szCs w:val="24"/>
          <w:lang w:eastAsia="ru-RU"/>
        </w:rPr>
        <w:t>.</w:t>
      </w:r>
    </w:p>
    <w:p w14:paraId="1596416A" w14:textId="77777777" w:rsidR="009E12EB" w:rsidRPr="00E543E5" w:rsidRDefault="009E12EB" w:rsidP="009E12EB">
      <w:pPr>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4.2. Поставщик имеет право:</w:t>
      </w:r>
    </w:p>
    <w:p w14:paraId="4058499D" w14:textId="77777777" w:rsidR="009E12EB" w:rsidRPr="00E543E5" w:rsidRDefault="009E12EB" w:rsidP="009E12EB">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E543E5">
        <w:rPr>
          <w:rFonts w:ascii="Times New Roman" w:eastAsia="Times New Roman" w:hAnsi="Times New Roman" w:cs="Times New Roman"/>
          <w:sz w:val="24"/>
          <w:szCs w:val="24"/>
          <w:lang w:eastAsia="ru-RU"/>
        </w:rPr>
        <w:t>Контракт</w:t>
      </w:r>
      <w:r w:rsidRPr="00E543E5">
        <w:rPr>
          <w:rFonts w:ascii="Times New Roman" w:eastAsia="TimesNewRomanPSMT" w:hAnsi="Times New Roman" w:cs="Times New Roman"/>
          <w:sz w:val="24"/>
          <w:szCs w:val="24"/>
          <w:lang w:eastAsia="ru-RU"/>
        </w:rPr>
        <w:t>ом.</w:t>
      </w:r>
    </w:p>
    <w:p w14:paraId="160CD82A" w14:textId="77777777" w:rsidR="009E12EB" w:rsidRPr="00E543E5" w:rsidRDefault="009E12EB" w:rsidP="009E12EB">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NewRomanPSMT" w:hAnsi="Times New Roman" w:cs="Times New Roman"/>
          <w:sz w:val="24"/>
          <w:szCs w:val="24"/>
          <w:lang w:eastAsia="ru-RU"/>
        </w:rPr>
        <w:t xml:space="preserve">4.2.2. Требовать подписания Покупателем </w:t>
      </w:r>
      <w:r w:rsidRPr="00E543E5">
        <w:rPr>
          <w:rFonts w:ascii="Times New Roman" w:eastAsia="Times New Roman" w:hAnsi="Times New Roman" w:cs="Times New Roman"/>
          <w:sz w:val="24"/>
          <w:szCs w:val="24"/>
          <w:lang w:eastAsia="ru-RU"/>
        </w:rPr>
        <w:t>товаросопроводительной документации</w:t>
      </w:r>
      <w:r w:rsidRPr="00E543E5">
        <w:rPr>
          <w:rFonts w:ascii="Times New Roman" w:eastAsia="TimesNewRomanPSMT" w:hAnsi="Times New Roman" w:cs="Times New Roman"/>
          <w:sz w:val="24"/>
          <w:szCs w:val="24"/>
          <w:lang w:eastAsia="ru-RU"/>
        </w:rPr>
        <w:t xml:space="preserve"> при поставке Поставщиком Товара </w:t>
      </w:r>
      <w:r w:rsidRPr="00E543E5">
        <w:rPr>
          <w:rFonts w:ascii="Times New Roman" w:eastAsia="Times New Roman" w:hAnsi="Times New Roman" w:cs="Times New Roman"/>
          <w:sz w:val="24"/>
          <w:szCs w:val="24"/>
          <w:lang w:eastAsia="ru-RU"/>
        </w:rPr>
        <w:t>надлежащего качества в надлежащем количестве.</w:t>
      </w:r>
    </w:p>
    <w:p w14:paraId="05CD8BB8" w14:textId="77777777" w:rsidR="009E12EB" w:rsidRPr="00E543E5" w:rsidRDefault="009E12EB" w:rsidP="009E12EB">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3975B7C2"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4.3. Покупатель обязан:</w:t>
      </w:r>
    </w:p>
    <w:p w14:paraId="741763DE"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405F260C"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и по цене, согласно условиям Контракта.</w:t>
      </w:r>
    </w:p>
    <w:p w14:paraId="1D437181" w14:textId="77777777" w:rsidR="009E12EB" w:rsidRPr="00E543E5" w:rsidRDefault="009E12EB" w:rsidP="009E12EB">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3F661EDB" w14:textId="77777777" w:rsidR="009E12EB" w:rsidRPr="00E543E5" w:rsidRDefault="009E12EB" w:rsidP="009E12EB">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4.4. Покупатель имеет право:</w:t>
      </w:r>
    </w:p>
    <w:p w14:paraId="4BBA8BDA" w14:textId="77777777" w:rsidR="009E12EB" w:rsidRPr="00E543E5" w:rsidRDefault="009E12EB" w:rsidP="009E12EB">
      <w:pPr>
        <w:spacing w:after="0" w:line="240" w:lineRule="atLeast"/>
        <w:contextualSpacing/>
        <w:jc w:val="both"/>
        <w:rPr>
          <w:rFonts w:ascii="Times New Roman" w:eastAsia="TimesNewRomanPSMT" w:hAnsi="Times New Roman" w:cs="Times New Roman"/>
          <w:sz w:val="24"/>
          <w:szCs w:val="24"/>
          <w:lang w:eastAsia="ru-RU"/>
        </w:rPr>
      </w:pPr>
      <w:bookmarkStart w:id="5" w:name="_Hlk160095203"/>
      <w:r w:rsidRPr="00E543E5">
        <w:rPr>
          <w:rFonts w:ascii="Times New Roman" w:eastAsia="Times New Roman" w:hAnsi="Times New Roman" w:cs="Times New Roman"/>
          <w:sz w:val="24"/>
          <w:szCs w:val="24"/>
          <w:lang w:eastAsia="ru-RU"/>
        </w:rPr>
        <w:t xml:space="preserve">4.4.1. </w:t>
      </w:r>
      <w:r w:rsidRPr="00E543E5">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E543E5">
        <w:rPr>
          <w:rFonts w:ascii="Times New Roman" w:eastAsia="Times New Roman" w:hAnsi="Times New Roman" w:cs="Times New Roman"/>
          <w:sz w:val="24"/>
          <w:szCs w:val="24"/>
          <w:lang w:eastAsia="ru-RU"/>
        </w:rPr>
        <w:t>Контракт</w:t>
      </w:r>
      <w:r w:rsidRPr="00E543E5">
        <w:rPr>
          <w:rFonts w:ascii="Times New Roman" w:eastAsia="TimesNewRomanPSMT" w:hAnsi="Times New Roman" w:cs="Times New Roman"/>
          <w:sz w:val="24"/>
          <w:szCs w:val="24"/>
          <w:lang w:eastAsia="ru-RU"/>
        </w:rPr>
        <w:t>ом.</w:t>
      </w:r>
    </w:p>
    <w:p w14:paraId="4E94114C"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E543E5">
        <w:rPr>
          <w:rFonts w:ascii="Times New Roman" w:eastAsia="TimesNewRomanPSMT" w:hAnsi="Times New Roman" w:cs="Times New Roman"/>
          <w:sz w:val="24"/>
          <w:szCs w:val="24"/>
          <w:lang w:eastAsia="ru-RU"/>
        </w:rPr>
        <w:t xml:space="preserve">4.4.2. </w:t>
      </w:r>
      <w:r w:rsidRPr="00E543E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2168680E" w14:textId="77777777" w:rsidR="009E12EB" w:rsidRPr="00E543E5" w:rsidRDefault="009E12EB" w:rsidP="009E12EB">
      <w:pPr>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E543E5">
        <w:rPr>
          <w:rFonts w:ascii="Times New Roman" w:eastAsia="TimesNewRomanPSMT" w:hAnsi="Times New Roman" w:cs="Times New Roman"/>
          <w:sz w:val="24"/>
          <w:szCs w:val="24"/>
          <w:lang w:eastAsia="ru-RU"/>
        </w:rPr>
        <w:t>настоящего  Контракта</w:t>
      </w:r>
      <w:proofErr w:type="gramEnd"/>
      <w:r w:rsidRPr="00E543E5">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3D6C9397" w14:textId="77777777" w:rsidR="009E12EB" w:rsidRPr="00E543E5" w:rsidRDefault="009E12EB" w:rsidP="009E12EB">
      <w:pPr>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5"/>
    </w:p>
    <w:p w14:paraId="0966CBAB" w14:textId="77777777" w:rsidR="009E12EB" w:rsidRPr="00E543E5" w:rsidRDefault="009E12EB" w:rsidP="009E12EB">
      <w:pPr>
        <w:spacing w:after="0" w:line="240" w:lineRule="atLeast"/>
        <w:contextualSpacing/>
        <w:jc w:val="both"/>
        <w:rPr>
          <w:rFonts w:ascii="Times New Roman" w:eastAsia="TimesNewRomanPSMT" w:hAnsi="Times New Roman" w:cs="Times New Roman"/>
          <w:sz w:val="24"/>
          <w:szCs w:val="24"/>
          <w:lang w:eastAsia="ru-RU"/>
        </w:rPr>
      </w:pPr>
    </w:p>
    <w:p w14:paraId="47A0215C"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5. ОТВЕТСТВЕННОСТЬ СТОРОН</w:t>
      </w:r>
    </w:p>
    <w:p w14:paraId="652C8FC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7994987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4A9D888"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12E4C861"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DE7E51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5.5. </w:t>
      </w:r>
      <w:r w:rsidRPr="00E543E5">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E543E5">
        <w:rPr>
          <w:rFonts w:ascii="Times New Roman" w:eastAsia="Times New Roman" w:hAnsi="Times New Roman" w:cs="Times New Roman"/>
          <w:sz w:val="24"/>
          <w:szCs w:val="24"/>
          <w:lang w:eastAsia="ru-RU"/>
        </w:rPr>
        <w:t>субпоставки</w:t>
      </w:r>
      <w:proofErr w:type="spellEnd"/>
      <w:r w:rsidRPr="00E543E5">
        <w:rPr>
          <w:rFonts w:ascii="Times New Roman" w:eastAsia="Times New Roman" w:hAnsi="Times New Roman" w:cs="Times New Roman"/>
          <w:sz w:val="24"/>
          <w:szCs w:val="24"/>
          <w:lang w:eastAsia="ru-RU"/>
        </w:rPr>
        <w:t xml:space="preserve"> (</w:t>
      </w:r>
      <w:proofErr w:type="spellStart"/>
      <w:r w:rsidRPr="00E543E5">
        <w:rPr>
          <w:rFonts w:ascii="Times New Roman" w:eastAsia="Times New Roman" w:hAnsi="Times New Roman" w:cs="Times New Roman"/>
          <w:sz w:val="24"/>
          <w:szCs w:val="24"/>
          <w:lang w:eastAsia="ru-RU"/>
        </w:rPr>
        <w:t>соисполнения</w:t>
      </w:r>
      <w:proofErr w:type="spellEnd"/>
      <w:r w:rsidRPr="00E543E5">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E543E5">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E543E5">
        <w:rPr>
          <w:rFonts w:ascii="Times New Roman" w:eastAsia="Times New Roman" w:hAnsi="Times New Roman" w:cs="Times New Roman"/>
          <w:sz w:val="24"/>
          <w:szCs w:val="24"/>
          <w:lang w:eastAsia="ru-RU"/>
        </w:rPr>
        <w:t>субпоставки</w:t>
      </w:r>
      <w:proofErr w:type="spellEnd"/>
      <w:r w:rsidRPr="00E543E5">
        <w:rPr>
          <w:rFonts w:ascii="Times New Roman" w:eastAsia="Times New Roman" w:hAnsi="Times New Roman" w:cs="Times New Roman"/>
          <w:sz w:val="24"/>
          <w:szCs w:val="24"/>
          <w:lang w:eastAsia="ru-RU"/>
        </w:rPr>
        <w:t xml:space="preserve"> (</w:t>
      </w:r>
      <w:proofErr w:type="spellStart"/>
      <w:r w:rsidRPr="00E543E5">
        <w:rPr>
          <w:rFonts w:ascii="Times New Roman" w:eastAsia="Times New Roman" w:hAnsi="Times New Roman" w:cs="Times New Roman"/>
          <w:sz w:val="24"/>
          <w:szCs w:val="24"/>
          <w:lang w:eastAsia="ru-RU"/>
        </w:rPr>
        <w:t>соисполнения</w:t>
      </w:r>
      <w:proofErr w:type="spellEnd"/>
      <w:r w:rsidRPr="00E543E5">
        <w:rPr>
          <w:rFonts w:ascii="Times New Roman" w:eastAsia="Times New Roman" w:hAnsi="Times New Roman" w:cs="Times New Roman"/>
          <w:sz w:val="24"/>
          <w:szCs w:val="24"/>
          <w:lang w:eastAsia="ru-RU"/>
        </w:rPr>
        <w:t xml:space="preserve">) </w:t>
      </w:r>
      <w:r w:rsidRPr="00E543E5">
        <w:rPr>
          <w:rFonts w:ascii="Times New Roman" w:eastAsia="Times New Roman" w:hAnsi="Times New Roman" w:cs="Times New Roman"/>
          <w:bCs/>
          <w:sz w:val="24"/>
          <w:szCs w:val="24"/>
          <w:lang w:eastAsia="ru-RU"/>
        </w:rPr>
        <w:t xml:space="preserve">за каждый день просрочки до полного исполнения своей </w:t>
      </w:r>
      <w:r w:rsidRPr="00E543E5">
        <w:rPr>
          <w:rFonts w:ascii="Times New Roman" w:eastAsia="Times New Roman" w:hAnsi="Times New Roman" w:cs="Times New Roman"/>
          <w:bCs/>
          <w:sz w:val="24"/>
          <w:szCs w:val="24"/>
          <w:lang w:eastAsia="ru-RU"/>
        </w:rPr>
        <w:lastRenderedPageBreak/>
        <w:t>обязанности. Пени подлежат начислению за каждый день просрочки исполнения такого обязательства.</w:t>
      </w:r>
    </w:p>
    <w:p w14:paraId="744C7181"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Непредставление Поставщиком информации </w:t>
      </w:r>
      <w:r w:rsidRPr="00E543E5">
        <w:rPr>
          <w:rFonts w:ascii="Times New Roman" w:eastAsia="Times New Roman" w:hAnsi="Times New Roman" w:cs="Times New Roman"/>
          <w:sz w:val="24"/>
          <w:szCs w:val="24"/>
          <w:lang w:eastAsia="ru-RU"/>
        </w:rPr>
        <w:t xml:space="preserve">обо всех договорах </w:t>
      </w:r>
      <w:proofErr w:type="spellStart"/>
      <w:r w:rsidRPr="00E543E5">
        <w:rPr>
          <w:rFonts w:ascii="Times New Roman" w:eastAsia="Times New Roman" w:hAnsi="Times New Roman" w:cs="Times New Roman"/>
          <w:sz w:val="24"/>
          <w:szCs w:val="24"/>
          <w:lang w:eastAsia="ru-RU"/>
        </w:rPr>
        <w:t>субпоставки</w:t>
      </w:r>
      <w:proofErr w:type="spellEnd"/>
      <w:r w:rsidRPr="00E543E5">
        <w:rPr>
          <w:rFonts w:ascii="Times New Roman" w:eastAsia="Times New Roman" w:hAnsi="Times New Roman" w:cs="Times New Roman"/>
          <w:sz w:val="24"/>
          <w:szCs w:val="24"/>
          <w:lang w:eastAsia="ru-RU"/>
        </w:rPr>
        <w:t xml:space="preserve"> (</w:t>
      </w:r>
      <w:proofErr w:type="spellStart"/>
      <w:r w:rsidRPr="00E543E5">
        <w:rPr>
          <w:rFonts w:ascii="Times New Roman" w:eastAsia="Times New Roman" w:hAnsi="Times New Roman" w:cs="Times New Roman"/>
          <w:sz w:val="24"/>
          <w:szCs w:val="24"/>
          <w:lang w:eastAsia="ru-RU"/>
        </w:rPr>
        <w:t>соисполнения</w:t>
      </w:r>
      <w:proofErr w:type="spellEnd"/>
      <w:r w:rsidRPr="00E543E5">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33AB4D1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4DB91C22"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517927B5"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2FF51F0D"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69B4F675"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5E5FE44F"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6. КАЧЕСТВО ТОВАРА</w:t>
      </w:r>
    </w:p>
    <w:p w14:paraId="1FC68391"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 Упаковка товара должна соответствовать требованиям завода изготовителя.</w:t>
      </w:r>
    </w:p>
    <w:p w14:paraId="1DB2157D" w14:textId="77777777" w:rsidR="009E12EB" w:rsidRPr="00E543E5" w:rsidRDefault="009E12EB" w:rsidP="009E12EB">
      <w:pPr>
        <w:tabs>
          <w:tab w:val="left" w:pos="1276"/>
        </w:tabs>
        <w:spacing w:after="0" w:line="240" w:lineRule="atLeast"/>
        <w:ind w:right="34"/>
        <w:contextualSpacing/>
        <w:jc w:val="both"/>
        <w:rPr>
          <w:rFonts w:ascii="Times New Roman" w:hAnsi="Times New Roman" w:cs="Times New Roman"/>
          <w:sz w:val="24"/>
          <w:szCs w:val="24"/>
        </w:rPr>
      </w:pPr>
      <w:r w:rsidRPr="00E543E5">
        <w:rPr>
          <w:rFonts w:ascii="Times New Roman" w:eastAsia="Times New Roman" w:hAnsi="Times New Roman" w:cs="Times New Roman"/>
          <w:sz w:val="24"/>
          <w:szCs w:val="24"/>
          <w:lang w:eastAsia="ru-RU"/>
        </w:rPr>
        <w:t xml:space="preserve">6.2. </w:t>
      </w:r>
      <w:r w:rsidRPr="00E543E5">
        <w:rPr>
          <w:rFonts w:ascii="Times New Roman" w:hAnsi="Times New Roman" w:cs="Times New Roman"/>
          <w:sz w:val="24"/>
          <w:szCs w:val="24"/>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14:paraId="53EF1EA5"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6.3. Поставщик гарантирует, что Товар новый, ранее не использованный, не имеет дефектов,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14:paraId="17778FAA" w14:textId="77777777" w:rsidR="009E12EB" w:rsidRPr="00E543E5" w:rsidRDefault="009E12EB" w:rsidP="009E12EB">
      <w:pPr>
        <w:tabs>
          <w:tab w:val="left" w:pos="1276"/>
        </w:tabs>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6.4. Срок гарантии на Товар – в соответствии с требованиями завода изготовителя, но не менее 12 месяцев.</w:t>
      </w:r>
    </w:p>
    <w:p w14:paraId="60CF1990"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7. ФОРС-МАЖОР (ДЕЙСТВИЕ НЕПРЕОДОЛИМОЙ СИЛЫ)</w:t>
      </w:r>
    </w:p>
    <w:p w14:paraId="04149AFC"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258A57B7"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753DABA"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6FAE3D7"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20399E2"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F33206F"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E543E5">
        <w:rPr>
          <w:rFonts w:ascii="Times New Roman" w:eastAsia="Times New Roman" w:hAnsi="Times New Roman" w:cs="Times New Roman"/>
          <w:sz w:val="24"/>
          <w:szCs w:val="24"/>
          <w:lang w:eastAsia="ru-RU"/>
        </w:rPr>
        <w:tab/>
      </w:r>
    </w:p>
    <w:p w14:paraId="5770180B"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257300C"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8. ПОРЯДОК РАЗРЕШЕНИЯ СПОРОВ</w:t>
      </w:r>
    </w:p>
    <w:p w14:paraId="65DAEBDD"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A975D4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3BE204B2"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68DAF854"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9. СРОК ДЕЙСТВИЯ КОНТРАКТА</w:t>
      </w:r>
    </w:p>
    <w:p w14:paraId="33759C49"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E543E5">
        <w:rPr>
          <w:rFonts w:ascii="Times New Roman" w:eastAsia="Times New Roman" w:hAnsi="Times New Roman" w:cs="Times New Roman"/>
          <w:bCs/>
          <w:sz w:val="24"/>
          <w:szCs w:val="24"/>
          <w:lang w:eastAsia="ru-RU"/>
        </w:rPr>
        <w:t>осуществления</w:t>
      </w:r>
      <w:r w:rsidRPr="00E543E5">
        <w:rPr>
          <w:rFonts w:ascii="Times New Roman" w:eastAsia="Times New Roman" w:hAnsi="Times New Roman" w:cs="Times New Roman"/>
          <w:sz w:val="24"/>
          <w:szCs w:val="24"/>
          <w:lang w:eastAsia="ru-RU"/>
        </w:rPr>
        <w:t xml:space="preserve"> всех необходимых платежей и взаиморасчетов.</w:t>
      </w:r>
    </w:p>
    <w:p w14:paraId="41F97A54"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1AD6D23E" w14:textId="77777777" w:rsidR="009E12EB" w:rsidRPr="00E543E5" w:rsidRDefault="009E12EB" w:rsidP="009E12EB">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10. ЗАКЛЮЧИТЕЛЬНЫЕ ПОЛОЖЕНИЯ</w:t>
      </w:r>
    </w:p>
    <w:p w14:paraId="3E4C5350"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11250626"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54698A5D" w14:textId="77777777" w:rsidR="009E12EB" w:rsidRPr="00E543E5" w:rsidRDefault="009E12EB" w:rsidP="009E12EB">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bidi="he-IL"/>
        </w:rPr>
        <w:t xml:space="preserve">10.3. Изменение условий настоящего </w:t>
      </w:r>
      <w:r w:rsidRPr="00E543E5">
        <w:rPr>
          <w:rFonts w:ascii="Times New Roman" w:eastAsia="Times New Roman" w:hAnsi="Times New Roman" w:cs="Times New Roman"/>
          <w:sz w:val="24"/>
          <w:szCs w:val="24"/>
          <w:lang w:eastAsia="ru-RU"/>
        </w:rPr>
        <w:t>Контракта</w:t>
      </w:r>
      <w:r w:rsidRPr="00E543E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6FEDF237"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6721F6B" w14:textId="77777777" w:rsidR="009E12EB" w:rsidRPr="00E543E5" w:rsidRDefault="009E12EB" w:rsidP="009E12EB">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332C1407" w14:textId="77777777" w:rsidR="009E12EB" w:rsidRPr="00E543E5" w:rsidRDefault="009E12EB" w:rsidP="009E12EB">
      <w:pPr>
        <w:spacing w:after="0" w:line="240" w:lineRule="atLeast"/>
        <w:ind w:left="720"/>
        <w:contextualSpacing/>
        <w:jc w:val="center"/>
        <w:rPr>
          <w:rFonts w:ascii="Times New Roman" w:eastAsia="Times New Roman" w:hAnsi="Times New Roman" w:cs="Times New Roman"/>
          <w:b/>
          <w:sz w:val="24"/>
          <w:szCs w:val="24"/>
          <w:lang w:eastAsia="ru-RU"/>
        </w:rPr>
      </w:pPr>
    </w:p>
    <w:p w14:paraId="3D09274F" w14:textId="77777777" w:rsidR="009E12EB" w:rsidRPr="00E543E5" w:rsidRDefault="009E12EB" w:rsidP="009E12EB">
      <w:pPr>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2335E894" w14:textId="77777777" w:rsidR="009E12EB" w:rsidRPr="00E543E5" w:rsidRDefault="009E12EB" w:rsidP="009E12EB">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9E12EB" w:rsidRPr="00E543E5" w14:paraId="6F462536" w14:textId="77777777" w:rsidTr="00570F7C">
        <w:trPr>
          <w:trHeight w:val="400"/>
        </w:trPr>
        <w:tc>
          <w:tcPr>
            <w:tcW w:w="4332" w:type="dxa"/>
          </w:tcPr>
          <w:p w14:paraId="6628384D"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Поставщик:</w:t>
            </w:r>
          </w:p>
          <w:p w14:paraId="3004C734"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p>
          <w:p w14:paraId="425AD894"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32337291"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7ABF057B"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0D42339A"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3FC24E6C"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1C4756E9"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77DDDBAB"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154123B6"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p>
          <w:p w14:paraId="7F03C8DE" w14:textId="77777777" w:rsidR="009E12EB" w:rsidRPr="00E543E5" w:rsidRDefault="009E12EB" w:rsidP="00570F7C">
            <w:pPr>
              <w:spacing w:after="0" w:line="240" w:lineRule="atLeast"/>
              <w:contextualSpacing/>
              <w:jc w:val="center"/>
              <w:rPr>
                <w:rFonts w:ascii="Times New Roman" w:eastAsia="Times New Roman" w:hAnsi="Times New Roman" w:cs="Times New Roman"/>
                <w:sz w:val="24"/>
                <w:szCs w:val="24"/>
                <w:lang w:eastAsia="ru-RU"/>
              </w:rPr>
            </w:pPr>
          </w:p>
          <w:p w14:paraId="4F3DDEFD"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 ______________ 2024 г.</w:t>
            </w:r>
          </w:p>
        </w:tc>
        <w:tc>
          <w:tcPr>
            <w:tcW w:w="4788" w:type="dxa"/>
          </w:tcPr>
          <w:p w14:paraId="13A070F2"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Покупатель:</w:t>
            </w:r>
          </w:p>
          <w:p w14:paraId="0D19B003"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p>
          <w:p w14:paraId="2D820A21"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roofErr w:type="gramStart"/>
            <w:r w:rsidRPr="00E543E5">
              <w:rPr>
                <w:rFonts w:ascii="Times New Roman" w:eastAsia="Times New Roman" w:hAnsi="Times New Roman" w:cs="Times New Roman"/>
                <w:sz w:val="24"/>
                <w:szCs w:val="24"/>
                <w:lang w:eastAsia="ru-RU"/>
              </w:rPr>
              <w:t>МУП  «</w:t>
            </w:r>
            <w:proofErr w:type="gramEnd"/>
            <w:r w:rsidRPr="00E543E5">
              <w:rPr>
                <w:rFonts w:ascii="Times New Roman" w:eastAsia="Times New Roman" w:hAnsi="Times New Roman" w:cs="Times New Roman"/>
                <w:sz w:val="24"/>
                <w:szCs w:val="24"/>
                <w:lang w:eastAsia="ru-RU"/>
              </w:rPr>
              <w:t xml:space="preserve">ТТУ  им.  И.А.  </w:t>
            </w:r>
            <w:proofErr w:type="spellStart"/>
            <w:r w:rsidRPr="00E543E5">
              <w:rPr>
                <w:rFonts w:ascii="Times New Roman" w:eastAsia="Times New Roman" w:hAnsi="Times New Roman" w:cs="Times New Roman"/>
                <w:sz w:val="24"/>
                <w:szCs w:val="24"/>
                <w:lang w:eastAsia="ru-RU"/>
              </w:rPr>
              <w:t>Добросоцкого</w:t>
            </w:r>
            <w:proofErr w:type="spellEnd"/>
            <w:r w:rsidRPr="00E543E5">
              <w:rPr>
                <w:rFonts w:ascii="Times New Roman" w:eastAsia="Times New Roman" w:hAnsi="Times New Roman" w:cs="Times New Roman"/>
                <w:sz w:val="24"/>
                <w:szCs w:val="24"/>
                <w:lang w:eastAsia="ru-RU"/>
              </w:rPr>
              <w:t>»</w:t>
            </w:r>
          </w:p>
          <w:p w14:paraId="70CB5FD0"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3300, ПМР, Молдова, г. Тирасполь, ул. Гвардейская, 13</w:t>
            </w:r>
          </w:p>
          <w:p w14:paraId="4527A7DF"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Банковские реквизиты:</w:t>
            </w:r>
          </w:p>
          <w:p w14:paraId="1D5FF2DA"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р/с </w:t>
            </w:r>
          </w:p>
          <w:p w14:paraId="04F44AB3"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p w14:paraId="2AE25CAB"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Директор</w:t>
            </w:r>
          </w:p>
          <w:p w14:paraId="4909C2F8"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p w14:paraId="16897C70"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________________  ____________</w:t>
            </w:r>
          </w:p>
          <w:p w14:paraId="33778E15"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 ______________ 2024 г.</w:t>
            </w:r>
          </w:p>
          <w:p w14:paraId="0C929AB7"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tc>
      </w:tr>
    </w:tbl>
    <w:p w14:paraId="710E7470" w14:textId="77777777" w:rsidR="009E12EB" w:rsidRPr="00E543E5" w:rsidRDefault="009E12EB" w:rsidP="009E12EB">
      <w:pPr>
        <w:spacing w:after="0" w:line="240" w:lineRule="atLeast"/>
        <w:contextualSpacing/>
        <w:jc w:val="right"/>
        <w:rPr>
          <w:rFonts w:ascii="Times New Roman" w:eastAsia="Times New Roman" w:hAnsi="Times New Roman" w:cs="Times New Roman"/>
          <w:sz w:val="24"/>
          <w:szCs w:val="24"/>
          <w:lang w:eastAsia="ru-RU"/>
        </w:rPr>
      </w:pPr>
    </w:p>
    <w:p w14:paraId="31CCB313" w14:textId="77777777" w:rsidR="003F205B" w:rsidRDefault="003F205B" w:rsidP="009E12EB">
      <w:pPr>
        <w:spacing w:after="0" w:line="240" w:lineRule="atLeast"/>
        <w:contextualSpacing/>
        <w:jc w:val="right"/>
        <w:rPr>
          <w:rFonts w:ascii="Times New Roman" w:eastAsia="Times New Roman" w:hAnsi="Times New Roman" w:cs="Times New Roman"/>
          <w:sz w:val="24"/>
          <w:szCs w:val="24"/>
          <w:lang w:eastAsia="ru-RU"/>
        </w:rPr>
      </w:pPr>
    </w:p>
    <w:p w14:paraId="0A84A712" w14:textId="77777777" w:rsidR="003F205B" w:rsidRDefault="003F205B" w:rsidP="009E12EB">
      <w:pPr>
        <w:spacing w:after="0" w:line="240" w:lineRule="atLeast"/>
        <w:contextualSpacing/>
        <w:jc w:val="right"/>
        <w:rPr>
          <w:rFonts w:ascii="Times New Roman" w:eastAsia="Times New Roman" w:hAnsi="Times New Roman" w:cs="Times New Roman"/>
          <w:sz w:val="24"/>
          <w:szCs w:val="24"/>
          <w:lang w:eastAsia="ru-RU"/>
        </w:rPr>
      </w:pPr>
    </w:p>
    <w:p w14:paraId="03DF70C2" w14:textId="77777777" w:rsidR="003F205B" w:rsidRDefault="003F205B" w:rsidP="009E12EB">
      <w:pPr>
        <w:spacing w:after="0" w:line="240" w:lineRule="atLeast"/>
        <w:contextualSpacing/>
        <w:jc w:val="right"/>
        <w:rPr>
          <w:rFonts w:ascii="Times New Roman" w:eastAsia="Times New Roman" w:hAnsi="Times New Roman" w:cs="Times New Roman"/>
          <w:sz w:val="24"/>
          <w:szCs w:val="24"/>
          <w:lang w:eastAsia="ru-RU"/>
        </w:rPr>
      </w:pPr>
    </w:p>
    <w:p w14:paraId="5295D536" w14:textId="1E0A154A" w:rsidR="009E12EB" w:rsidRPr="00E543E5" w:rsidRDefault="009E12EB" w:rsidP="009E12EB">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Приложение № 1</w:t>
      </w:r>
    </w:p>
    <w:p w14:paraId="59216171" w14:textId="77777777" w:rsidR="009E12EB" w:rsidRPr="00E543E5" w:rsidRDefault="009E12EB" w:rsidP="009E12EB">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к Контракту поставки товара </w:t>
      </w:r>
    </w:p>
    <w:p w14:paraId="70A40A4F" w14:textId="77777777" w:rsidR="009E12EB" w:rsidRPr="00E543E5" w:rsidRDefault="009E12EB" w:rsidP="009E12EB">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от _____________ 2024г. № _______</w:t>
      </w:r>
    </w:p>
    <w:p w14:paraId="602C65DE" w14:textId="77777777" w:rsidR="009E12EB" w:rsidRPr="00E543E5" w:rsidRDefault="009E12EB" w:rsidP="009E12EB">
      <w:pPr>
        <w:spacing w:after="0" w:line="240" w:lineRule="atLeast"/>
        <w:contextualSpacing/>
        <w:jc w:val="right"/>
        <w:rPr>
          <w:rFonts w:ascii="Times New Roman" w:eastAsia="Times New Roman" w:hAnsi="Times New Roman" w:cs="Times New Roman"/>
          <w:sz w:val="24"/>
          <w:szCs w:val="24"/>
          <w:lang w:eastAsia="ru-RU"/>
        </w:rPr>
      </w:pPr>
    </w:p>
    <w:p w14:paraId="224CE884" w14:textId="77777777" w:rsidR="009E12EB" w:rsidRPr="00E543E5" w:rsidRDefault="009E12EB" w:rsidP="009E12EB">
      <w:pPr>
        <w:spacing w:after="0" w:line="240" w:lineRule="atLeast"/>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СПЕЦИФИКАЦИЯ</w:t>
      </w:r>
    </w:p>
    <w:p w14:paraId="7B80D4E2"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г. </w:t>
      </w:r>
      <w:r w:rsidRPr="00E543E5">
        <w:rPr>
          <w:rFonts w:ascii="Times New Roman" w:eastAsia="Times New Roman" w:hAnsi="Times New Roman" w:cs="Times New Roman"/>
          <w:sz w:val="24"/>
          <w:szCs w:val="24"/>
          <w:u w:val="single"/>
          <w:lang w:eastAsia="ru-RU"/>
        </w:rPr>
        <w:t>Тирасполь</w:t>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t xml:space="preserve">                       </w:t>
      </w:r>
      <w:proofErr w:type="gramStart"/>
      <w:r w:rsidRPr="00E543E5">
        <w:rPr>
          <w:rFonts w:ascii="Times New Roman" w:eastAsia="Times New Roman" w:hAnsi="Times New Roman" w:cs="Times New Roman"/>
          <w:sz w:val="24"/>
          <w:szCs w:val="24"/>
          <w:lang w:eastAsia="ru-RU"/>
        </w:rPr>
        <w:t xml:space="preserve">   «</w:t>
      </w:r>
      <w:proofErr w:type="gramEnd"/>
      <w:r w:rsidRPr="00E543E5">
        <w:rPr>
          <w:rFonts w:ascii="Times New Roman" w:eastAsia="Times New Roman" w:hAnsi="Times New Roman" w:cs="Times New Roman"/>
          <w:sz w:val="24"/>
          <w:szCs w:val="24"/>
          <w:lang w:eastAsia="ru-RU"/>
        </w:rPr>
        <w:t>___»___________ 2024 г.</w:t>
      </w:r>
    </w:p>
    <w:p w14:paraId="1873E681"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288"/>
        <w:gridCol w:w="1134"/>
        <w:gridCol w:w="993"/>
        <w:gridCol w:w="1417"/>
        <w:gridCol w:w="1843"/>
      </w:tblGrid>
      <w:tr w:rsidR="009E12EB" w:rsidRPr="00E543E5" w14:paraId="29CD4386" w14:textId="77777777" w:rsidTr="00570F7C">
        <w:trPr>
          <w:trHeight w:val="1039"/>
        </w:trPr>
        <w:tc>
          <w:tcPr>
            <w:tcW w:w="659" w:type="dxa"/>
            <w:shd w:val="clear" w:color="000000" w:fill="D9D9D9"/>
            <w:vAlign w:val="center"/>
          </w:tcPr>
          <w:p w14:paraId="315E94D7" w14:textId="77777777" w:rsidR="009E12EB" w:rsidRPr="00E543E5" w:rsidRDefault="009E12EB" w:rsidP="00570F7C">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 xml:space="preserve">№ п/п </w:t>
            </w:r>
          </w:p>
        </w:tc>
        <w:tc>
          <w:tcPr>
            <w:tcW w:w="3288" w:type="dxa"/>
            <w:shd w:val="clear" w:color="000000" w:fill="D9D9D9"/>
            <w:vAlign w:val="center"/>
            <w:hideMark/>
          </w:tcPr>
          <w:p w14:paraId="1480DBDE" w14:textId="77777777" w:rsidR="009E12EB" w:rsidRPr="00E543E5" w:rsidRDefault="009E12EB" w:rsidP="00570F7C">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Наименование и основные характеристики товара</w:t>
            </w:r>
          </w:p>
        </w:tc>
        <w:tc>
          <w:tcPr>
            <w:tcW w:w="1134" w:type="dxa"/>
            <w:shd w:val="clear" w:color="000000" w:fill="D9D9D9"/>
            <w:vAlign w:val="center"/>
            <w:hideMark/>
          </w:tcPr>
          <w:p w14:paraId="2E7F8C5F" w14:textId="77777777" w:rsidR="009E12EB" w:rsidRPr="00E543E5" w:rsidRDefault="009E12EB" w:rsidP="00570F7C">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Ед. изм.</w:t>
            </w:r>
          </w:p>
        </w:tc>
        <w:tc>
          <w:tcPr>
            <w:tcW w:w="993" w:type="dxa"/>
            <w:shd w:val="clear" w:color="000000" w:fill="D9D9D9"/>
            <w:vAlign w:val="center"/>
          </w:tcPr>
          <w:p w14:paraId="6E38DF3E" w14:textId="77777777" w:rsidR="009E12EB" w:rsidRPr="00E543E5" w:rsidRDefault="009E12EB" w:rsidP="00570F7C">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 xml:space="preserve">Кол-во </w:t>
            </w:r>
          </w:p>
        </w:tc>
        <w:tc>
          <w:tcPr>
            <w:tcW w:w="1417" w:type="dxa"/>
            <w:shd w:val="clear" w:color="auto" w:fill="D9D9D9" w:themeFill="background1" w:themeFillShade="D9"/>
            <w:vAlign w:val="center"/>
          </w:tcPr>
          <w:p w14:paraId="16D93959" w14:textId="77777777" w:rsidR="009E12EB" w:rsidRPr="00E543E5" w:rsidRDefault="009E12EB" w:rsidP="00570F7C">
            <w:pPr>
              <w:spacing w:after="0" w:line="240" w:lineRule="auto"/>
              <w:jc w:val="center"/>
              <w:rPr>
                <w:rFonts w:ascii="Times New Roman" w:hAnsi="Times New Roman" w:cs="Times New Roman"/>
                <w:b/>
                <w:sz w:val="24"/>
                <w:szCs w:val="24"/>
              </w:rPr>
            </w:pPr>
            <w:r w:rsidRPr="00E543E5">
              <w:rPr>
                <w:rFonts w:ascii="Times New Roman" w:hAnsi="Times New Roman" w:cs="Times New Roman"/>
                <w:b/>
                <w:sz w:val="24"/>
                <w:szCs w:val="24"/>
              </w:rPr>
              <w:t>цена за единицу в руб. ПМР</w:t>
            </w:r>
          </w:p>
        </w:tc>
        <w:tc>
          <w:tcPr>
            <w:tcW w:w="1843" w:type="dxa"/>
            <w:shd w:val="clear" w:color="auto" w:fill="D9D9D9" w:themeFill="background1" w:themeFillShade="D9"/>
          </w:tcPr>
          <w:p w14:paraId="2679CD7F" w14:textId="77777777" w:rsidR="009E12EB" w:rsidRPr="00E543E5" w:rsidRDefault="009E12EB" w:rsidP="00570F7C">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цена контракта руб. ПМР</w:t>
            </w:r>
          </w:p>
        </w:tc>
      </w:tr>
      <w:tr w:rsidR="009E12EB" w:rsidRPr="00E543E5" w14:paraId="67B15CFB" w14:textId="77777777" w:rsidTr="00570F7C">
        <w:trPr>
          <w:trHeight w:val="456"/>
        </w:trPr>
        <w:tc>
          <w:tcPr>
            <w:tcW w:w="659" w:type="dxa"/>
            <w:shd w:val="clear" w:color="auto" w:fill="FFFFFF" w:themeFill="background1"/>
            <w:vAlign w:val="center"/>
          </w:tcPr>
          <w:p w14:paraId="42A442F9"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1</w:t>
            </w:r>
          </w:p>
        </w:tc>
        <w:tc>
          <w:tcPr>
            <w:tcW w:w="3288" w:type="dxa"/>
            <w:shd w:val="clear" w:color="auto" w:fill="FFFFFF" w:themeFill="background1"/>
            <w:vAlign w:val="center"/>
          </w:tcPr>
          <w:p w14:paraId="32AA1563"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ДТ</w:t>
            </w:r>
          </w:p>
        </w:tc>
        <w:tc>
          <w:tcPr>
            <w:tcW w:w="1134" w:type="dxa"/>
            <w:shd w:val="clear" w:color="auto" w:fill="FFFFFF" w:themeFill="background1"/>
            <w:vAlign w:val="center"/>
          </w:tcPr>
          <w:p w14:paraId="42034304"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993" w:type="dxa"/>
            <w:shd w:val="clear" w:color="auto" w:fill="FFFFFF" w:themeFill="background1"/>
            <w:vAlign w:val="center"/>
          </w:tcPr>
          <w:p w14:paraId="122ED84F"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1500</w:t>
            </w:r>
          </w:p>
        </w:tc>
        <w:tc>
          <w:tcPr>
            <w:tcW w:w="1417" w:type="dxa"/>
            <w:shd w:val="clear" w:color="auto" w:fill="FFFFFF" w:themeFill="background1"/>
            <w:vAlign w:val="center"/>
          </w:tcPr>
          <w:p w14:paraId="2A2CF8BC" w14:textId="77777777" w:rsidR="009E12EB" w:rsidRPr="00E543E5" w:rsidRDefault="009E12EB" w:rsidP="00570F7C">
            <w:pPr>
              <w:spacing w:after="0"/>
              <w:jc w:val="center"/>
              <w:rPr>
                <w:rFonts w:ascii="Times New Roman" w:hAnsi="Times New Roman" w:cs="Times New Roman"/>
                <w:b/>
                <w:sz w:val="24"/>
                <w:szCs w:val="24"/>
              </w:rPr>
            </w:pPr>
            <w:r>
              <w:rPr>
                <w:rFonts w:ascii="Times New Roman" w:hAnsi="Times New Roman" w:cs="Times New Roman"/>
                <w:b/>
              </w:rPr>
              <w:t>20,00</w:t>
            </w:r>
          </w:p>
        </w:tc>
        <w:tc>
          <w:tcPr>
            <w:tcW w:w="1843" w:type="dxa"/>
            <w:shd w:val="clear" w:color="auto" w:fill="FFFFFF" w:themeFill="background1"/>
            <w:vAlign w:val="center"/>
          </w:tcPr>
          <w:p w14:paraId="1A4F1A51"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30 000</w:t>
            </w:r>
          </w:p>
        </w:tc>
      </w:tr>
      <w:tr w:rsidR="009E12EB" w:rsidRPr="00E543E5" w14:paraId="17E378C0" w14:textId="77777777" w:rsidTr="00570F7C">
        <w:trPr>
          <w:trHeight w:val="720"/>
        </w:trPr>
        <w:tc>
          <w:tcPr>
            <w:tcW w:w="659" w:type="dxa"/>
            <w:shd w:val="clear" w:color="auto" w:fill="FFFFFF" w:themeFill="background1"/>
            <w:vAlign w:val="center"/>
          </w:tcPr>
          <w:p w14:paraId="1A48F4EF"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3288" w:type="dxa"/>
            <w:shd w:val="clear" w:color="auto" w:fill="FFFFFF" w:themeFill="background1"/>
            <w:vAlign w:val="center"/>
          </w:tcPr>
          <w:p w14:paraId="7BE92FF0" w14:textId="77777777" w:rsidR="009E12EB" w:rsidRDefault="009E12EB" w:rsidP="00570F7C">
            <w:pPr>
              <w:spacing w:after="0"/>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Бензин  АИ</w:t>
            </w:r>
            <w:proofErr w:type="gramEnd"/>
            <w:r>
              <w:rPr>
                <w:rFonts w:ascii="Times New Roman" w:eastAsia="Times New Roman" w:hAnsi="Times New Roman" w:cs="Times New Roman"/>
                <w:b/>
                <w:bCs/>
                <w:sz w:val="24"/>
                <w:szCs w:val="24"/>
                <w:lang w:eastAsia="ru-RU"/>
              </w:rPr>
              <w:t xml:space="preserve"> - 95</w:t>
            </w:r>
          </w:p>
        </w:tc>
        <w:tc>
          <w:tcPr>
            <w:tcW w:w="1134" w:type="dxa"/>
            <w:shd w:val="clear" w:color="auto" w:fill="FFFFFF" w:themeFill="background1"/>
            <w:vAlign w:val="center"/>
          </w:tcPr>
          <w:p w14:paraId="3BE11674" w14:textId="77777777" w:rsidR="009E12EB"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993" w:type="dxa"/>
            <w:shd w:val="clear" w:color="auto" w:fill="FFFFFF" w:themeFill="background1"/>
            <w:vAlign w:val="center"/>
          </w:tcPr>
          <w:p w14:paraId="45273B2E" w14:textId="77777777" w:rsidR="009E12EB"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500</w:t>
            </w:r>
          </w:p>
        </w:tc>
        <w:tc>
          <w:tcPr>
            <w:tcW w:w="1417" w:type="dxa"/>
            <w:shd w:val="clear" w:color="auto" w:fill="FFFFFF" w:themeFill="background1"/>
            <w:vAlign w:val="center"/>
          </w:tcPr>
          <w:p w14:paraId="0D1621CA" w14:textId="77777777" w:rsidR="009E12EB" w:rsidRPr="00E543E5" w:rsidRDefault="009E12EB" w:rsidP="00570F7C">
            <w:pPr>
              <w:spacing w:after="0"/>
              <w:jc w:val="center"/>
              <w:rPr>
                <w:rFonts w:ascii="Times New Roman" w:hAnsi="Times New Roman" w:cs="Times New Roman"/>
                <w:b/>
                <w:sz w:val="24"/>
                <w:szCs w:val="24"/>
              </w:rPr>
            </w:pPr>
            <w:r>
              <w:rPr>
                <w:rFonts w:ascii="Times New Roman" w:hAnsi="Times New Roman" w:cs="Times New Roman"/>
                <w:b/>
              </w:rPr>
              <w:t>23,20</w:t>
            </w:r>
          </w:p>
        </w:tc>
        <w:tc>
          <w:tcPr>
            <w:tcW w:w="1843" w:type="dxa"/>
            <w:shd w:val="clear" w:color="auto" w:fill="FFFFFF" w:themeFill="background1"/>
            <w:vAlign w:val="center"/>
          </w:tcPr>
          <w:p w14:paraId="251B0033" w14:textId="77777777" w:rsidR="009E12EB" w:rsidRPr="00E543E5" w:rsidRDefault="009E12EB" w:rsidP="00570F7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11 600</w:t>
            </w:r>
          </w:p>
        </w:tc>
      </w:tr>
      <w:tr w:rsidR="009E12EB" w:rsidRPr="00E543E5" w14:paraId="2076A43B" w14:textId="77777777" w:rsidTr="00570F7C">
        <w:trPr>
          <w:trHeight w:val="412"/>
        </w:trPr>
        <w:tc>
          <w:tcPr>
            <w:tcW w:w="7491" w:type="dxa"/>
            <w:gridSpan w:val="5"/>
            <w:tcBorders>
              <w:top w:val="single" w:sz="4" w:space="0" w:color="auto"/>
            </w:tcBorders>
            <w:shd w:val="clear" w:color="auto" w:fill="auto"/>
            <w:vAlign w:val="center"/>
          </w:tcPr>
          <w:p w14:paraId="0C9C1786" w14:textId="77777777" w:rsidR="009E12EB" w:rsidRPr="00E543E5" w:rsidRDefault="009E12EB" w:rsidP="00570F7C">
            <w:pPr>
              <w:spacing w:after="0"/>
              <w:rPr>
                <w:rFonts w:ascii="Times New Roman" w:hAnsi="Times New Roman" w:cs="Times New Roman"/>
                <w:b/>
                <w:sz w:val="24"/>
                <w:szCs w:val="24"/>
              </w:rPr>
            </w:pPr>
            <w:r w:rsidRPr="00E543E5">
              <w:rPr>
                <w:rFonts w:ascii="Times New Roman" w:hAnsi="Times New Roman" w:cs="Times New Roman"/>
                <w:b/>
                <w:sz w:val="24"/>
                <w:szCs w:val="24"/>
              </w:rPr>
              <w:t>ИТОГО:</w:t>
            </w:r>
          </w:p>
        </w:tc>
        <w:tc>
          <w:tcPr>
            <w:tcW w:w="1843" w:type="dxa"/>
            <w:tcBorders>
              <w:top w:val="single" w:sz="4" w:space="0" w:color="auto"/>
              <w:left w:val="nil"/>
              <w:bottom w:val="single" w:sz="4" w:space="0" w:color="auto"/>
              <w:right w:val="single" w:sz="4" w:space="0" w:color="auto"/>
            </w:tcBorders>
            <w:shd w:val="clear" w:color="000000" w:fill="FFFFFF"/>
          </w:tcPr>
          <w:p w14:paraId="5B3F24E1" w14:textId="77777777" w:rsidR="009E12EB" w:rsidRPr="00E543E5" w:rsidRDefault="009E12EB" w:rsidP="00570F7C">
            <w:pPr>
              <w:spacing w:after="0"/>
              <w:jc w:val="center"/>
              <w:rPr>
                <w:rFonts w:ascii="Times New Roman" w:hAnsi="Times New Roman" w:cs="Times New Roman"/>
                <w:b/>
                <w:sz w:val="24"/>
                <w:szCs w:val="24"/>
              </w:rPr>
            </w:pPr>
            <w:r>
              <w:rPr>
                <w:rFonts w:ascii="Times New Roman" w:hAnsi="Times New Roman" w:cs="Times New Roman"/>
                <w:b/>
                <w:sz w:val="24"/>
                <w:szCs w:val="24"/>
              </w:rPr>
              <w:t>41 600</w:t>
            </w:r>
          </w:p>
        </w:tc>
      </w:tr>
    </w:tbl>
    <w:p w14:paraId="028732C5"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p>
    <w:p w14:paraId="17B3600C"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ИТОГО: ____________ </w:t>
      </w:r>
      <w:proofErr w:type="gramStart"/>
      <w:r w:rsidRPr="00E543E5">
        <w:rPr>
          <w:rFonts w:ascii="Times New Roman" w:eastAsia="Times New Roman" w:hAnsi="Times New Roman" w:cs="Times New Roman"/>
          <w:sz w:val="24"/>
          <w:szCs w:val="24"/>
          <w:lang w:eastAsia="ru-RU"/>
        </w:rPr>
        <w:t>(  )</w:t>
      </w:r>
      <w:proofErr w:type="gramEnd"/>
      <w:r w:rsidRPr="00E543E5">
        <w:rPr>
          <w:rFonts w:ascii="Times New Roman" w:eastAsia="Times New Roman" w:hAnsi="Times New Roman" w:cs="Times New Roman"/>
          <w:sz w:val="24"/>
          <w:szCs w:val="24"/>
          <w:lang w:eastAsia="ru-RU"/>
        </w:rPr>
        <w:t xml:space="preserve"> рублей Приднестровской Молдавской Республики.</w:t>
      </w:r>
    </w:p>
    <w:p w14:paraId="577873D8"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p>
    <w:p w14:paraId="4300FAE3" w14:textId="77777777" w:rsidR="009E12EB" w:rsidRPr="00E543E5" w:rsidRDefault="009E12EB" w:rsidP="009E12EB">
      <w:pPr>
        <w:spacing w:after="0" w:line="240" w:lineRule="atLeast"/>
        <w:ind w:left="720"/>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17A5B301" w14:textId="77777777" w:rsidR="009E12EB" w:rsidRPr="00E543E5" w:rsidRDefault="009E12EB" w:rsidP="009E12EB">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9E12EB" w:rsidRPr="00E543E5" w14:paraId="5655A368" w14:textId="77777777" w:rsidTr="00570F7C">
        <w:trPr>
          <w:trHeight w:val="400"/>
        </w:trPr>
        <w:tc>
          <w:tcPr>
            <w:tcW w:w="4332" w:type="dxa"/>
            <w:hideMark/>
          </w:tcPr>
          <w:p w14:paraId="4AD0ED5A"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Поставщик:</w:t>
            </w:r>
          </w:p>
        </w:tc>
        <w:tc>
          <w:tcPr>
            <w:tcW w:w="4788" w:type="dxa"/>
          </w:tcPr>
          <w:p w14:paraId="4C2E742E"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Покупатель:</w:t>
            </w:r>
          </w:p>
          <w:p w14:paraId="2D2BE46D"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p>
          <w:p w14:paraId="07E6E9AA"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proofErr w:type="gramStart"/>
            <w:r w:rsidRPr="00E543E5">
              <w:rPr>
                <w:rFonts w:ascii="Times New Roman" w:eastAsia="Times New Roman" w:hAnsi="Times New Roman" w:cs="Times New Roman"/>
                <w:sz w:val="24"/>
                <w:szCs w:val="24"/>
                <w:lang w:eastAsia="ru-RU"/>
              </w:rPr>
              <w:t>МУП  «</w:t>
            </w:r>
            <w:proofErr w:type="gramEnd"/>
            <w:r w:rsidRPr="00E543E5">
              <w:rPr>
                <w:rFonts w:ascii="Times New Roman" w:eastAsia="Times New Roman" w:hAnsi="Times New Roman" w:cs="Times New Roman"/>
                <w:sz w:val="24"/>
                <w:szCs w:val="24"/>
                <w:lang w:eastAsia="ru-RU"/>
              </w:rPr>
              <w:t xml:space="preserve">ТТУ  им.  И.А.  </w:t>
            </w:r>
            <w:proofErr w:type="spellStart"/>
            <w:r w:rsidRPr="00E543E5">
              <w:rPr>
                <w:rFonts w:ascii="Times New Roman" w:eastAsia="Times New Roman" w:hAnsi="Times New Roman" w:cs="Times New Roman"/>
                <w:sz w:val="24"/>
                <w:szCs w:val="24"/>
                <w:lang w:eastAsia="ru-RU"/>
              </w:rPr>
              <w:t>Добросоцкого</w:t>
            </w:r>
            <w:proofErr w:type="spellEnd"/>
            <w:r w:rsidRPr="00E543E5">
              <w:rPr>
                <w:rFonts w:ascii="Times New Roman" w:eastAsia="Times New Roman" w:hAnsi="Times New Roman" w:cs="Times New Roman"/>
                <w:sz w:val="24"/>
                <w:szCs w:val="24"/>
                <w:lang w:eastAsia="ru-RU"/>
              </w:rPr>
              <w:t>»</w:t>
            </w:r>
          </w:p>
          <w:p w14:paraId="409EDDD9" w14:textId="77777777" w:rsidR="009E12EB" w:rsidRPr="00E543E5" w:rsidRDefault="009E12EB" w:rsidP="00570F7C">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3300, ПМР, Молдова, г. Тирасполь, ул. Гвардейская, 13</w:t>
            </w:r>
          </w:p>
          <w:p w14:paraId="29B1A56D"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Банковские реквизиты:</w:t>
            </w:r>
          </w:p>
          <w:p w14:paraId="1F24070A"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p w14:paraId="442EC633"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Директор</w:t>
            </w:r>
          </w:p>
          <w:p w14:paraId="51767BE0"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p w14:paraId="497B290D"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________________  ___________</w:t>
            </w:r>
          </w:p>
          <w:p w14:paraId="14E2A80C" w14:textId="77777777" w:rsidR="009E12EB" w:rsidRPr="00E543E5" w:rsidRDefault="009E12EB" w:rsidP="00570F7C">
            <w:pPr>
              <w:spacing w:after="0" w:line="240" w:lineRule="atLeast"/>
              <w:contextualSpacing/>
              <w:jc w:val="both"/>
              <w:rPr>
                <w:rFonts w:ascii="Times New Roman" w:eastAsia="Times New Roman" w:hAnsi="Times New Roman" w:cs="Times New Roman"/>
                <w:sz w:val="24"/>
                <w:szCs w:val="24"/>
                <w:lang w:eastAsia="ru-RU"/>
              </w:rPr>
            </w:pPr>
          </w:p>
        </w:tc>
      </w:tr>
    </w:tbl>
    <w:p w14:paraId="2E6ABED3" w14:textId="77777777" w:rsidR="009E12EB" w:rsidRPr="00E543E5" w:rsidRDefault="009E12EB" w:rsidP="009E12EB">
      <w:pPr>
        <w:spacing w:after="0" w:line="240" w:lineRule="atLeast"/>
        <w:contextualSpacing/>
        <w:rPr>
          <w:rFonts w:ascii="Times New Roman" w:hAnsi="Times New Roman" w:cs="Times New Roman"/>
          <w:sz w:val="24"/>
          <w:szCs w:val="24"/>
        </w:rPr>
      </w:pPr>
    </w:p>
    <w:p w14:paraId="502769A9" w14:textId="77777777" w:rsidR="009E12EB" w:rsidRPr="00E543E5" w:rsidRDefault="009E12EB" w:rsidP="009E12EB">
      <w:pPr>
        <w:spacing w:after="0" w:line="240" w:lineRule="atLeast"/>
        <w:contextualSpacing/>
        <w:jc w:val="both"/>
        <w:rPr>
          <w:rFonts w:ascii="Times New Roman" w:eastAsia="Times New Roman" w:hAnsi="Times New Roman" w:cs="Times New Roman"/>
          <w:sz w:val="24"/>
          <w:szCs w:val="24"/>
          <w:lang w:eastAsia="ru-RU"/>
        </w:rPr>
      </w:pPr>
    </w:p>
    <w:bookmarkEnd w:id="1"/>
    <w:bookmarkEnd w:id="2"/>
    <w:p w14:paraId="130D5D67" w14:textId="77777777" w:rsidR="009E12EB" w:rsidRPr="00E543E5" w:rsidRDefault="009E12EB" w:rsidP="009E12EB">
      <w:pPr>
        <w:spacing w:after="0" w:line="240" w:lineRule="auto"/>
        <w:jc w:val="right"/>
        <w:rPr>
          <w:rFonts w:ascii="Times New Roman" w:hAnsi="Times New Roman" w:cs="Times New Roman"/>
          <w:sz w:val="24"/>
          <w:szCs w:val="24"/>
        </w:rPr>
      </w:pPr>
    </w:p>
    <w:p w14:paraId="02C4E634" w14:textId="77777777" w:rsidR="009E12EB" w:rsidRPr="00E543E5" w:rsidRDefault="009E12EB" w:rsidP="009E12EB">
      <w:pPr>
        <w:spacing w:after="0" w:line="240" w:lineRule="auto"/>
        <w:jc w:val="right"/>
        <w:rPr>
          <w:rFonts w:ascii="Times New Roman" w:hAnsi="Times New Roman" w:cs="Times New Roman"/>
          <w:sz w:val="24"/>
          <w:szCs w:val="24"/>
        </w:rPr>
      </w:pPr>
    </w:p>
    <w:p w14:paraId="56C00BB1" w14:textId="77777777" w:rsidR="009E12EB" w:rsidRPr="00E543E5" w:rsidRDefault="009E12EB" w:rsidP="009E12EB">
      <w:pPr>
        <w:spacing w:after="0" w:line="240" w:lineRule="auto"/>
        <w:jc w:val="right"/>
        <w:rPr>
          <w:rFonts w:ascii="Times New Roman" w:hAnsi="Times New Roman" w:cs="Times New Roman"/>
          <w:sz w:val="24"/>
          <w:szCs w:val="24"/>
        </w:rPr>
      </w:pPr>
    </w:p>
    <w:p w14:paraId="208D64FD" w14:textId="77777777" w:rsidR="009E12EB" w:rsidRPr="00E543E5" w:rsidRDefault="009E12EB" w:rsidP="009E12EB">
      <w:pPr>
        <w:spacing w:after="0" w:line="240" w:lineRule="auto"/>
        <w:jc w:val="right"/>
        <w:rPr>
          <w:rFonts w:ascii="Times New Roman" w:hAnsi="Times New Roman" w:cs="Times New Roman"/>
          <w:sz w:val="24"/>
          <w:szCs w:val="24"/>
        </w:rPr>
      </w:pPr>
    </w:p>
    <w:p w14:paraId="6B6806AA" w14:textId="77777777" w:rsidR="009E12EB" w:rsidRPr="00E543E5" w:rsidRDefault="009E12EB" w:rsidP="009E12EB">
      <w:pPr>
        <w:spacing w:after="0" w:line="240" w:lineRule="auto"/>
        <w:jc w:val="right"/>
        <w:rPr>
          <w:rFonts w:ascii="Times New Roman" w:hAnsi="Times New Roman" w:cs="Times New Roman"/>
          <w:sz w:val="24"/>
          <w:szCs w:val="24"/>
        </w:rPr>
      </w:pPr>
    </w:p>
    <w:p w14:paraId="10D48FE9" w14:textId="77777777" w:rsidR="009E12EB" w:rsidRPr="00E543E5" w:rsidRDefault="009E12EB" w:rsidP="009E12EB">
      <w:pPr>
        <w:spacing w:after="0" w:line="240" w:lineRule="auto"/>
        <w:jc w:val="right"/>
        <w:rPr>
          <w:rFonts w:ascii="Times New Roman" w:hAnsi="Times New Roman" w:cs="Times New Roman"/>
          <w:sz w:val="24"/>
          <w:szCs w:val="24"/>
        </w:rPr>
      </w:pPr>
    </w:p>
    <w:p w14:paraId="45A1A3B4" w14:textId="77777777" w:rsidR="009E12EB" w:rsidRPr="00E543E5" w:rsidRDefault="009E12EB" w:rsidP="009E12EB">
      <w:pPr>
        <w:spacing w:after="0" w:line="240" w:lineRule="auto"/>
        <w:jc w:val="right"/>
        <w:rPr>
          <w:rFonts w:ascii="Times New Roman" w:hAnsi="Times New Roman" w:cs="Times New Roman"/>
          <w:sz w:val="24"/>
          <w:szCs w:val="24"/>
        </w:rPr>
      </w:pPr>
    </w:p>
    <w:p w14:paraId="651203DC" w14:textId="77777777" w:rsidR="009E12EB" w:rsidRPr="00E543E5" w:rsidRDefault="009E12EB" w:rsidP="009E12EB">
      <w:pPr>
        <w:spacing w:after="0" w:line="240" w:lineRule="auto"/>
        <w:jc w:val="right"/>
        <w:rPr>
          <w:rFonts w:ascii="Times New Roman" w:hAnsi="Times New Roman" w:cs="Times New Roman"/>
          <w:sz w:val="24"/>
          <w:szCs w:val="24"/>
        </w:rPr>
      </w:pPr>
    </w:p>
    <w:p w14:paraId="7F2AF618" w14:textId="77777777" w:rsidR="009E12EB" w:rsidRPr="00E543E5" w:rsidRDefault="009E12EB" w:rsidP="009E12EB">
      <w:pPr>
        <w:spacing w:after="0" w:line="240" w:lineRule="auto"/>
        <w:jc w:val="right"/>
        <w:rPr>
          <w:rFonts w:ascii="Times New Roman" w:hAnsi="Times New Roman" w:cs="Times New Roman"/>
          <w:sz w:val="24"/>
          <w:szCs w:val="24"/>
        </w:rPr>
      </w:pPr>
    </w:p>
    <w:p w14:paraId="2E2FFB7E" w14:textId="77777777" w:rsidR="009E12EB" w:rsidRPr="00E543E5" w:rsidRDefault="009E12EB" w:rsidP="009E12EB">
      <w:pPr>
        <w:spacing w:after="0" w:line="240" w:lineRule="auto"/>
        <w:jc w:val="right"/>
        <w:rPr>
          <w:rFonts w:ascii="Times New Roman" w:hAnsi="Times New Roman" w:cs="Times New Roman"/>
          <w:sz w:val="24"/>
          <w:szCs w:val="24"/>
        </w:rPr>
      </w:pPr>
    </w:p>
    <w:p w14:paraId="01CFE585" w14:textId="77777777" w:rsidR="009E12EB" w:rsidRPr="00E543E5" w:rsidRDefault="009E12EB" w:rsidP="009E12EB">
      <w:pPr>
        <w:spacing w:after="0" w:line="240" w:lineRule="auto"/>
        <w:jc w:val="right"/>
        <w:rPr>
          <w:rFonts w:ascii="Times New Roman" w:hAnsi="Times New Roman" w:cs="Times New Roman"/>
          <w:sz w:val="24"/>
          <w:szCs w:val="24"/>
        </w:rPr>
      </w:pPr>
    </w:p>
    <w:p w14:paraId="1FA4E381" w14:textId="77777777" w:rsidR="009E12EB" w:rsidRPr="00E543E5" w:rsidRDefault="009E12EB" w:rsidP="009E12EB">
      <w:pPr>
        <w:spacing w:after="0" w:line="240" w:lineRule="auto"/>
        <w:jc w:val="right"/>
        <w:rPr>
          <w:rFonts w:ascii="Times New Roman" w:hAnsi="Times New Roman" w:cs="Times New Roman"/>
          <w:sz w:val="24"/>
          <w:szCs w:val="24"/>
        </w:rPr>
      </w:pPr>
    </w:p>
    <w:p w14:paraId="13B88A95" w14:textId="77777777" w:rsidR="009E12EB" w:rsidRPr="00E543E5" w:rsidRDefault="009E12EB" w:rsidP="009E12EB">
      <w:pPr>
        <w:spacing w:after="0" w:line="240" w:lineRule="auto"/>
        <w:jc w:val="right"/>
        <w:rPr>
          <w:rFonts w:ascii="Times New Roman" w:hAnsi="Times New Roman" w:cs="Times New Roman"/>
          <w:sz w:val="24"/>
          <w:szCs w:val="24"/>
        </w:rPr>
      </w:pPr>
    </w:p>
    <w:p w14:paraId="29A941E2" w14:textId="77777777" w:rsidR="009E12EB" w:rsidRPr="00E543E5" w:rsidRDefault="009E12EB" w:rsidP="009E12EB">
      <w:pPr>
        <w:spacing w:after="0" w:line="240" w:lineRule="auto"/>
        <w:jc w:val="right"/>
        <w:rPr>
          <w:rFonts w:ascii="Times New Roman" w:hAnsi="Times New Roman" w:cs="Times New Roman"/>
          <w:sz w:val="24"/>
          <w:szCs w:val="24"/>
        </w:rPr>
      </w:pPr>
    </w:p>
    <w:p w14:paraId="39DE91D9" w14:textId="77777777" w:rsidR="00F12C76" w:rsidRDefault="00F12C76" w:rsidP="006C0B77">
      <w:pPr>
        <w:spacing w:after="0"/>
        <w:ind w:firstLine="709"/>
        <w:jc w:val="both"/>
      </w:pPr>
    </w:p>
    <w:sectPr w:rsidR="00F12C76" w:rsidSect="00A9375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4B"/>
    <w:rsid w:val="003F205B"/>
    <w:rsid w:val="006C0B77"/>
    <w:rsid w:val="008242FF"/>
    <w:rsid w:val="00870751"/>
    <w:rsid w:val="008D254B"/>
    <w:rsid w:val="00922C48"/>
    <w:rsid w:val="009E12EB"/>
    <w:rsid w:val="00A9375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486E"/>
  <w15:chartTrackingRefBased/>
  <w15:docId w15:val="{4B845AB6-1762-4A82-BEEB-6ECD31B1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2E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Пупчик</dc:creator>
  <cp:keywords/>
  <dc:description/>
  <cp:lastModifiedBy>Василий Пупчик</cp:lastModifiedBy>
  <cp:revision>15</cp:revision>
  <dcterms:created xsi:type="dcterms:W3CDTF">2024-04-19T06:32:00Z</dcterms:created>
  <dcterms:modified xsi:type="dcterms:W3CDTF">2024-04-19T06:33:00Z</dcterms:modified>
</cp:coreProperties>
</file>