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951F4" w14:textId="77777777" w:rsidR="004A44FF" w:rsidRDefault="004A44FF" w:rsidP="004A44F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открытом аукционе</w:t>
      </w:r>
    </w:p>
    <w:p w14:paraId="75A9DB5F" w14:textId="77777777" w:rsidR="004A44FF" w:rsidRDefault="004A44FF" w:rsidP="004A44F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051D4A2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E570DE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5CBD9349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FC84A15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71CEFD6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2CDCBA07" w14:textId="12762A35" w:rsidR="004A44FF" w:rsidRPr="00EF22DB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6285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6285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162854"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C23B10"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162854"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19</w:t>
      </w:r>
      <w:r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162854"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C23B10"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AD97563" w14:textId="77777777" w:rsidR="004A44FF" w:rsidRPr="00EF22DB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3791E72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F22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891E032" w14:textId="789A4CA2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 w:rsidR="00D973EC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D973EC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7F703DD0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000555E" w14:textId="77777777" w:rsidR="004A44FF" w:rsidRPr="008132CD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77D7B3E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14:paraId="291DFDC3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7E9CEF16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8E98751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11F91F45" w14:textId="7CDCB172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документацией об открытом аукционе).</w:t>
      </w:r>
    </w:p>
    <w:p w14:paraId="1D3162AD" w14:textId="71D987F1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 xml:space="preserve"> </w:t>
      </w:r>
      <w:r w:rsidRPr="00C21B5F">
        <w:rPr>
          <w:rFonts w:ascii="Times New Roman" w:hAnsi="Times New Roman" w:cs="Times New Roman"/>
          <w:b/>
          <w:bCs/>
          <w:sz w:val="24"/>
          <w:szCs w:val="24"/>
        </w:rPr>
        <w:t>Заявка на участие в открытом аукционе должна содержать:</w:t>
      </w:r>
    </w:p>
    <w:p w14:paraId="0AA33AB4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а) информацию и документы об участнике открытого аукциона, подавшем такую заявку:</w:t>
      </w:r>
    </w:p>
    <w:p w14:paraId="330FB32E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7C59B07E" w14:textId="77777777" w:rsidR="00AF4C7A" w:rsidRPr="00C21B5F" w:rsidRDefault="00AF4C7A" w:rsidP="00C21B5F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</w:t>
      </w:r>
      <w:r w:rsidRPr="00C21B5F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подтверждающего право </w:t>
      </w:r>
      <w:r w:rsidRPr="00C21B5F">
        <w:rPr>
          <w:rFonts w:ascii="Times New Roman" w:hAnsi="Times New Roman" w:cs="Times New Roman"/>
          <w:sz w:val="24"/>
          <w:szCs w:val="24"/>
        </w:rPr>
        <w:br/>
        <w:t>на применение упрощенной системы налогообложения (для индивидуального предпринимателя, применяющего упрощенную систему налогообложения), за исключением случая, предусмотренного частью второй настоящего подпункта.</w:t>
      </w:r>
    </w:p>
    <w:p w14:paraId="17D4C83D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налогообложения),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налогообложения), не предоставляются в случае, если заказчик обладает доступом к соответствующим электронным базам данных;</w:t>
      </w:r>
    </w:p>
    <w:p w14:paraId="59128661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открытого аукциона;</w:t>
      </w:r>
    </w:p>
    <w:p w14:paraId="36BA1640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открытого аукциона (для юридического лица), за исключением случая, предусмотренного частью второй настоящего подпункта.</w:t>
      </w:r>
    </w:p>
    <w:p w14:paraId="1BF45504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Документы, указанные в части первой настоящего подпункта, не предоставляются в случае, если заказчик обладает доступом к соответствующим электронным базам данных;</w:t>
      </w:r>
    </w:p>
    <w:p w14:paraId="076E4409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C34CEFC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б)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14:paraId="00F5587E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открытого аукциона требованиям, установленным документацией об открытом аукционе;</w:t>
      </w:r>
    </w:p>
    <w:p w14:paraId="5F507D10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открытого аукциона на получение преимуществ в соответствии с настоящим Законом, или копии этих документов.</w:t>
      </w:r>
    </w:p>
    <w:p w14:paraId="2DDABDDC" w14:textId="2A004FCB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Требовать от участника открытого аукциона предоставления иных документов и информации, не допускается.</w:t>
      </w:r>
    </w:p>
    <w:p w14:paraId="3BB26735" w14:textId="2EB74576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В случае установления недостоверности информации, содержащейся в документах, представленных участником открытого аукциона, комиссия по осуществлению закупок обязана отстранить такого участника от участия в открытом аукционе на любом этапе его проведения.</w:t>
      </w:r>
    </w:p>
    <w:p w14:paraId="462E1E44" w14:textId="211DBFFE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14:paraId="724BF183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14:paraId="667D347C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14:paraId="6C5369A9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Не допускается устанавливать иные требования к оформлению заявки на участие в открытом аукционе, за исключением предусмотренных настоящим пунктом требований к оформлению такой заявки.</w:t>
      </w:r>
    </w:p>
    <w:p w14:paraId="570978D2" w14:textId="64C1FF6F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216CF705" w14:textId="57F778C6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заявкам.</w:t>
      </w:r>
    </w:p>
    <w:p w14:paraId="6C4D2F6A" w14:textId="6A1A7716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lastRenderedPageBreak/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6820E2FA" w14:textId="20326FBF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 xml:space="preserve"> 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14:paraId="50B07932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а) данные заявки были получены после даты или времени окончания срока их подачи;</w:t>
      </w:r>
    </w:p>
    <w:p w14:paraId="1D264DFB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14:paraId="618A4F5A" w14:textId="42B520FE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 xml:space="preserve">Участник </w:t>
      </w:r>
      <w:proofErr w:type="gramStart"/>
      <w:r w:rsidRPr="00C21B5F">
        <w:rPr>
          <w:rFonts w:ascii="Times New Roman" w:hAnsi="Times New Roman" w:cs="Times New Roman"/>
          <w:sz w:val="24"/>
          <w:szCs w:val="24"/>
        </w:rPr>
        <w:t>открытого аукциона</w:t>
      </w:r>
      <w:proofErr w:type="gramEnd"/>
      <w:r w:rsidRPr="00C21B5F">
        <w:rPr>
          <w:rFonts w:ascii="Times New Roman" w:hAnsi="Times New Roman" w:cs="Times New Roman"/>
          <w:sz w:val="24"/>
          <w:szCs w:val="24"/>
        </w:rPr>
        <w:t xml:space="preserve">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14:paraId="1213203E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D69A12E" w:rsidR="007A6BCD" w:rsidRPr="004A44FF" w:rsidRDefault="007A6BCD" w:rsidP="00C21B5F">
      <w:pPr>
        <w:spacing w:after="0" w:line="240" w:lineRule="auto"/>
        <w:ind w:firstLine="357"/>
        <w:jc w:val="center"/>
      </w:pPr>
    </w:p>
    <w:sectPr w:rsidR="007A6BCD" w:rsidRPr="004A44FF" w:rsidSect="000C78B1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91EA55" w14:textId="77777777" w:rsidR="000C78B1" w:rsidRDefault="000C78B1" w:rsidP="00C25C29">
      <w:pPr>
        <w:spacing w:after="0" w:line="240" w:lineRule="auto"/>
      </w:pPr>
      <w:r>
        <w:separator/>
      </w:r>
    </w:p>
  </w:endnote>
  <w:endnote w:type="continuationSeparator" w:id="0">
    <w:p w14:paraId="6800EDEF" w14:textId="77777777" w:rsidR="000C78B1" w:rsidRDefault="000C78B1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A31B6" w14:textId="77777777" w:rsidR="000C78B1" w:rsidRDefault="000C78B1" w:rsidP="00C25C29">
      <w:pPr>
        <w:spacing w:after="0" w:line="240" w:lineRule="auto"/>
      </w:pPr>
      <w:r>
        <w:separator/>
      </w:r>
    </w:p>
  </w:footnote>
  <w:footnote w:type="continuationSeparator" w:id="0">
    <w:p w14:paraId="00354A0A" w14:textId="77777777" w:rsidR="000C78B1" w:rsidRDefault="000C78B1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4825632">
    <w:abstractNumId w:val="29"/>
  </w:num>
  <w:num w:numId="2" w16cid:durableId="1414858022">
    <w:abstractNumId w:val="36"/>
  </w:num>
  <w:num w:numId="3" w16cid:durableId="710153413">
    <w:abstractNumId w:val="1"/>
  </w:num>
  <w:num w:numId="4" w16cid:durableId="994457418">
    <w:abstractNumId w:val="5"/>
  </w:num>
  <w:num w:numId="5" w16cid:durableId="319309801">
    <w:abstractNumId w:val="37"/>
  </w:num>
  <w:num w:numId="6" w16cid:durableId="1869683612">
    <w:abstractNumId w:val="22"/>
  </w:num>
  <w:num w:numId="7" w16cid:durableId="241452077">
    <w:abstractNumId w:val="18"/>
  </w:num>
  <w:num w:numId="8" w16cid:durableId="431320449">
    <w:abstractNumId w:val="13"/>
  </w:num>
  <w:num w:numId="9" w16cid:durableId="1040326803">
    <w:abstractNumId w:val="12"/>
  </w:num>
  <w:num w:numId="10" w16cid:durableId="1662927618">
    <w:abstractNumId w:val="35"/>
  </w:num>
  <w:num w:numId="11" w16cid:durableId="2006472753">
    <w:abstractNumId w:val="32"/>
  </w:num>
  <w:num w:numId="12" w16cid:durableId="1989701201">
    <w:abstractNumId w:val="8"/>
  </w:num>
  <w:num w:numId="13" w16cid:durableId="1247805447">
    <w:abstractNumId w:val="15"/>
  </w:num>
  <w:num w:numId="14" w16cid:durableId="1103106504">
    <w:abstractNumId w:val="11"/>
  </w:num>
  <w:num w:numId="15" w16cid:durableId="1842237249">
    <w:abstractNumId w:val="25"/>
  </w:num>
  <w:num w:numId="16" w16cid:durableId="589049752">
    <w:abstractNumId w:val="0"/>
  </w:num>
  <w:num w:numId="17" w16cid:durableId="542405563">
    <w:abstractNumId w:val="31"/>
  </w:num>
  <w:num w:numId="18" w16cid:durableId="1538278116">
    <w:abstractNumId w:val="33"/>
  </w:num>
  <w:num w:numId="19" w16cid:durableId="585846095">
    <w:abstractNumId w:val="19"/>
  </w:num>
  <w:num w:numId="20" w16cid:durableId="1859315">
    <w:abstractNumId w:val="3"/>
  </w:num>
  <w:num w:numId="21" w16cid:durableId="945500647">
    <w:abstractNumId w:val="30"/>
  </w:num>
  <w:num w:numId="22" w16cid:durableId="164366683">
    <w:abstractNumId w:val="4"/>
  </w:num>
  <w:num w:numId="23" w16cid:durableId="656419866">
    <w:abstractNumId w:val="27"/>
  </w:num>
  <w:num w:numId="24" w16cid:durableId="1412043065">
    <w:abstractNumId w:val="6"/>
  </w:num>
  <w:num w:numId="25" w16cid:durableId="1061946342">
    <w:abstractNumId w:val="23"/>
  </w:num>
  <w:num w:numId="26" w16cid:durableId="658848322">
    <w:abstractNumId w:val="16"/>
  </w:num>
  <w:num w:numId="27" w16cid:durableId="446244591">
    <w:abstractNumId w:val="2"/>
  </w:num>
  <w:num w:numId="28" w16cid:durableId="1765422835">
    <w:abstractNumId w:val="9"/>
  </w:num>
  <w:num w:numId="29" w16cid:durableId="1362897270">
    <w:abstractNumId w:val="34"/>
  </w:num>
  <w:num w:numId="30" w16cid:durableId="1556349671">
    <w:abstractNumId w:val="24"/>
  </w:num>
  <w:num w:numId="31" w16cid:durableId="1360542933">
    <w:abstractNumId w:val="7"/>
  </w:num>
  <w:num w:numId="32" w16cid:durableId="1230730520">
    <w:abstractNumId w:val="28"/>
  </w:num>
  <w:num w:numId="33" w16cid:durableId="1877427653">
    <w:abstractNumId w:val="17"/>
  </w:num>
  <w:num w:numId="34" w16cid:durableId="117990126">
    <w:abstractNumId w:val="10"/>
  </w:num>
  <w:num w:numId="35" w16cid:durableId="736321644">
    <w:abstractNumId w:val="14"/>
  </w:num>
  <w:num w:numId="36" w16cid:durableId="1574854113">
    <w:abstractNumId w:val="20"/>
  </w:num>
  <w:num w:numId="37" w16cid:durableId="6753779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55445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752D"/>
    <w:rsid w:val="0007277B"/>
    <w:rsid w:val="00090C73"/>
    <w:rsid w:val="00093565"/>
    <w:rsid w:val="00094F6D"/>
    <w:rsid w:val="0009641D"/>
    <w:rsid w:val="000A3750"/>
    <w:rsid w:val="000B20BF"/>
    <w:rsid w:val="000C78B1"/>
    <w:rsid w:val="000D15B4"/>
    <w:rsid w:val="001139C0"/>
    <w:rsid w:val="001141C6"/>
    <w:rsid w:val="00122694"/>
    <w:rsid w:val="00153368"/>
    <w:rsid w:val="00156FD1"/>
    <w:rsid w:val="00162854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B44C3"/>
    <w:rsid w:val="002C0273"/>
    <w:rsid w:val="002C1740"/>
    <w:rsid w:val="002C4AEC"/>
    <w:rsid w:val="002D770F"/>
    <w:rsid w:val="002F6C29"/>
    <w:rsid w:val="00325A2E"/>
    <w:rsid w:val="0034311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72453"/>
    <w:rsid w:val="00491DE7"/>
    <w:rsid w:val="004A44FF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52806"/>
    <w:rsid w:val="0056271E"/>
    <w:rsid w:val="00570BDC"/>
    <w:rsid w:val="00577357"/>
    <w:rsid w:val="00592EE8"/>
    <w:rsid w:val="005A176A"/>
    <w:rsid w:val="005A573C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4828"/>
    <w:rsid w:val="00835C15"/>
    <w:rsid w:val="00853356"/>
    <w:rsid w:val="0086772C"/>
    <w:rsid w:val="008859D8"/>
    <w:rsid w:val="008D0A04"/>
    <w:rsid w:val="008D3AF5"/>
    <w:rsid w:val="008E00DA"/>
    <w:rsid w:val="008E0ABF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B3E14"/>
    <w:rsid w:val="00AC5DBC"/>
    <w:rsid w:val="00AE279D"/>
    <w:rsid w:val="00AF4C7A"/>
    <w:rsid w:val="00B361D3"/>
    <w:rsid w:val="00B55F51"/>
    <w:rsid w:val="00B71F96"/>
    <w:rsid w:val="00BA1B5C"/>
    <w:rsid w:val="00BA3DDC"/>
    <w:rsid w:val="00BA7463"/>
    <w:rsid w:val="00BB38C0"/>
    <w:rsid w:val="00BD037A"/>
    <w:rsid w:val="00BD2F93"/>
    <w:rsid w:val="00C113A4"/>
    <w:rsid w:val="00C177CD"/>
    <w:rsid w:val="00C21B5F"/>
    <w:rsid w:val="00C23B10"/>
    <w:rsid w:val="00C25C29"/>
    <w:rsid w:val="00C261BC"/>
    <w:rsid w:val="00C333BD"/>
    <w:rsid w:val="00C369D4"/>
    <w:rsid w:val="00C52559"/>
    <w:rsid w:val="00C5372D"/>
    <w:rsid w:val="00C65D83"/>
    <w:rsid w:val="00C749E7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973EC"/>
    <w:rsid w:val="00DF27AD"/>
    <w:rsid w:val="00E12DC9"/>
    <w:rsid w:val="00E23E1A"/>
    <w:rsid w:val="00E316C5"/>
    <w:rsid w:val="00E94182"/>
    <w:rsid w:val="00EA5684"/>
    <w:rsid w:val="00EB3BA4"/>
    <w:rsid w:val="00EC5B44"/>
    <w:rsid w:val="00EC76FB"/>
    <w:rsid w:val="00ED3F90"/>
    <w:rsid w:val="00EE5AF1"/>
    <w:rsid w:val="00EF1876"/>
    <w:rsid w:val="00F31DCA"/>
    <w:rsid w:val="00F408A2"/>
    <w:rsid w:val="00F4474C"/>
    <w:rsid w:val="00F53D11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6B534"/>
  <w15:docId w15:val="{FC541019-3F31-4163-9FE4-0E860321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99A1-9D45-4287-AA76-CC346B1B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2</cp:revision>
  <cp:lastPrinted>2021-02-04T11:03:00Z</cp:lastPrinted>
  <dcterms:created xsi:type="dcterms:W3CDTF">2024-04-17T13:42:00Z</dcterms:created>
  <dcterms:modified xsi:type="dcterms:W3CDTF">2024-04-17T13:42:00Z</dcterms:modified>
</cp:coreProperties>
</file>