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964323">
              <w:rPr>
                <w:color w:val="000000"/>
                <w:sz w:val="22"/>
                <w:szCs w:val="22"/>
              </w:rPr>
              <w:t>03» апреля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B12C1E">
              <w:rPr>
                <w:color w:val="000000"/>
                <w:sz w:val="22"/>
                <w:szCs w:val="22"/>
              </w:rPr>
              <w:t>4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294C82">
        <w:rPr>
          <w:sz w:val="22"/>
          <w:szCs w:val="22"/>
        </w:rPr>
        <w:t xml:space="preserve"> в г. </w:t>
      </w:r>
      <w:proofErr w:type="spellStart"/>
      <w:r w:rsidR="001B2B7D">
        <w:rPr>
          <w:sz w:val="22"/>
          <w:szCs w:val="22"/>
        </w:rPr>
        <w:t>Днестровск</w:t>
      </w:r>
      <w:proofErr w:type="spellEnd"/>
      <w:r w:rsidR="001B2B7D">
        <w:rPr>
          <w:sz w:val="22"/>
          <w:szCs w:val="22"/>
        </w:rPr>
        <w:t xml:space="preserve">, г. </w:t>
      </w:r>
      <w:proofErr w:type="spellStart"/>
      <w:r w:rsidR="00294C82">
        <w:rPr>
          <w:sz w:val="22"/>
          <w:szCs w:val="22"/>
        </w:rPr>
        <w:t>Слободзея</w:t>
      </w:r>
      <w:proofErr w:type="spellEnd"/>
      <w:r w:rsidR="00294C82">
        <w:rPr>
          <w:sz w:val="22"/>
          <w:szCs w:val="22"/>
        </w:rPr>
        <w:t xml:space="preserve"> и </w:t>
      </w:r>
      <w:proofErr w:type="spellStart"/>
      <w:r w:rsidR="00294C82">
        <w:rPr>
          <w:sz w:val="22"/>
          <w:szCs w:val="22"/>
        </w:rPr>
        <w:t>Слободзейском</w:t>
      </w:r>
      <w:proofErr w:type="spellEnd"/>
      <w:r w:rsidR="00294C82">
        <w:rPr>
          <w:sz w:val="22"/>
          <w:szCs w:val="22"/>
        </w:rPr>
        <w:t xml:space="preserve"> районе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ED6D13">
        <w:rPr>
          <w:sz w:val="22"/>
          <w:szCs w:val="22"/>
        </w:rPr>
        <w:t xml:space="preserve">МГУП «Тирастеплоэнерго» </w:t>
      </w:r>
      <w:r w:rsidRPr="00CB0267">
        <w:rPr>
          <w:sz w:val="22"/>
          <w:szCs w:val="22"/>
        </w:rPr>
        <w:t xml:space="preserve">просит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proofErr w:type="gramEnd"/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521"/>
        <w:gridCol w:w="1285"/>
      </w:tblGrid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 xml:space="preserve">№ 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  <w:r w:rsidRPr="00DF5488">
              <w:rPr>
                <w:sz w:val="22"/>
                <w:szCs w:val="22"/>
              </w:rPr>
              <w:t>/п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Ед. изм.</w:t>
            </w:r>
          </w:p>
        </w:tc>
      </w:tr>
      <w:tr w:rsidR="001B2B7D" w:rsidRPr="00DF5488" w:rsidTr="001B2B7D">
        <w:trPr>
          <w:trHeight w:val="304"/>
        </w:trPr>
        <w:tc>
          <w:tcPr>
            <w:tcW w:w="666" w:type="dxa"/>
            <w:shd w:val="clear" w:color="auto" w:fill="auto"/>
            <w:vAlign w:val="center"/>
          </w:tcPr>
          <w:p w:rsidR="001B2B7D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1B2B7D" w:rsidRPr="00DF5488" w:rsidRDefault="001B2B7D" w:rsidP="00964323">
            <w:pPr>
              <w:tabs>
                <w:tab w:val="left" w:pos="709"/>
              </w:tabs>
            </w:pPr>
            <w:r w:rsidRPr="001B2B7D">
              <w:rPr>
                <w:sz w:val="22"/>
                <w:szCs w:val="22"/>
              </w:rPr>
              <w:t>Разработка грунта в траншеях, грунт 2 группы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1B2B7D" w:rsidRPr="00DF5488" w:rsidRDefault="001B2B7D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r w:rsidRPr="00DF54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F5488" w:rsidRPr="00DF5488" w:rsidTr="00DF5488">
        <w:trPr>
          <w:trHeight w:val="30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  <w:rPr>
                <w:vertAlign w:val="superscript"/>
              </w:rPr>
            </w:pPr>
            <w:r w:rsidRPr="00DF5488">
              <w:rPr>
                <w:sz w:val="22"/>
                <w:szCs w:val="22"/>
              </w:rPr>
              <w:t>1 м</w:t>
            </w:r>
            <w:r w:rsidRPr="00DF5488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300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1B2B7D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Устройство нижнего слоя покрытия из крупнозернисто</w:t>
            </w:r>
            <w:r w:rsidR="001B2B7D">
              <w:rPr>
                <w:sz w:val="22"/>
                <w:szCs w:val="22"/>
              </w:rPr>
              <w:t>го асфальтобетона толщиной 6 см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65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т</w:t>
            </w:r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1B2B7D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48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1B2B7D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5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563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1B2B7D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6 см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</w:t>
            </w:r>
            <w:proofErr w:type="gramStart"/>
            <w:r w:rsidRPr="00DF5488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DF5488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DF5488" w:rsidRPr="00DF5488" w:rsidRDefault="001B2B7D" w:rsidP="00DF5488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</w:pPr>
            <w:r w:rsidRPr="00DF5488">
              <w:rPr>
                <w:sz w:val="22"/>
                <w:szCs w:val="22"/>
              </w:rPr>
              <w:t>Нарезка швов в старом асфальтобетонном покрытии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DF5488" w:rsidRPr="00DF5488" w:rsidRDefault="00DF5488" w:rsidP="00DF5488">
            <w:pPr>
              <w:tabs>
                <w:tab w:val="left" w:pos="709"/>
              </w:tabs>
              <w:jc w:val="center"/>
            </w:pPr>
            <w:r w:rsidRPr="00DF5488">
              <w:rPr>
                <w:sz w:val="22"/>
                <w:szCs w:val="22"/>
              </w:rPr>
              <w:t>1 м/</w:t>
            </w:r>
            <w:proofErr w:type="gramStart"/>
            <w:r w:rsidRPr="00DF5488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594783" w:rsidRPr="00DF5488" w:rsidTr="00DF5488">
        <w:trPr>
          <w:trHeight w:val="284"/>
        </w:trPr>
        <w:tc>
          <w:tcPr>
            <w:tcW w:w="666" w:type="dxa"/>
            <w:shd w:val="clear" w:color="auto" w:fill="auto"/>
            <w:vAlign w:val="center"/>
          </w:tcPr>
          <w:p w:rsidR="00594783" w:rsidRDefault="00964323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21" w:type="dxa"/>
            <w:shd w:val="clear" w:color="auto" w:fill="auto"/>
            <w:vAlign w:val="center"/>
          </w:tcPr>
          <w:p w:rsidR="00594783" w:rsidRPr="00DF5488" w:rsidRDefault="00964323" w:rsidP="00B63E1F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Погрузка и вывоз</w:t>
            </w:r>
            <w:r w:rsidR="00B63E1F">
              <w:rPr>
                <w:sz w:val="22"/>
                <w:szCs w:val="22"/>
              </w:rPr>
              <w:t xml:space="preserve"> грунта</w:t>
            </w:r>
            <w:bookmarkStart w:id="0" w:name="_GoBack"/>
            <w:bookmarkEnd w:id="0"/>
          </w:p>
        </w:tc>
        <w:tc>
          <w:tcPr>
            <w:tcW w:w="1285" w:type="dxa"/>
            <w:shd w:val="clear" w:color="auto" w:fill="auto"/>
            <w:vAlign w:val="center"/>
          </w:tcPr>
          <w:p w:rsidR="00594783" w:rsidRPr="00DF5488" w:rsidRDefault="00594783" w:rsidP="00DF5488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294C82">
        <w:rPr>
          <w:i/>
          <w:sz w:val="22"/>
          <w:szCs w:val="22"/>
        </w:rPr>
        <w:t xml:space="preserve"> в </w:t>
      </w:r>
      <w:proofErr w:type="spellStart"/>
      <w:r w:rsidR="00294C82">
        <w:rPr>
          <w:i/>
          <w:sz w:val="22"/>
          <w:szCs w:val="22"/>
        </w:rPr>
        <w:t>г</w:t>
      </w:r>
      <w:proofErr w:type="gramStart"/>
      <w:r w:rsidR="00294C82">
        <w:rPr>
          <w:i/>
          <w:sz w:val="22"/>
          <w:szCs w:val="22"/>
        </w:rPr>
        <w:t>.</w:t>
      </w:r>
      <w:r w:rsidR="0048032C">
        <w:rPr>
          <w:i/>
          <w:sz w:val="22"/>
          <w:szCs w:val="22"/>
        </w:rPr>
        <w:t>Д</w:t>
      </w:r>
      <w:proofErr w:type="gramEnd"/>
      <w:r w:rsidR="0048032C">
        <w:rPr>
          <w:i/>
          <w:sz w:val="22"/>
          <w:szCs w:val="22"/>
        </w:rPr>
        <w:t>нестровск</w:t>
      </w:r>
      <w:proofErr w:type="spellEnd"/>
      <w:r w:rsidR="0048032C">
        <w:rPr>
          <w:i/>
          <w:sz w:val="22"/>
          <w:szCs w:val="22"/>
        </w:rPr>
        <w:t>, г.</w:t>
      </w:r>
      <w:r w:rsidR="00294C82">
        <w:rPr>
          <w:i/>
          <w:sz w:val="22"/>
          <w:szCs w:val="22"/>
        </w:rPr>
        <w:t xml:space="preserve"> </w:t>
      </w:r>
      <w:proofErr w:type="spellStart"/>
      <w:r w:rsidR="00294C82">
        <w:rPr>
          <w:i/>
          <w:sz w:val="22"/>
          <w:szCs w:val="22"/>
        </w:rPr>
        <w:t>Слободзея</w:t>
      </w:r>
      <w:proofErr w:type="spellEnd"/>
      <w:r w:rsidR="00294C82">
        <w:rPr>
          <w:i/>
          <w:sz w:val="22"/>
          <w:szCs w:val="22"/>
        </w:rPr>
        <w:t xml:space="preserve"> и </w:t>
      </w:r>
      <w:proofErr w:type="spellStart"/>
      <w:r w:rsidR="00294C82">
        <w:rPr>
          <w:i/>
          <w:sz w:val="22"/>
          <w:szCs w:val="22"/>
        </w:rPr>
        <w:t>Слободзейском</w:t>
      </w:r>
      <w:proofErr w:type="spellEnd"/>
      <w:r w:rsidR="00294C82">
        <w:rPr>
          <w:i/>
          <w:sz w:val="22"/>
          <w:szCs w:val="22"/>
        </w:rPr>
        <w:t xml:space="preserve"> районе</w:t>
      </w:r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lastRenderedPageBreak/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B12C1E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784681">
        <w:rPr>
          <w:b/>
          <w:sz w:val="22"/>
          <w:szCs w:val="22"/>
        </w:rPr>
        <w:t>10</w:t>
      </w:r>
      <w:r w:rsidR="00294C82">
        <w:rPr>
          <w:b/>
          <w:sz w:val="22"/>
          <w:szCs w:val="22"/>
        </w:rPr>
        <w:t>.04</w:t>
      </w:r>
      <w:r w:rsidR="00E644EA" w:rsidRPr="00CB0267">
        <w:rPr>
          <w:b/>
          <w:sz w:val="22"/>
          <w:szCs w:val="22"/>
        </w:rPr>
        <w:t>.202</w:t>
      </w:r>
      <w:r w:rsidR="00B12C1E">
        <w:rPr>
          <w:b/>
          <w:sz w:val="22"/>
          <w:szCs w:val="22"/>
        </w:rPr>
        <w:t>4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B12C1E" w:rsidRPr="00B12C1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B12C1E" w:rsidRPr="00B12C1E">
        <w:rPr>
          <w:b/>
          <w:i/>
          <w:sz w:val="22"/>
          <w:szCs w:val="22"/>
          <w:u w:val="single"/>
        </w:rPr>
        <w:t>,а</w:t>
      </w:r>
      <w:proofErr w:type="gramEnd"/>
      <w:r w:rsidR="00B12C1E" w:rsidRPr="00B12C1E">
        <w:rPr>
          <w:b/>
          <w:i/>
          <w:sz w:val="22"/>
          <w:szCs w:val="22"/>
          <w:u w:val="single"/>
        </w:rPr>
        <w:t xml:space="preserve"> также в</w:t>
      </w:r>
      <w:r w:rsidR="00B12C1E">
        <w:rPr>
          <w:b/>
          <w:i/>
          <w:sz w:val="22"/>
          <w:szCs w:val="22"/>
          <w:u w:val="single"/>
        </w:rPr>
        <w:t xml:space="preserve"> обязательном порядке указывать</w:t>
      </w:r>
      <w:r w:rsidR="0022519E" w:rsidRPr="00CB0267">
        <w:rPr>
          <w:b/>
          <w:i/>
          <w:sz w:val="22"/>
          <w:szCs w:val="22"/>
          <w:u w:val="single"/>
        </w:rPr>
        <w:t>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B12C1E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осуществления данного вида деятельности, свидетельство об аккредитации организации с перечнем областей аккредитации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412E24" w:rsidRPr="00CB0267" w:rsidRDefault="00294C82" w:rsidP="00CB0267">
      <w:pPr>
        <w:rPr>
          <w:sz w:val="22"/>
          <w:szCs w:val="22"/>
        </w:rPr>
      </w:pPr>
      <w:r w:rsidRPr="00294C82">
        <w:rPr>
          <w:sz w:val="22"/>
          <w:szCs w:val="22"/>
        </w:rPr>
        <w:t>За более подробной информацией, а также по вопросам, связанным с процессом закупки и формирования предложений просьба обращаться по телефону: (533) 5-16-34.</w:t>
      </w: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1B2B7D"/>
    <w:rsid w:val="0022519E"/>
    <w:rsid w:val="00294C82"/>
    <w:rsid w:val="00412E24"/>
    <w:rsid w:val="0048032C"/>
    <w:rsid w:val="00486629"/>
    <w:rsid w:val="00594783"/>
    <w:rsid w:val="00706F52"/>
    <w:rsid w:val="00767D49"/>
    <w:rsid w:val="00784681"/>
    <w:rsid w:val="009171FF"/>
    <w:rsid w:val="00933BB8"/>
    <w:rsid w:val="00964323"/>
    <w:rsid w:val="00965645"/>
    <w:rsid w:val="00A417D8"/>
    <w:rsid w:val="00AA5E77"/>
    <w:rsid w:val="00B12C1E"/>
    <w:rsid w:val="00B63E1F"/>
    <w:rsid w:val="00C42925"/>
    <w:rsid w:val="00C65E23"/>
    <w:rsid w:val="00CB0267"/>
    <w:rsid w:val="00DF5488"/>
    <w:rsid w:val="00E644EA"/>
    <w:rsid w:val="00E657D4"/>
    <w:rsid w:val="00ED6D13"/>
    <w:rsid w:val="00F16110"/>
    <w:rsid w:val="00F176AA"/>
    <w:rsid w:val="00F84916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19</cp:revision>
  <cp:lastPrinted>2024-04-03T11:30:00Z</cp:lastPrinted>
  <dcterms:created xsi:type="dcterms:W3CDTF">2021-02-11T07:09:00Z</dcterms:created>
  <dcterms:modified xsi:type="dcterms:W3CDTF">2024-04-03T11:40:00Z</dcterms:modified>
</cp:coreProperties>
</file>