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089F" w:rsidRPr="001A04BD" w:rsidTr="00F34C86">
        <w:trPr>
          <w:trHeight w:val="991"/>
        </w:trPr>
        <w:tc>
          <w:tcPr>
            <w:tcW w:w="3190" w:type="dxa"/>
            <w:vAlign w:val="bottom"/>
          </w:tcPr>
          <w:p w:rsidR="0092089F" w:rsidRPr="001A04BD" w:rsidRDefault="0092089F" w:rsidP="00F34C86">
            <w:pPr>
              <w:jc w:val="center"/>
              <w:rPr>
                <w:sz w:val="18"/>
                <w:szCs w:val="18"/>
              </w:rPr>
            </w:pPr>
            <w:r w:rsidRPr="001A04BD">
              <w:rPr>
                <w:sz w:val="18"/>
                <w:szCs w:val="18"/>
              </w:rPr>
              <w:t>РЕПУБЛИКА  МОЛДОВЕНЯСКЭ</w:t>
            </w:r>
          </w:p>
          <w:p w:rsidR="0092089F" w:rsidRPr="001A04BD" w:rsidRDefault="0092089F" w:rsidP="00F34C86">
            <w:pPr>
              <w:spacing w:after="60"/>
              <w:jc w:val="center"/>
              <w:rPr>
                <w:sz w:val="18"/>
                <w:szCs w:val="18"/>
              </w:rPr>
            </w:pPr>
            <w:r w:rsidRPr="001A04BD">
              <w:rPr>
                <w:sz w:val="18"/>
                <w:szCs w:val="18"/>
              </w:rPr>
              <w:t>НИСТРЯНЭ</w:t>
            </w:r>
          </w:p>
          <w:p w:rsidR="0092089F" w:rsidRPr="001A04BD" w:rsidRDefault="0092089F" w:rsidP="00F34C8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A04BD">
              <w:rPr>
                <w:b/>
                <w:sz w:val="18"/>
                <w:szCs w:val="18"/>
              </w:rPr>
              <w:t>АДМИНИСТРАЦИЯ  ДЕ</w:t>
            </w:r>
            <w:proofErr w:type="gramEnd"/>
            <w:r w:rsidRPr="001A04BD">
              <w:rPr>
                <w:b/>
                <w:sz w:val="18"/>
                <w:szCs w:val="18"/>
              </w:rPr>
              <w:t xml:space="preserve">  СТАТ</w:t>
            </w:r>
          </w:p>
          <w:p w:rsidR="0092089F" w:rsidRPr="001A04BD" w:rsidRDefault="0092089F" w:rsidP="00F34C86">
            <w:pPr>
              <w:jc w:val="center"/>
              <w:rPr>
                <w:sz w:val="18"/>
                <w:szCs w:val="18"/>
              </w:rPr>
            </w:pPr>
            <w:r w:rsidRPr="001A04BD">
              <w:rPr>
                <w:b/>
                <w:sz w:val="18"/>
                <w:szCs w:val="18"/>
              </w:rPr>
              <w:t>ОРАШУЛ  БЕНДЕР</w:t>
            </w:r>
          </w:p>
        </w:tc>
        <w:tc>
          <w:tcPr>
            <w:tcW w:w="3190" w:type="dxa"/>
          </w:tcPr>
          <w:p w:rsidR="0092089F" w:rsidRPr="001A04BD" w:rsidRDefault="0092089F" w:rsidP="00F34C8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F80D656" wp14:editId="1CAB89FF">
                  <wp:extent cx="781050" cy="827490"/>
                  <wp:effectExtent l="19050" t="0" r="0" b="0"/>
                  <wp:docPr id="1" name="Рисунок 1" descr="D:\Сайт обн\Ресурсы\гербы и флаги\официальные\ГЕРБ ПМР\чбгербпм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айт обн\Ресурсы\гербы и флаги\официальные\ГЕРБ ПМР\чбгербпм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776" cy="82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bottom"/>
          </w:tcPr>
          <w:p w:rsidR="0092089F" w:rsidRDefault="0092089F" w:rsidP="00F34C86">
            <w:pPr>
              <w:jc w:val="center"/>
              <w:rPr>
                <w:sz w:val="18"/>
                <w:szCs w:val="18"/>
              </w:rPr>
            </w:pPr>
            <w:r w:rsidRPr="001A04BD">
              <w:rPr>
                <w:sz w:val="18"/>
                <w:szCs w:val="18"/>
              </w:rPr>
              <w:t>ПРИД</w:t>
            </w:r>
            <w:r>
              <w:rPr>
                <w:sz w:val="18"/>
                <w:szCs w:val="18"/>
              </w:rPr>
              <w:t>НI</w:t>
            </w:r>
            <w:proofErr w:type="gramStart"/>
            <w:r>
              <w:rPr>
                <w:sz w:val="18"/>
                <w:szCs w:val="18"/>
              </w:rPr>
              <w:t>СТРОВСЬКА  МОЛДАВСЬКА</w:t>
            </w:r>
            <w:proofErr w:type="gramEnd"/>
          </w:p>
          <w:p w:rsidR="0092089F" w:rsidRDefault="0092089F" w:rsidP="00F34C86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РЕСПУБЛIКА</w:t>
            </w:r>
          </w:p>
          <w:p w:rsidR="0092089F" w:rsidRPr="001A04BD" w:rsidRDefault="0092089F" w:rsidP="00F34C8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A04BD">
              <w:rPr>
                <w:b/>
                <w:sz w:val="18"/>
                <w:szCs w:val="18"/>
              </w:rPr>
              <w:t>ДЕРЖАВНА  АДМ</w:t>
            </w:r>
            <w:proofErr w:type="gramEnd"/>
            <w:r w:rsidRPr="001A04BD">
              <w:rPr>
                <w:b/>
                <w:sz w:val="18"/>
                <w:szCs w:val="18"/>
              </w:rPr>
              <w:t>IНIСТРАЦIЯ</w:t>
            </w:r>
          </w:p>
          <w:p w:rsidR="0092089F" w:rsidRPr="001A04BD" w:rsidRDefault="0092089F" w:rsidP="00F34C86">
            <w:pPr>
              <w:jc w:val="center"/>
              <w:rPr>
                <w:sz w:val="18"/>
                <w:szCs w:val="18"/>
              </w:rPr>
            </w:pPr>
            <w:r w:rsidRPr="001A04BD">
              <w:rPr>
                <w:b/>
                <w:sz w:val="18"/>
                <w:szCs w:val="18"/>
              </w:rPr>
              <w:t>МIСТА  БЕНДЕРИ</w:t>
            </w:r>
          </w:p>
        </w:tc>
      </w:tr>
      <w:tr w:rsidR="0092089F" w:rsidRPr="0058562B" w:rsidTr="00F34C86">
        <w:trPr>
          <w:trHeight w:val="937"/>
        </w:trPr>
        <w:tc>
          <w:tcPr>
            <w:tcW w:w="9571" w:type="dxa"/>
            <w:gridSpan w:val="3"/>
            <w:vAlign w:val="bottom"/>
          </w:tcPr>
          <w:p w:rsidR="0092089F" w:rsidRDefault="0092089F" w:rsidP="00F34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ПРИДНЕСТРОВСКАЯ  МОЛДАВСКАЯ  РЕСПУБЛИКА</w:t>
            </w:r>
          </w:p>
          <w:p w:rsidR="0092089F" w:rsidRPr="0058562B" w:rsidRDefault="0092089F" w:rsidP="00F34C86">
            <w:pPr>
              <w:jc w:val="center"/>
              <w:rPr>
                <w:b/>
                <w:sz w:val="18"/>
                <w:szCs w:val="18"/>
              </w:rPr>
            </w:pPr>
            <w:r w:rsidRPr="0058562B">
              <w:rPr>
                <w:b/>
                <w:sz w:val="18"/>
                <w:szCs w:val="18"/>
              </w:rPr>
              <w:t>ГОСУДАРСТВЕННАЯ  АДМИНИСТРАЦИЯ</w:t>
            </w:r>
          </w:p>
          <w:p w:rsidR="0092089F" w:rsidRPr="0058562B" w:rsidRDefault="0092089F" w:rsidP="00F34C86">
            <w:pPr>
              <w:jc w:val="center"/>
              <w:rPr>
                <w:b/>
                <w:sz w:val="18"/>
                <w:szCs w:val="18"/>
              </w:rPr>
            </w:pPr>
            <w:r w:rsidRPr="0058562B">
              <w:rPr>
                <w:b/>
                <w:sz w:val="18"/>
                <w:szCs w:val="18"/>
              </w:rPr>
              <w:t>ГОРОДА  БЕНДЕРЫ</w:t>
            </w:r>
          </w:p>
          <w:p w:rsidR="0092089F" w:rsidRPr="0058562B" w:rsidRDefault="0092089F" w:rsidP="00F34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MD</w:t>
            </w:r>
            <w:r w:rsidRPr="0058562B">
              <w:rPr>
                <w:sz w:val="18"/>
                <w:szCs w:val="18"/>
              </w:rPr>
              <w:t xml:space="preserve">-3200, г. Бендеры, ул. Ленина, 17, тел. </w:t>
            </w:r>
            <w:r>
              <w:rPr>
                <w:sz w:val="18"/>
                <w:szCs w:val="18"/>
              </w:rPr>
              <w:t>2-30-50, факс 2-20-86, e-</w:t>
            </w:r>
            <w:proofErr w:type="spellStart"/>
            <w:r>
              <w:rPr>
                <w:sz w:val="18"/>
                <w:szCs w:val="18"/>
              </w:rPr>
              <w:t>mail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admin@bendery</w:t>
            </w:r>
            <w:proofErr w:type="spellEnd"/>
            <w:r w:rsidRPr="00D50E4D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gospmr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</w:p>
        </w:tc>
      </w:tr>
    </w:tbl>
    <w:p w:rsidR="00526F07" w:rsidRPr="00526F07" w:rsidRDefault="00526F07" w:rsidP="00526F0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6F07" w:rsidRPr="00526F07" w:rsidRDefault="00526F07" w:rsidP="00526F07">
      <w:pPr>
        <w:spacing w:before="240" w:after="24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</w:pPr>
      <w:r w:rsidRPr="00526F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</w:t>
      </w:r>
      <w:r w:rsidRPr="00526F07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АПРОС ЦЕНОВОЙ ИНФОРМАЦИИ</w:t>
      </w:r>
    </w:p>
    <w:p w:rsidR="00526F07" w:rsidRPr="00575283" w:rsidRDefault="00526F07" w:rsidP="00526F07">
      <w:pPr>
        <w:spacing w:before="240" w:after="240" w:line="259" w:lineRule="auto"/>
        <w:jc w:val="center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575283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от «</w:t>
      </w:r>
      <w:r w:rsidR="00CD3C0B">
        <w:rPr>
          <w:rFonts w:ascii="Times New Roman" w:eastAsia="Calibri" w:hAnsi="Times New Roman" w:cs="Times New Roman"/>
          <w:sz w:val="26"/>
          <w:szCs w:val="26"/>
          <w:lang w:eastAsia="ru-RU"/>
        </w:rPr>
        <w:t>01</w:t>
      </w:r>
      <w:r w:rsidRPr="00575283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» </w:t>
      </w:r>
      <w:r w:rsidR="00CD3C0B">
        <w:rPr>
          <w:rFonts w:ascii="Times New Roman" w:eastAsia="Calibri" w:hAnsi="Times New Roman" w:cs="Times New Roman"/>
          <w:sz w:val="26"/>
          <w:szCs w:val="26"/>
          <w:lang w:eastAsia="ru-RU"/>
        </w:rPr>
        <w:t>марта</w:t>
      </w:r>
      <w:r w:rsidRPr="005752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75283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202</w:t>
      </w:r>
      <w:r w:rsidRPr="00575283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575283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 г.</w:t>
      </w:r>
      <w:r w:rsidRPr="00575283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ab/>
      </w:r>
      <w:r w:rsidRPr="00575283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ab/>
      </w:r>
      <w:r w:rsidRPr="00575283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ab/>
      </w:r>
      <w:r w:rsidRPr="00575283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ab/>
      </w:r>
      <w:r w:rsidRPr="00575283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ab/>
        <w:t>Потенциальным поставщикам</w:t>
      </w:r>
    </w:p>
    <w:p w:rsidR="00526F07" w:rsidRPr="00575283" w:rsidRDefault="00526F07" w:rsidP="00526F07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5283">
        <w:rPr>
          <w:rFonts w:ascii="Times New Roman" w:eastAsia="Calibri" w:hAnsi="Times New Roman" w:cs="Times New Roman"/>
          <w:sz w:val="26"/>
          <w:szCs w:val="26"/>
        </w:rPr>
        <w:t xml:space="preserve">Государственная администрация города Бендеры, в целях изучения рынка и получения ценовой информации, объявляет о сборе коммерческих предложений на поставку товара: </w:t>
      </w:r>
    </w:p>
    <w:p w:rsidR="00526F07" w:rsidRPr="00575283" w:rsidRDefault="00526F07" w:rsidP="00575283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5283">
        <w:rPr>
          <w:rFonts w:ascii="Times New Roman" w:eastAsia="Calibri" w:hAnsi="Times New Roman" w:cs="Times New Roman"/>
          <w:b/>
          <w:sz w:val="26"/>
          <w:szCs w:val="26"/>
        </w:rPr>
        <w:t>Предмет:</w:t>
      </w:r>
    </w:p>
    <w:p w:rsidR="00526F07" w:rsidRPr="00575283" w:rsidRDefault="00526F07" w:rsidP="00575283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575283">
        <w:rPr>
          <w:rFonts w:ascii="Times New Roman" w:eastAsia="Calibri" w:hAnsi="Times New Roman" w:cs="Times New Roman"/>
          <w:bCs/>
          <w:sz w:val="26"/>
          <w:szCs w:val="26"/>
        </w:rPr>
        <w:t>электросамокат</w:t>
      </w:r>
      <w:proofErr w:type="spellEnd"/>
      <w:r w:rsidRPr="00575283">
        <w:rPr>
          <w:rFonts w:ascii="Times New Roman" w:eastAsia="Calibri" w:hAnsi="Times New Roman" w:cs="Times New Roman"/>
          <w:bCs/>
          <w:sz w:val="26"/>
          <w:szCs w:val="26"/>
        </w:rPr>
        <w:t xml:space="preserve"> - 8 единицы.</w:t>
      </w:r>
    </w:p>
    <w:p w:rsidR="00526F07" w:rsidRPr="00575283" w:rsidRDefault="00526F07" w:rsidP="00575283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5283">
        <w:rPr>
          <w:rFonts w:ascii="Times New Roman" w:eastAsia="Calibri" w:hAnsi="Times New Roman" w:cs="Times New Roman"/>
          <w:b/>
          <w:sz w:val="26"/>
          <w:szCs w:val="26"/>
        </w:rPr>
        <w:t>Технические требования:</w:t>
      </w:r>
    </w:p>
    <w:p w:rsidR="00575283" w:rsidRPr="00575283" w:rsidRDefault="00575283" w:rsidP="00575283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5283">
        <w:rPr>
          <w:rFonts w:ascii="Times New Roman" w:eastAsia="Calibri" w:hAnsi="Times New Roman" w:cs="Times New Roman"/>
          <w:sz w:val="26"/>
          <w:szCs w:val="26"/>
        </w:rPr>
        <w:t xml:space="preserve">Особенности: </w:t>
      </w:r>
      <w:r w:rsidRPr="00575283">
        <w:rPr>
          <w:rFonts w:ascii="Times New Roman" w:eastAsia="Calibri" w:hAnsi="Times New Roman" w:cs="Times New Roman"/>
          <w:sz w:val="26"/>
          <w:szCs w:val="26"/>
          <w:lang w:val="en-US"/>
        </w:rPr>
        <w:t>LCD</w:t>
      </w:r>
      <w:r w:rsidRPr="005752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3C0B" w:rsidRPr="00575283">
        <w:rPr>
          <w:rFonts w:ascii="Times New Roman" w:eastAsia="Calibri" w:hAnsi="Times New Roman" w:cs="Times New Roman"/>
          <w:sz w:val="26"/>
          <w:szCs w:val="26"/>
        </w:rPr>
        <w:t>дисплей</w:t>
      </w:r>
      <w:r w:rsidRPr="00575283">
        <w:rPr>
          <w:rFonts w:ascii="Times New Roman" w:eastAsia="Calibri" w:hAnsi="Times New Roman" w:cs="Times New Roman"/>
          <w:sz w:val="26"/>
          <w:szCs w:val="26"/>
        </w:rPr>
        <w:t xml:space="preserve">, подсветка, складываемый, звуковой сигнал; Тип управления: пульт управления; </w:t>
      </w:r>
    </w:p>
    <w:p w:rsidR="00575283" w:rsidRDefault="00575283" w:rsidP="0057528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5283">
        <w:rPr>
          <w:rFonts w:ascii="Times New Roman" w:eastAsia="Calibri" w:hAnsi="Times New Roman" w:cs="Times New Roman"/>
          <w:sz w:val="26"/>
          <w:szCs w:val="26"/>
        </w:rPr>
        <w:t>Максимальное расстояние: 65 км;</w:t>
      </w:r>
    </w:p>
    <w:p w:rsidR="00575283" w:rsidRDefault="00575283" w:rsidP="0057528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5283">
        <w:rPr>
          <w:rFonts w:ascii="Times New Roman" w:eastAsia="Calibri" w:hAnsi="Times New Roman" w:cs="Times New Roman"/>
          <w:sz w:val="26"/>
          <w:szCs w:val="26"/>
        </w:rPr>
        <w:t>Максимальная скорость: 20 км/ч;</w:t>
      </w:r>
    </w:p>
    <w:p w:rsidR="00575283" w:rsidRDefault="00575283" w:rsidP="0057528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5283">
        <w:rPr>
          <w:rFonts w:ascii="Times New Roman" w:eastAsia="Calibri" w:hAnsi="Times New Roman" w:cs="Times New Roman"/>
          <w:sz w:val="26"/>
          <w:szCs w:val="26"/>
        </w:rPr>
        <w:t>Диаметр колес: 26.6 см;</w:t>
      </w:r>
    </w:p>
    <w:p w:rsidR="00575283" w:rsidRDefault="00575283" w:rsidP="0057528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5283">
        <w:rPr>
          <w:rFonts w:ascii="Times New Roman" w:eastAsia="Calibri" w:hAnsi="Times New Roman" w:cs="Times New Roman"/>
          <w:sz w:val="26"/>
          <w:szCs w:val="26"/>
        </w:rPr>
        <w:t>Максимальная нагрузка модели: 120 кг;</w:t>
      </w:r>
    </w:p>
    <w:p w:rsidR="00575283" w:rsidRDefault="00575283" w:rsidP="0057528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5283">
        <w:rPr>
          <w:rFonts w:ascii="Times New Roman" w:eastAsia="Calibri" w:hAnsi="Times New Roman" w:cs="Times New Roman"/>
          <w:sz w:val="26"/>
          <w:szCs w:val="26"/>
        </w:rPr>
        <w:t>Мощность двигателей: 500 Вт;</w:t>
      </w:r>
    </w:p>
    <w:p w:rsidR="00575283" w:rsidRDefault="00575283" w:rsidP="0057528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5283">
        <w:rPr>
          <w:rFonts w:ascii="Times New Roman" w:eastAsia="Calibri" w:hAnsi="Times New Roman" w:cs="Times New Roman"/>
          <w:sz w:val="26"/>
          <w:szCs w:val="26"/>
        </w:rPr>
        <w:t xml:space="preserve">Емкость аккумулятора: 12000 </w:t>
      </w:r>
      <w:proofErr w:type="spellStart"/>
      <w:r w:rsidRPr="00575283">
        <w:rPr>
          <w:rFonts w:ascii="Times New Roman" w:eastAsia="Calibri" w:hAnsi="Times New Roman" w:cs="Times New Roman"/>
          <w:sz w:val="26"/>
          <w:szCs w:val="26"/>
        </w:rPr>
        <w:t>мАч</w:t>
      </w:r>
      <w:proofErr w:type="spellEnd"/>
      <w:r w:rsidRPr="0057528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75283" w:rsidRDefault="00575283" w:rsidP="0057528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5283">
        <w:rPr>
          <w:rFonts w:ascii="Times New Roman" w:eastAsia="Calibri" w:hAnsi="Times New Roman" w:cs="Times New Roman"/>
          <w:sz w:val="26"/>
          <w:szCs w:val="26"/>
        </w:rPr>
        <w:t xml:space="preserve">Напряжение аккумулятора: 46.8 </w:t>
      </w:r>
      <w:proofErr w:type="gramStart"/>
      <w:r w:rsidRPr="00575283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57528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14E68" w:rsidRPr="00575283" w:rsidRDefault="00314E68" w:rsidP="00575283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6F07" w:rsidRPr="00CD3C0B" w:rsidRDefault="00526F07" w:rsidP="0057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5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 предоставления ценовой информации;</w:t>
      </w:r>
      <w:r w:rsidRPr="005752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0" w:name="_GoBack"/>
      <w:r w:rsidRPr="005752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5752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CD3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5752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-00 часов </w:t>
      </w:r>
      <w:r w:rsidR="00CD3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 марта</w:t>
      </w:r>
      <w:r w:rsidRPr="005752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2024 года до </w:t>
      </w:r>
      <w:r w:rsidR="005752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CD3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5752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-00 часов </w:t>
      </w:r>
      <w:r w:rsidR="00CD3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 марта</w:t>
      </w:r>
      <w:r w:rsidRPr="005752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2024</w:t>
      </w:r>
      <w:r w:rsidRPr="0057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52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года</w:t>
      </w:r>
      <w:bookmarkEnd w:id="0"/>
      <w:r w:rsidRPr="005752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7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электронный адрес: </w:t>
      </w:r>
      <w:hyperlink r:id="rId6" w:history="1">
        <w:r w:rsidR="00CD3C0B" w:rsidRPr="00494C58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gabendery</w:t>
        </w:r>
        <w:r w:rsidR="00CD3C0B" w:rsidRPr="00494C58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CD3C0B" w:rsidRPr="00494C58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zakupki</w:t>
        </w:r>
        <w:r w:rsidR="00CD3C0B" w:rsidRPr="00494C58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CD3C0B" w:rsidRPr="00494C58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gmail</w:t>
        </w:r>
        <w:r w:rsidR="00CD3C0B" w:rsidRPr="00494C58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CD3C0B" w:rsidRPr="00494C58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com</w:t>
        </w:r>
      </w:hyperlink>
      <w:r w:rsidR="00CD3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 </w:t>
      </w:r>
    </w:p>
    <w:p w:rsidR="00526F07" w:rsidRPr="00575283" w:rsidRDefault="00526F07" w:rsidP="00575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5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ответа на запрос должны однозначно определяться цена товара и общая цена контракта на условиях, указанных в запросе, условия оплаты, срок поставки, срок действия предлагаемой цены.</w:t>
      </w:r>
    </w:p>
    <w:p w:rsidR="00526F07" w:rsidRPr="00575283" w:rsidRDefault="00526F07" w:rsidP="00575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5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данной процедуры не влечет за собой возникновение каких-либо обязательств заказчика.</w:t>
      </w:r>
    </w:p>
    <w:p w:rsidR="00526F07" w:rsidRPr="00575283" w:rsidRDefault="00526F07" w:rsidP="005752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_heading=h.gjdgxs" w:colFirst="0" w:colLast="0"/>
      <w:bookmarkEnd w:id="1"/>
      <w:r w:rsidRPr="00575283">
        <w:rPr>
          <w:rFonts w:ascii="Times New Roman" w:eastAsia="Calibri" w:hAnsi="Times New Roman" w:cs="Times New Roman"/>
          <w:sz w:val="26"/>
          <w:szCs w:val="26"/>
        </w:rPr>
        <w:t>За более подробной информацией, а также п</w:t>
      </w:r>
      <w:r w:rsidRPr="0057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вопросам, связанным с процессом закупки и формирования предложений просьба обращаться по телефонам </w:t>
      </w:r>
      <w:r w:rsidRPr="00575283">
        <w:rPr>
          <w:rFonts w:ascii="Times New Roman" w:eastAsia="Calibri" w:hAnsi="Times New Roman" w:cs="Times New Roman"/>
          <w:sz w:val="26"/>
          <w:szCs w:val="26"/>
        </w:rPr>
        <w:t>0 (552) 20-066, 0 (552) 2-3385.</w:t>
      </w:r>
    </w:p>
    <w:sectPr w:rsidR="00526F07" w:rsidRPr="0057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238C"/>
    <w:multiLevelType w:val="hybridMultilevel"/>
    <w:tmpl w:val="B6A42DD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EA"/>
    <w:rsid w:val="00314E68"/>
    <w:rsid w:val="00414DDE"/>
    <w:rsid w:val="004D6CA2"/>
    <w:rsid w:val="00526F07"/>
    <w:rsid w:val="00575283"/>
    <w:rsid w:val="007E71D4"/>
    <w:rsid w:val="0092089F"/>
    <w:rsid w:val="009C7DB9"/>
    <w:rsid w:val="00AF42EA"/>
    <w:rsid w:val="00C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2AF5"/>
  <w15:docId w15:val="{A4C10F51-82B1-448B-A202-DEF3D43B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2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2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F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endery.zakupk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2024-03-01T12:02:00Z</cp:lastPrinted>
  <dcterms:created xsi:type="dcterms:W3CDTF">2024-02-21T06:30:00Z</dcterms:created>
  <dcterms:modified xsi:type="dcterms:W3CDTF">2024-03-01T12:03:00Z</dcterms:modified>
</cp:coreProperties>
</file>