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09CBE72A"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r w:rsidR="00A1592C">
        <w:rPr>
          <w:rFonts w:ascii="Times New Roman" w:hAnsi="Times New Roman" w:cs="Times New Roman"/>
          <w:bCs/>
          <w:sz w:val="24"/>
          <w:szCs w:val="24"/>
          <w:lang w:eastAsia="ru-RU"/>
        </w:rPr>
        <w:t xml:space="preserve"> </w:t>
      </w:r>
      <w:hyperlink r:id="rId7" w:history="1">
        <w:r w:rsidR="00A1592C" w:rsidRPr="00344EE8">
          <w:rPr>
            <w:rStyle w:val="a4"/>
            <w:rFonts w:ascii="Times New Roman" w:hAnsi="Times New Roman" w:cs="Times New Roman"/>
            <w:sz w:val="24"/>
            <w:szCs w:val="24"/>
          </w:rPr>
          <w:t>office@pivo-bendery.com</w:t>
        </w:r>
      </w:hyperlink>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предмет Контракта в соответствии с пунктом 3 Извещения;</w:t>
      </w:r>
    </w:p>
    <w:p w14:paraId="4178CABA" w14:textId="1897689B" w:rsidR="00B519B2" w:rsidRPr="00A1592C" w:rsidRDefault="00B519B2" w:rsidP="00B519B2">
      <w:pPr>
        <w:spacing w:after="0" w:line="240" w:lineRule="auto"/>
        <w:ind w:firstLine="357"/>
        <w:jc w:val="both"/>
        <w:rPr>
          <w:rFonts w:ascii="Times New Roman" w:hAnsi="Times New Roman" w:cs="Times New Roman"/>
          <w:b/>
          <w:i/>
          <w:sz w:val="24"/>
          <w:szCs w:val="24"/>
          <w:u w:val="single"/>
          <w:lang w:eastAsia="ru-RU"/>
        </w:rPr>
      </w:pPr>
      <w:r w:rsidRPr="00E42D7A">
        <w:rPr>
          <w:rFonts w:ascii="Times New Roman" w:hAnsi="Times New Roman" w:cs="Times New Roman"/>
          <w:bCs/>
          <w:sz w:val="24"/>
          <w:szCs w:val="24"/>
          <w:lang w:eastAsia="ru-RU"/>
        </w:rPr>
        <w:t>­</w:t>
      </w:r>
      <w:r w:rsidRPr="00E42D7A">
        <w:rPr>
          <w:rFonts w:ascii="Times New Roman" w:hAnsi="Times New Roman" w:cs="Times New Roman"/>
          <w:bCs/>
          <w:sz w:val="24"/>
          <w:szCs w:val="24"/>
          <w:lang w:eastAsia="ru-RU"/>
        </w:rPr>
        <w:tab/>
        <w:t xml:space="preserve">слова: </w:t>
      </w:r>
      <w:r w:rsidR="006F681E" w:rsidRPr="00A1592C">
        <w:rPr>
          <w:rFonts w:ascii="Times New Roman" w:hAnsi="Times New Roman" w:cs="Times New Roman"/>
          <w:b/>
          <w:i/>
          <w:sz w:val="24"/>
          <w:szCs w:val="24"/>
          <w:u w:val="single"/>
          <w:lang w:eastAsia="ru-RU"/>
        </w:rPr>
        <w:t xml:space="preserve">«Не вскрывать до </w:t>
      </w:r>
      <w:r w:rsidR="00E13A9D" w:rsidRPr="00A1592C">
        <w:rPr>
          <w:rFonts w:ascii="Times New Roman" w:hAnsi="Times New Roman" w:cs="Times New Roman"/>
          <w:b/>
          <w:i/>
          <w:sz w:val="24"/>
          <w:szCs w:val="24"/>
          <w:u w:val="single"/>
          <w:lang w:eastAsia="ru-RU"/>
        </w:rPr>
        <w:t>«</w:t>
      </w:r>
      <w:r w:rsidR="00A1592C" w:rsidRPr="00A1592C">
        <w:rPr>
          <w:rFonts w:ascii="Times New Roman" w:hAnsi="Times New Roman" w:cs="Times New Roman"/>
          <w:b/>
          <w:i/>
          <w:sz w:val="24"/>
          <w:szCs w:val="24"/>
          <w:u w:val="single"/>
          <w:lang w:eastAsia="ru-RU"/>
        </w:rPr>
        <w:t>10</w:t>
      </w:r>
      <w:r w:rsidR="001E6ECF" w:rsidRPr="00A1592C">
        <w:rPr>
          <w:rFonts w:ascii="Times New Roman" w:hAnsi="Times New Roman" w:cs="Times New Roman"/>
          <w:b/>
          <w:i/>
          <w:sz w:val="24"/>
          <w:szCs w:val="24"/>
          <w:u w:val="single"/>
          <w:lang w:eastAsia="ru-RU"/>
        </w:rPr>
        <w:t>» часов «</w:t>
      </w:r>
      <w:r w:rsidR="00A1592C" w:rsidRPr="00A1592C">
        <w:rPr>
          <w:rFonts w:ascii="Times New Roman" w:hAnsi="Times New Roman" w:cs="Times New Roman"/>
          <w:b/>
          <w:i/>
          <w:sz w:val="24"/>
          <w:szCs w:val="24"/>
          <w:u w:val="single"/>
          <w:lang w:eastAsia="ru-RU"/>
        </w:rPr>
        <w:t>0</w:t>
      </w:r>
      <w:r w:rsidRPr="00A1592C">
        <w:rPr>
          <w:rFonts w:ascii="Times New Roman" w:hAnsi="Times New Roman" w:cs="Times New Roman"/>
          <w:b/>
          <w:i/>
          <w:sz w:val="24"/>
          <w:szCs w:val="24"/>
          <w:u w:val="single"/>
          <w:lang w:eastAsia="ru-RU"/>
        </w:rPr>
        <w:t>0</w:t>
      </w:r>
      <w:r w:rsidR="00E13A9D" w:rsidRPr="00A1592C">
        <w:rPr>
          <w:rFonts w:ascii="Times New Roman" w:hAnsi="Times New Roman" w:cs="Times New Roman"/>
          <w:b/>
          <w:i/>
          <w:sz w:val="24"/>
          <w:szCs w:val="24"/>
          <w:u w:val="single"/>
          <w:lang w:eastAsia="ru-RU"/>
        </w:rPr>
        <w:t xml:space="preserve">» минут, по местному времени, </w:t>
      </w:r>
      <w:r w:rsidR="00AD540C">
        <w:rPr>
          <w:rFonts w:ascii="Times New Roman" w:hAnsi="Times New Roman" w:cs="Times New Roman"/>
          <w:b/>
          <w:i/>
          <w:sz w:val="24"/>
          <w:szCs w:val="24"/>
          <w:u w:val="single"/>
          <w:lang w:eastAsia="ru-RU"/>
        </w:rPr>
        <w:t>20</w:t>
      </w:r>
      <w:r w:rsidR="00731E74" w:rsidRPr="00A1592C">
        <w:rPr>
          <w:rFonts w:ascii="Times New Roman" w:hAnsi="Times New Roman" w:cs="Times New Roman"/>
          <w:b/>
          <w:i/>
          <w:sz w:val="24"/>
          <w:szCs w:val="24"/>
          <w:u w:val="single"/>
          <w:lang w:eastAsia="ru-RU"/>
        </w:rPr>
        <w:t>.</w:t>
      </w:r>
      <w:r w:rsidR="001E6ECF" w:rsidRPr="00A1592C">
        <w:rPr>
          <w:rFonts w:ascii="Times New Roman" w:hAnsi="Times New Roman" w:cs="Times New Roman"/>
          <w:b/>
          <w:i/>
          <w:sz w:val="24"/>
          <w:szCs w:val="24"/>
          <w:u w:val="single"/>
          <w:lang w:eastAsia="ru-RU"/>
        </w:rPr>
        <w:t>02</w:t>
      </w:r>
      <w:r w:rsidR="00731E74" w:rsidRPr="00A1592C">
        <w:rPr>
          <w:rFonts w:ascii="Times New Roman" w:hAnsi="Times New Roman" w:cs="Times New Roman"/>
          <w:b/>
          <w:i/>
          <w:sz w:val="24"/>
          <w:szCs w:val="24"/>
          <w:u w:val="single"/>
          <w:lang w:eastAsia="ru-RU"/>
        </w:rPr>
        <w:t>.</w:t>
      </w:r>
      <w:r w:rsidR="005F50D5" w:rsidRPr="00A1592C">
        <w:rPr>
          <w:rFonts w:ascii="Times New Roman" w:hAnsi="Times New Roman" w:cs="Times New Roman"/>
          <w:b/>
          <w:i/>
          <w:sz w:val="24"/>
          <w:szCs w:val="24"/>
          <w:u w:val="single"/>
          <w:lang w:eastAsia="ru-RU"/>
        </w:rPr>
        <w:t>2024</w:t>
      </w:r>
      <w:r w:rsidRPr="00A1592C">
        <w:rPr>
          <w:rFonts w:ascii="Times New Roman" w:hAnsi="Times New Roman" w:cs="Times New Roman"/>
          <w:b/>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673631" w:rsidRDefault="00233AE4" w:rsidP="00233AE4">
      <w:pPr>
        <w:spacing w:after="160" w:line="259" w:lineRule="auto"/>
        <w:jc w:val="center"/>
        <w:rPr>
          <w:rFonts w:ascii="Times New Roman" w:eastAsia="Calibri" w:hAnsi="Times New Roman" w:cs="Times New Roman"/>
          <w:b/>
          <w:sz w:val="28"/>
          <w:szCs w:val="28"/>
        </w:rPr>
      </w:pPr>
      <w:r w:rsidRPr="00673631">
        <w:rPr>
          <w:rFonts w:ascii="Times New Roman" w:eastAsia="Calibri" w:hAnsi="Times New Roman" w:cs="Times New Roman"/>
          <w:b/>
          <w:sz w:val="28"/>
          <w:szCs w:val="28"/>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lastRenderedPageBreak/>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8"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05CB90D" w14:textId="16F9001E" w:rsidR="00991CCF" w:rsidRPr="001A7CAC" w:rsidRDefault="00991CCF" w:rsidP="00991CCF">
      <w:pPr>
        <w:spacing w:after="0" w:line="240" w:lineRule="auto"/>
        <w:ind w:firstLine="709"/>
        <w:jc w:val="both"/>
        <w:rPr>
          <w:rFonts w:ascii="Times New Roman" w:hAnsi="Times New Roman" w:cs="Times New Roman"/>
          <w:bCs/>
          <w:sz w:val="24"/>
          <w:szCs w:val="24"/>
        </w:rPr>
      </w:pPr>
      <w:r w:rsidRPr="00991CCF">
        <w:rPr>
          <w:rFonts w:ascii="Times New Roman" w:hAnsi="Times New Roman" w:cs="Times New Roman"/>
          <w:bCs/>
          <w:sz w:val="24"/>
          <w:szCs w:val="24"/>
        </w:rPr>
        <w:t>2.2. Применяет____________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7206A2">
        <w:trPr>
          <w:trHeight w:val="540"/>
        </w:trPr>
        <w:tc>
          <w:tcPr>
            <w:tcW w:w="4860" w:type="dxa"/>
            <w:vAlign w:val="center"/>
          </w:tcPr>
          <w:p w14:paraId="23E957F7" w14:textId="32F0F6B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tc>
        <w:tc>
          <w:tcPr>
            <w:tcW w:w="4861" w:type="dxa"/>
            <w:vAlign w:val="center"/>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7206A2">
        <w:trPr>
          <w:trHeight w:val="734"/>
        </w:trPr>
        <w:tc>
          <w:tcPr>
            <w:tcW w:w="4860" w:type="dxa"/>
            <w:vAlign w:val="center"/>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vAlign w:val="center"/>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7206A2">
        <w:trPr>
          <w:trHeight w:val="384"/>
        </w:trPr>
        <w:tc>
          <w:tcPr>
            <w:tcW w:w="4860" w:type="dxa"/>
            <w:vAlign w:val="center"/>
          </w:tcPr>
          <w:p w14:paraId="0E179FCE" w14:textId="6136791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tc>
        <w:tc>
          <w:tcPr>
            <w:tcW w:w="4861" w:type="dxa"/>
            <w:vAlign w:val="center"/>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7206A2">
        <w:trPr>
          <w:trHeight w:val="392"/>
        </w:trPr>
        <w:tc>
          <w:tcPr>
            <w:tcW w:w="4860" w:type="dxa"/>
            <w:vAlign w:val="center"/>
          </w:tcPr>
          <w:p w14:paraId="414B6F24" w14:textId="01D1402E"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tc>
        <w:tc>
          <w:tcPr>
            <w:tcW w:w="4861" w:type="dxa"/>
            <w:vAlign w:val="center"/>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7206A2">
        <w:trPr>
          <w:trHeight w:val="744"/>
        </w:trPr>
        <w:tc>
          <w:tcPr>
            <w:tcW w:w="4860" w:type="dxa"/>
            <w:vAlign w:val="center"/>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10A3E8AC" w14:textId="5397D4B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tc>
        <w:tc>
          <w:tcPr>
            <w:tcW w:w="4861" w:type="dxa"/>
            <w:vAlign w:val="center"/>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7206A2">
        <w:trPr>
          <w:trHeight w:val="487"/>
        </w:trPr>
        <w:tc>
          <w:tcPr>
            <w:tcW w:w="4860" w:type="dxa"/>
            <w:vAlign w:val="center"/>
          </w:tcPr>
          <w:p w14:paraId="105735F6" w14:textId="02C94111"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tc>
        <w:tc>
          <w:tcPr>
            <w:tcW w:w="4861" w:type="dxa"/>
            <w:vAlign w:val="center"/>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7206A2">
        <w:trPr>
          <w:trHeight w:val="501"/>
        </w:trPr>
        <w:tc>
          <w:tcPr>
            <w:tcW w:w="4860" w:type="dxa"/>
            <w:vAlign w:val="center"/>
          </w:tcPr>
          <w:p w14:paraId="7C9B3A16" w14:textId="7DD1CA9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tc>
        <w:tc>
          <w:tcPr>
            <w:tcW w:w="4861" w:type="dxa"/>
            <w:vAlign w:val="center"/>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7206A2">
        <w:trPr>
          <w:trHeight w:val="744"/>
        </w:trPr>
        <w:tc>
          <w:tcPr>
            <w:tcW w:w="4860" w:type="dxa"/>
            <w:vAlign w:val="center"/>
          </w:tcPr>
          <w:p w14:paraId="3B220604" w14:textId="74560382"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tc>
        <w:tc>
          <w:tcPr>
            <w:tcW w:w="4861" w:type="dxa"/>
            <w:vAlign w:val="center"/>
          </w:tcPr>
          <w:p w14:paraId="234DA437" w14:textId="77777777" w:rsidR="00233AE4" w:rsidRPr="001A7CAC" w:rsidRDefault="00233AE4" w:rsidP="00233AE4">
            <w:pPr>
              <w:rPr>
                <w:rFonts w:ascii="Times New Roman" w:eastAsia="Calibri" w:hAnsi="Times New Roman" w:cs="Times New Roman"/>
                <w:sz w:val="24"/>
                <w:szCs w:val="24"/>
              </w:rPr>
            </w:pPr>
          </w:p>
        </w:tc>
      </w:tr>
      <w:tr w:rsidR="00A1592C" w:rsidRPr="001A7CAC" w14:paraId="6F573026" w14:textId="77777777" w:rsidTr="007206A2">
        <w:trPr>
          <w:trHeight w:val="406"/>
        </w:trPr>
        <w:tc>
          <w:tcPr>
            <w:tcW w:w="4860" w:type="dxa"/>
            <w:vAlign w:val="center"/>
          </w:tcPr>
          <w:p w14:paraId="636BDB00" w14:textId="26DD51C1" w:rsidR="00A1592C" w:rsidRPr="001A7CAC" w:rsidRDefault="00A1592C" w:rsidP="00233AE4">
            <w:pPr>
              <w:rPr>
                <w:rFonts w:ascii="Times New Roman" w:eastAsia="Calibri" w:hAnsi="Times New Roman" w:cs="Times New Roman"/>
                <w:sz w:val="24"/>
                <w:szCs w:val="24"/>
              </w:rPr>
            </w:pPr>
            <w:r w:rsidRPr="00A1592C">
              <w:rPr>
                <w:rFonts w:ascii="Times New Roman" w:eastAsia="Calibri" w:hAnsi="Times New Roman" w:cs="Times New Roman"/>
                <w:sz w:val="24"/>
                <w:szCs w:val="24"/>
              </w:rPr>
              <w:t>Банковские реквизиты</w:t>
            </w:r>
          </w:p>
        </w:tc>
        <w:tc>
          <w:tcPr>
            <w:tcW w:w="4861" w:type="dxa"/>
            <w:vAlign w:val="center"/>
          </w:tcPr>
          <w:p w14:paraId="3BBD7C52" w14:textId="77777777" w:rsidR="00A1592C" w:rsidRPr="001A7CAC" w:rsidRDefault="00A1592C" w:rsidP="00233AE4">
            <w:pPr>
              <w:rPr>
                <w:rFonts w:ascii="Times New Roman" w:eastAsia="Calibri" w:hAnsi="Times New Roman" w:cs="Times New Roman"/>
                <w:sz w:val="24"/>
                <w:szCs w:val="24"/>
              </w:rPr>
            </w:pPr>
          </w:p>
        </w:tc>
      </w:tr>
    </w:tbl>
    <w:p w14:paraId="22D17E5A" w14:textId="45495CC5" w:rsidR="00991CCF" w:rsidRDefault="00991CCF" w:rsidP="004E0DE4">
      <w:pPr>
        <w:jc w:val="center"/>
        <w:rPr>
          <w:rFonts w:ascii="Times New Roman" w:hAnsi="Times New Roman" w:cs="Times New Roman"/>
          <w:b/>
          <w:bCs/>
          <w:sz w:val="24"/>
          <w:szCs w:val="24"/>
        </w:rPr>
      </w:pPr>
    </w:p>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3E2C70AD" w:rsidR="004E0DE4" w:rsidRPr="003E412B" w:rsidRDefault="005C5716" w:rsidP="00F54826">
      <w:pPr>
        <w:spacing w:after="0"/>
        <w:jc w:val="both"/>
        <w:rPr>
          <w:rFonts w:ascii="Times New Roman" w:hAnsi="Times New Roman" w:cs="Times New Roman"/>
          <w:strike/>
          <w:color w:val="FF0000"/>
          <w:sz w:val="24"/>
          <w:szCs w:val="24"/>
        </w:rPr>
      </w:pPr>
      <w:r>
        <w:rPr>
          <w:rFonts w:ascii="Times New Roman" w:hAnsi="Times New Roman" w:cs="Times New Roman"/>
          <w:sz w:val="24"/>
          <w:szCs w:val="24"/>
        </w:rPr>
        <w:t xml:space="preserve">          </w:t>
      </w:r>
      <w:r w:rsidR="004E0DE4"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w:t>
      </w:r>
      <w:r w:rsidR="00BE45E5">
        <w:rPr>
          <w:rFonts w:ascii="Times New Roman" w:hAnsi="Times New Roman" w:cs="Times New Roman"/>
          <w:sz w:val="24"/>
          <w:szCs w:val="24"/>
        </w:rPr>
        <w:t>ентную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E2E24FB" w14:textId="088C4A2C" w:rsidR="004E0DE4" w:rsidRPr="001A7CAC" w:rsidRDefault="00BE45E5"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4E0DE4" w:rsidRPr="001A7CAC">
        <w:rPr>
          <w:rFonts w:ascii="Times New Roman" w:hAnsi="Times New Roman" w:cs="Times New Roman"/>
          <w:sz w:val="24"/>
          <w:szCs w:val="24"/>
        </w:rPr>
        <w:t>)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2613A857"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233AE4" w:rsidRPr="001A7CAC">
        <w:rPr>
          <w:rFonts w:ascii="Times New Roman" w:hAnsi="Times New Roman" w:cs="Times New Roman"/>
          <w:sz w:val="24"/>
          <w:szCs w:val="24"/>
        </w:rPr>
        <w:t>)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160329FA"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233AE4" w:rsidRPr="001A7CAC">
        <w:rPr>
          <w:rFonts w:ascii="Times New Roman" w:hAnsi="Times New Roman" w:cs="Times New Roman"/>
          <w:sz w:val="24"/>
          <w:szCs w:val="24"/>
        </w:rPr>
        <w:t>)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2D547B32"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00233AE4" w:rsidRPr="001A7CAC">
        <w:rPr>
          <w:rFonts w:ascii="Times New Roman" w:hAnsi="Times New Roman" w:cs="Times New Roman"/>
          <w:sz w:val="24"/>
          <w:szCs w:val="24"/>
        </w:rPr>
        <w:t>)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2374BD28" w:rsidR="00233AE4"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w:t>
      </w:r>
      <w:r w:rsidR="00233AE4" w:rsidRPr="001A7CAC">
        <w:rPr>
          <w:rFonts w:ascii="Times New Roman" w:hAnsi="Times New Roman" w:cs="Times New Roman"/>
          <w:sz w:val="24"/>
          <w:szCs w:val="24"/>
        </w:rPr>
        <w:t>) участник закупки вправе приложить иные документы, подтверждающие соответствие участника закупки требованиям, установленным нас</w:t>
      </w:r>
      <w:r w:rsidR="001E6ECF">
        <w:rPr>
          <w:rFonts w:ascii="Times New Roman" w:hAnsi="Times New Roman" w:cs="Times New Roman"/>
          <w:sz w:val="24"/>
          <w:szCs w:val="24"/>
        </w:rPr>
        <w:t>тоящей Закупочной документацией;</w:t>
      </w:r>
    </w:p>
    <w:p w14:paraId="35C634BC" w14:textId="1F2EAF04" w:rsidR="001E6ECF" w:rsidRPr="002B7E35" w:rsidRDefault="001E6ECF" w:rsidP="001E6E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sidRPr="002B7E35">
        <w:rPr>
          <w:rFonts w:ascii="Times New Roman" w:hAnsi="Times New Roman" w:cs="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6454C775" w14:textId="50895F5A" w:rsidR="001E6ECF" w:rsidRPr="001A7CAC" w:rsidRDefault="001E6ECF" w:rsidP="00233AE4">
      <w:pPr>
        <w:spacing w:after="0" w:line="240" w:lineRule="auto"/>
        <w:ind w:firstLine="708"/>
        <w:jc w:val="both"/>
        <w:rPr>
          <w:rFonts w:ascii="Times New Roman" w:hAnsi="Times New Roman" w:cs="Times New Roman"/>
          <w:sz w:val="24"/>
          <w:szCs w:val="24"/>
        </w:rPr>
      </w:pPr>
    </w:p>
    <w:p w14:paraId="59D9C06A" w14:textId="77777777" w:rsidR="00991CCF" w:rsidRDefault="00991CCF"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59E8FA5E"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4DEB94C6" w14:textId="77777777" w:rsidR="004E0DE4" w:rsidRPr="00A1592C" w:rsidRDefault="004E0DE4" w:rsidP="004E0DE4">
      <w:pPr>
        <w:spacing w:after="0" w:line="240" w:lineRule="auto"/>
        <w:ind w:firstLine="709"/>
        <w:jc w:val="both"/>
        <w:rPr>
          <w:rFonts w:ascii="Times New Roman" w:hAnsi="Times New Roman" w:cs="Times New Roman"/>
          <w:i/>
          <w:iCs/>
          <w:sz w:val="20"/>
          <w:szCs w:val="20"/>
        </w:rPr>
      </w:pPr>
      <w:r w:rsidRPr="00A1592C">
        <w:rPr>
          <w:rFonts w:ascii="Times New Roman" w:hAnsi="Times New Roman" w:cs="Times New Roman"/>
          <w:b/>
          <w:bCs/>
          <w:i/>
          <w:iCs/>
          <w:sz w:val="20"/>
          <w:szCs w:val="20"/>
          <w:u w:val="single"/>
        </w:rPr>
        <w:t>Примечание:</w:t>
      </w:r>
    </w:p>
    <w:p w14:paraId="61B748F1" w14:textId="77777777" w:rsidR="004E0DE4" w:rsidRPr="007206A2" w:rsidRDefault="004E0DE4" w:rsidP="004E0DE4">
      <w:pPr>
        <w:spacing w:after="0" w:line="240" w:lineRule="auto"/>
        <w:ind w:firstLine="709"/>
        <w:jc w:val="both"/>
        <w:rPr>
          <w:rFonts w:ascii="Times New Roman" w:hAnsi="Times New Roman" w:cs="Times New Roman"/>
          <w:i/>
          <w:iCs/>
        </w:rPr>
      </w:pPr>
      <w:r w:rsidRPr="007206A2">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7206A2" w:rsidRDefault="004E0DE4" w:rsidP="004E0DE4">
      <w:pPr>
        <w:spacing w:after="0" w:line="240" w:lineRule="auto"/>
        <w:ind w:firstLine="709"/>
        <w:jc w:val="both"/>
        <w:rPr>
          <w:rFonts w:ascii="Times New Roman" w:hAnsi="Times New Roman" w:cs="Times New Roman"/>
          <w:i/>
          <w:iCs/>
        </w:rPr>
      </w:pPr>
      <w:r w:rsidRPr="007206A2">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7206A2">
        <w:rPr>
          <w:rFonts w:ascii="Times New Roman" w:hAnsi="Times New Roman" w:cs="Times New Roman"/>
          <w:b/>
          <w:bCs/>
          <w:i/>
          <w:iCs/>
        </w:rPr>
        <w:t>должны быть прошиты и пронумерованы.</w:t>
      </w:r>
    </w:p>
    <w:p w14:paraId="2B05BC91" w14:textId="2E17C3E2" w:rsidR="00394A59" w:rsidRPr="007206A2" w:rsidRDefault="004E0DE4">
      <w:pPr>
        <w:spacing w:after="0" w:line="240" w:lineRule="auto"/>
        <w:ind w:firstLine="709"/>
        <w:jc w:val="both"/>
        <w:rPr>
          <w:rFonts w:ascii="Times New Roman" w:hAnsi="Times New Roman" w:cs="Times New Roman"/>
          <w:i/>
          <w:iCs/>
        </w:rPr>
      </w:pPr>
      <w:r w:rsidRPr="007206A2">
        <w:rPr>
          <w:rFonts w:ascii="Times New Roman" w:hAnsi="Times New Roman" w:cs="Times New Roman"/>
          <w:i/>
          <w:iCs/>
        </w:rPr>
        <w:t xml:space="preserve">3. Заявка на участие в закупке и том такой заявки должны содержать </w:t>
      </w:r>
      <w:r w:rsidRPr="007206A2">
        <w:rPr>
          <w:rFonts w:ascii="Times New Roman" w:hAnsi="Times New Roman" w:cs="Times New Roman"/>
          <w:b/>
          <w:bCs/>
          <w:i/>
          <w:iCs/>
        </w:rPr>
        <w:t>опись</w:t>
      </w:r>
      <w:r w:rsidRPr="007206A2">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0C28679" w14:textId="7BCD5208" w:rsidR="00A1592C" w:rsidRPr="007206A2" w:rsidRDefault="00A1592C">
      <w:pPr>
        <w:spacing w:after="0" w:line="240" w:lineRule="auto"/>
        <w:ind w:firstLine="709"/>
        <w:jc w:val="both"/>
        <w:rPr>
          <w:rFonts w:ascii="Times New Roman" w:hAnsi="Times New Roman" w:cs="Times New Roman"/>
          <w:i/>
          <w:iCs/>
        </w:rPr>
      </w:pPr>
      <w:r w:rsidRPr="007206A2">
        <w:rPr>
          <w:rFonts w:ascii="Times New Roman" w:hAnsi="Times New Roman" w:cs="Times New Roman"/>
          <w:i/>
          <w:iCs/>
        </w:rPr>
        <w:t>4. Непосредственно участник открытого аукциона несет ответственность за подлинность и достоверность представленных информации и документов.</w:t>
      </w:r>
    </w:p>
    <w:p w14:paraId="5CFCED0A" w14:textId="77777777" w:rsidR="001E6ECF" w:rsidRDefault="001E6ECF">
      <w:pPr>
        <w:spacing w:after="0" w:line="240" w:lineRule="auto"/>
        <w:ind w:firstLine="709"/>
        <w:jc w:val="both"/>
        <w:rPr>
          <w:rFonts w:ascii="Times New Roman" w:hAnsi="Times New Roman" w:cs="Times New Roman"/>
          <w:i/>
          <w:iCs/>
        </w:rPr>
      </w:pPr>
    </w:p>
    <w:p w14:paraId="5C040CD6" w14:textId="77777777" w:rsidR="001E6ECF" w:rsidRPr="000D6B74" w:rsidRDefault="001E6ECF" w:rsidP="001E6ECF">
      <w:pPr>
        <w:tabs>
          <w:tab w:val="left" w:pos="1418"/>
        </w:tabs>
        <w:spacing w:after="0" w:line="240" w:lineRule="auto"/>
        <w:contextualSpacing/>
        <w:jc w:val="center"/>
        <w:rPr>
          <w:rFonts w:ascii="Times New Roman" w:eastAsia="Times New Roman" w:hAnsi="Times New Roman" w:cs="Times New Roman"/>
          <w:b/>
          <w:bCs/>
          <w:sz w:val="28"/>
          <w:szCs w:val="28"/>
          <w:lang w:eastAsia="ru-RU"/>
        </w:rPr>
      </w:pPr>
      <w:r w:rsidRPr="000D6B74">
        <w:rPr>
          <w:rFonts w:ascii="Times New Roman" w:eastAsia="Times New Roman" w:hAnsi="Times New Roman" w:cs="Times New Roman"/>
          <w:b/>
          <w:bCs/>
          <w:sz w:val="28"/>
          <w:szCs w:val="28"/>
          <w:lang w:eastAsia="ru-RU"/>
        </w:rPr>
        <w:t xml:space="preserve">Декларация </w:t>
      </w:r>
    </w:p>
    <w:p w14:paraId="226D4915" w14:textId="77777777" w:rsidR="001E6ECF" w:rsidRPr="000D6B74" w:rsidRDefault="001E6ECF" w:rsidP="001E6ECF">
      <w:pPr>
        <w:tabs>
          <w:tab w:val="left" w:pos="1418"/>
        </w:tabs>
        <w:spacing w:after="0" w:line="240" w:lineRule="auto"/>
        <w:contextualSpacing/>
        <w:jc w:val="center"/>
        <w:rPr>
          <w:rFonts w:ascii="Times New Roman" w:eastAsia="Times New Roman" w:hAnsi="Times New Roman" w:cs="Times New Roman"/>
          <w:b/>
          <w:bCs/>
          <w:sz w:val="28"/>
          <w:szCs w:val="28"/>
          <w:lang w:eastAsia="ru-RU"/>
        </w:rPr>
      </w:pPr>
      <w:r w:rsidRPr="000D6B74">
        <w:rPr>
          <w:rFonts w:ascii="Times New Roman" w:eastAsia="Times New Roman" w:hAnsi="Times New Roman" w:cs="Times New Roman"/>
          <w:b/>
          <w:bCs/>
          <w:sz w:val="28"/>
          <w:szCs w:val="28"/>
          <w:lang w:eastAsia="ru-RU"/>
        </w:rPr>
        <w:t xml:space="preserve">об отсутствии личной заинтересованности </w:t>
      </w:r>
    </w:p>
    <w:p w14:paraId="55996E37" w14:textId="77777777" w:rsidR="001E6ECF" w:rsidRPr="000D6B74" w:rsidRDefault="001E6ECF" w:rsidP="001E6ECF">
      <w:pPr>
        <w:tabs>
          <w:tab w:val="left" w:pos="1418"/>
        </w:tabs>
        <w:spacing w:after="0" w:line="240" w:lineRule="auto"/>
        <w:contextualSpacing/>
        <w:jc w:val="center"/>
        <w:rPr>
          <w:rFonts w:ascii="Times New Roman" w:eastAsia="Times New Roman" w:hAnsi="Times New Roman" w:cs="Times New Roman"/>
          <w:b/>
          <w:bCs/>
          <w:sz w:val="28"/>
          <w:szCs w:val="28"/>
          <w:lang w:eastAsia="ru-RU"/>
        </w:rPr>
      </w:pPr>
      <w:r w:rsidRPr="000D6B74">
        <w:rPr>
          <w:rFonts w:ascii="Times New Roman" w:eastAsia="Times New Roman" w:hAnsi="Times New Roman" w:cs="Times New Roman"/>
          <w:b/>
          <w:bCs/>
          <w:sz w:val="28"/>
          <w:szCs w:val="28"/>
          <w:lang w:eastAsia="ru-RU"/>
        </w:rPr>
        <w:t xml:space="preserve">при осуществлении закупок товаров (работ, услуг), </w:t>
      </w:r>
    </w:p>
    <w:p w14:paraId="7A2607AC" w14:textId="77777777" w:rsidR="001E6ECF" w:rsidRPr="000D6B74" w:rsidRDefault="001E6ECF" w:rsidP="001E6ECF">
      <w:pPr>
        <w:tabs>
          <w:tab w:val="left" w:pos="1418"/>
        </w:tabs>
        <w:spacing w:after="0" w:line="240" w:lineRule="auto"/>
        <w:contextualSpacing/>
        <w:jc w:val="center"/>
        <w:rPr>
          <w:rFonts w:ascii="Times New Roman" w:eastAsia="Times New Roman" w:hAnsi="Times New Roman" w:cs="Times New Roman"/>
          <w:b/>
          <w:bCs/>
          <w:sz w:val="28"/>
          <w:szCs w:val="28"/>
          <w:lang w:eastAsia="ru-RU"/>
        </w:rPr>
      </w:pPr>
      <w:r w:rsidRPr="000D6B74">
        <w:rPr>
          <w:rFonts w:ascii="Times New Roman" w:eastAsia="Times New Roman" w:hAnsi="Times New Roman" w:cs="Times New Roman"/>
          <w:b/>
          <w:bCs/>
          <w:sz w:val="28"/>
          <w:szCs w:val="28"/>
          <w:lang w:eastAsia="ru-RU"/>
        </w:rPr>
        <w:t>которая может привести к конфликту интересов</w:t>
      </w:r>
    </w:p>
    <w:p w14:paraId="20014D91" w14:textId="77777777" w:rsidR="001E6ECF" w:rsidRPr="00410D9D" w:rsidRDefault="001E6ECF" w:rsidP="001E6ECF">
      <w:pPr>
        <w:tabs>
          <w:tab w:val="left" w:pos="1418"/>
        </w:tabs>
        <w:spacing w:after="0" w:line="240" w:lineRule="auto"/>
        <w:contextualSpacing/>
        <w:rPr>
          <w:rFonts w:ascii="Times New Roman" w:eastAsia="Times New Roman" w:hAnsi="Times New Roman" w:cs="Times New Roman"/>
          <w:sz w:val="28"/>
          <w:szCs w:val="28"/>
          <w:lang w:eastAsia="ru-RU"/>
        </w:rPr>
      </w:pPr>
    </w:p>
    <w:p w14:paraId="6D0985B8" w14:textId="0F4D0931" w:rsidR="001E6ECF" w:rsidRPr="00410D9D" w:rsidRDefault="001E6ECF" w:rsidP="00A1592C">
      <w:pPr>
        <w:tabs>
          <w:tab w:val="left" w:pos="1418"/>
        </w:tabs>
        <w:spacing w:after="0" w:line="240" w:lineRule="auto"/>
        <w:ind w:left="142" w:firstLine="567"/>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Настоящей Декларацией </w:t>
      </w:r>
      <w:r w:rsidR="00A1592C">
        <w:rPr>
          <w:rFonts w:ascii="Times New Roman" w:eastAsia="Times New Roman" w:hAnsi="Times New Roman" w:cs="Times New Roman"/>
          <w:sz w:val="28"/>
          <w:szCs w:val="28"/>
          <w:lang w:eastAsia="ru-RU"/>
        </w:rPr>
        <w:t xml:space="preserve">   </w:t>
      </w:r>
      <w:r w:rsidRPr="00410D9D">
        <w:rPr>
          <w:rFonts w:ascii="Times New Roman" w:eastAsia="Times New Roman" w:hAnsi="Times New Roman" w:cs="Times New Roman"/>
          <w:sz w:val="28"/>
          <w:szCs w:val="28"/>
          <w:lang w:eastAsia="ru-RU"/>
        </w:rPr>
        <w:t>________________</w:t>
      </w:r>
      <w:r w:rsidR="00A1592C">
        <w:rPr>
          <w:rFonts w:ascii="Times New Roman" w:eastAsia="Times New Roman" w:hAnsi="Times New Roman" w:cs="Times New Roman"/>
          <w:sz w:val="28"/>
          <w:szCs w:val="28"/>
          <w:lang w:eastAsia="ru-RU"/>
        </w:rPr>
        <w:t>_______________________</w:t>
      </w:r>
      <w:r w:rsidRPr="00410D9D">
        <w:rPr>
          <w:rFonts w:ascii="Times New Roman" w:eastAsia="Times New Roman" w:hAnsi="Times New Roman" w:cs="Times New Roman"/>
          <w:sz w:val="28"/>
          <w:szCs w:val="28"/>
          <w:lang w:eastAsia="ru-RU"/>
        </w:rPr>
        <w:t>_________________________</w:t>
      </w:r>
    </w:p>
    <w:p w14:paraId="215BE014" w14:textId="722F7645" w:rsidR="001E6ECF" w:rsidRPr="00410D9D" w:rsidRDefault="00A1592C" w:rsidP="00A1592C">
      <w:pPr>
        <w:tabs>
          <w:tab w:val="left" w:pos="1418"/>
        </w:tabs>
        <w:spacing w:after="0" w:line="240" w:lineRule="auto"/>
        <w:ind w:firstLine="567"/>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6ECF" w:rsidRPr="00410D9D">
        <w:rPr>
          <w:rFonts w:ascii="Times New Roman" w:eastAsia="Times New Roman" w:hAnsi="Times New Roman" w:cs="Times New Roman"/>
          <w:sz w:val="20"/>
          <w:szCs w:val="20"/>
          <w:lang w:eastAsia="ru-RU"/>
        </w:rPr>
        <w:t>(</w:t>
      </w:r>
      <w:r w:rsidR="001E6ECF"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001E6ECF" w:rsidRPr="00410D9D">
        <w:rPr>
          <w:rFonts w:ascii="Times New Roman" w:eastAsia="Times New Roman" w:hAnsi="Times New Roman" w:cs="Times New Roman"/>
          <w:sz w:val="20"/>
          <w:szCs w:val="20"/>
          <w:lang w:eastAsia="ru-RU"/>
        </w:rPr>
        <w:t xml:space="preserve"> закупки)</w:t>
      </w:r>
    </w:p>
    <w:p w14:paraId="5CB01909" w14:textId="77777777" w:rsidR="001E6ECF" w:rsidRPr="00410D9D" w:rsidRDefault="001E6ECF" w:rsidP="001E6EC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ABD49D4" w14:textId="77777777" w:rsidR="001E6ECF" w:rsidRPr="00410D9D" w:rsidRDefault="001E6ECF" w:rsidP="001E6EC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AC648DE" w14:textId="77777777" w:rsidR="001E6ECF" w:rsidRPr="00410D9D" w:rsidRDefault="001E6ECF" w:rsidP="001E6EC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1E6ECF" w:rsidRPr="00410D9D" w14:paraId="6A016362" w14:textId="77777777" w:rsidTr="008A5A74">
        <w:tc>
          <w:tcPr>
            <w:tcW w:w="3115" w:type="dxa"/>
            <w:shd w:val="clear" w:color="auto" w:fill="auto"/>
            <w:hideMark/>
          </w:tcPr>
          <w:p w14:paraId="23E65A58"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5724B8CF"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36D2CB0C"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FC449C6"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384F1689"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D2044EF"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6E1E8880" w14:textId="77777777" w:rsidR="001E6ECF" w:rsidRPr="001A7CAC" w:rsidRDefault="001E6ECF">
      <w:pPr>
        <w:spacing w:after="0" w:line="240" w:lineRule="auto"/>
        <w:ind w:firstLine="709"/>
        <w:jc w:val="both"/>
        <w:rPr>
          <w:rFonts w:ascii="Times New Roman" w:hAnsi="Times New Roman" w:cs="Times New Roman"/>
          <w:sz w:val="24"/>
          <w:szCs w:val="24"/>
        </w:rPr>
      </w:pPr>
    </w:p>
    <w:sectPr w:rsidR="001E6ECF" w:rsidRPr="001A7CAC" w:rsidSect="000D6B74">
      <w:footerReference w:type="default" r:id="rId9"/>
      <w:pgSz w:w="11906" w:h="16838"/>
      <w:pgMar w:top="568" w:right="850" w:bottom="1134"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1136" w14:textId="77777777" w:rsidR="00917EFA" w:rsidRDefault="00917EFA" w:rsidP="007206A2">
      <w:pPr>
        <w:spacing w:after="0" w:line="240" w:lineRule="auto"/>
      </w:pPr>
      <w:r>
        <w:separator/>
      </w:r>
    </w:p>
  </w:endnote>
  <w:endnote w:type="continuationSeparator" w:id="0">
    <w:p w14:paraId="0624476C" w14:textId="77777777" w:rsidR="00917EFA" w:rsidRDefault="00917EFA" w:rsidP="0072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241693"/>
      <w:docPartObj>
        <w:docPartGallery w:val="Page Numbers (Bottom of Page)"/>
        <w:docPartUnique/>
      </w:docPartObj>
    </w:sdtPr>
    <w:sdtEndPr/>
    <w:sdtContent>
      <w:p w14:paraId="6CC45ECF" w14:textId="03CAE769" w:rsidR="007206A2" w:rsidRDefault="007206A2">
        <w:pPr>
          <w:pStyle w:val="a8"/>
          <w:jc w:val="center"/>
        </w:pPr>
        <w:r>
          <w:fldChar w:fldCharType="begin"/>
        </w:r>
        <w:r>
          <w:instrText>PAGE   \* MERGEFORMAT</w:instrText>
        </w:r>
        <w:r>
          <w:fldChar w:fldCharType="separate"/>
        </w:r>
        <w:r>
          <w:t>2</w:t>
        </w:r>
        <w:r>
          <w:fldChar w:fldCharType="end"/>
        </w:r>
      </w:p>
    </w:sdtContent>
  </w:sdt>
  <w:p w14:paraId="352CBEE8" w14:textId="77777777" w:rsidR="007206A2" w:rsidRDefault="007206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617D" w14:textId="77777777" w:rsidR="00917EFA" w:rsidRDefault="00917EFA" w:rsidP="007206A2">
      <w:pPr>
        <w:spacing w:after="0" w:line="240" w:lineRule="auto"/>
      </w:pPr>
      <w:r>
        <w:separator/>
      </w:r>
    </w:p>
  </w:footnote>
  <w:footnote w:type="continuationSeparator" w:id="0">
    <w:p w14:paraId="72FA0AF9" w14:textId="77777777" w:rsidR="00917EFA" w:rsidRDefault="00917EFA" w:rsidP="00720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66"/>
    <w:rsid w:val="00045E3C"/>
    <w:rsid w:val="000D0EEB"/>
    <w:rsid w:val="000D6B74"/>
    <w:rsid w:val="000E59D2"/>
    <w:rsid w:val="000F183F"/>
    <w:rsid w:val="001251BE"/>
    <w:rsid w:val="00190886"/>
    <w:rsid w:val="001A7CAC"/>
    <w:rsid w:val="001D716A"/>
    <w:rsid w:val="001E6ECF"/>
    <w:rsid w:val="00233AE4"/>
    <w:rsid w:val="00246A92"/>
    <w:rsid w:val="0027127D"/>
    <w:rsid w:val="002A4370"/>
    <w:rsid w:val="0033511A"/>
    <w:rsid w:val="00376A3B"/>
    <w:rsid w:val="00394A59"/>
    <w:rsid w:val="003E412B"/>
    <w:rsid w:val="00433E66"/>
    <w:rsid w:val="004D7D08"/>
    <w:rsid w:val="004E0DE4"/>
    <w:rsid w:val="004E17F7"/>
    <w:rsid w:val="00511A64"/>
    <w:rsid w:val="0058253F"/>
    <w:rsid w:val="005A634E"/>
    <w:rsid w:val="005C2079"/>
    <w:rsid w:val="005C5716"/>
    <w:rsid w:val="005C6821"/>
    <w:rsid w:val="005E15A6"/>
    <w:rsid w:val="005F50D5"/>
    <w:rsid w:val="00626789"/>
    <w:rsid w:val="00673631"/>
    <w:rsid w:val="006B55B1"/>
    <w:rsid w:val="006F681E"/>
    <w:rsid w:val="006F79CE"/>
    <w:rsid w:val="00705F58"/>
    <w:rsid w:val="00711E50"/>
    <w:rsid w:val="007206A2"/>
    <w:rsid w:val="00731E74"/>
    <w:rsid w:val="007767F4"/>
    <w:rsid w:val="008679D0"/>
    <w:rsid w:val="00874931"/>
    <w:rsid w:val="008E1F1F"/>
    <w:rsid w:val="008F6302"/>
    <w:rsid w:val="00915E83"/>
    <w:rsid w:val="00917EFA"/>
    <w:rsid w:val="009332E4"/>
    <w:rsid w:val="00962DBC"/>
    <w:rsid w:val="00991CCF"/>
    <w:rsid w:val="00A0766A"/>
    <w:rsid w:val="00A1592C"/>
    <w:rsid w:val="00A96DAD"/>
    <w:rsid w:val="00AD540C"/>
    <w:rsid w:val="00AF1616"/>
    <w:rsid w:val="00B30C7F"/>
    <w:rsid w:val="00B43D1B"/>
    <w:rsid w:val="00B519B2"/>
    <w:rsid w:val="00BE45E5"/>
    <w:rsid w:val="00C623B7"/>
    <w:rsid w:val="00C97BDD"/>
    <w:rsid w:val="00CA5DCB"/>
    <w:rsid w:val="00CD53CA"/>
    <w:rsid w:val="00D60846"/>
    <w:rsid w:val="00D67BE8"/>
    <w:rsid w:val="00D76A3F"/>
    <w:rsid w:val="00E13A9D"/>
    <w:rsid w:val="00E42D7A"/>
    <w:rsid w:val="00E512CB"/>
    <w:rsid w:val="00E72AC7"/>
    <w:rsid w:val="00EB039D"/>
    <w:rsid w:val="00F54826"/>
    <w:rsid w:val="00F7272C"/>
    <w:rsid w:val="00F842CB"/>
    <w:rsid w:val="00FC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5E40"/>
  <w15:docId w15:val="{0582302E-27C6-4862-A464-16DCFA11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06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06A2"/>
  </w:style>
  <w:style w:type="paragraph" w:styleId="a8">
    <w:name w:val="footer"/>
    <w:basedOn w:val="a"/>
    <w:link w:val="a9"/>
    <w:uiPriority w:val="99"/>
    <w:unhideWhenUsed/>
    <w:rsid w:val="007206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ettings" Target="settings.xml"/><Relationship Id="rId7" Type="http://schemas.openxmlformats.org/officeDocument/2006/relationships/hyperlink" Target="mailto:import@pivo-bend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Цуркан</cp:lastModifiedBy>
  <cp:revision>33</cp:revision>
  <dcterms:created xsi:type="dcterms:W3CDTF">2022-01-14T08:40:00Z</dcterms:created>
  <dcterms:modified xsi:type="dcterms:W3CDTF">2024-02-07T12:57:00Z</dcterms:modified>
</cp:coreProperties>
</file>