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DFA647B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F06AE3">
              <w:rPr>
                <w:color w:val="000000"/>
                <w:sz w:val="22"/>
                <w:szCs w:val="22"/>
              </w:rPr>
              <w:t>0</w:t>
            </w:r>
            <w:r w:rsidR="001E3C51">
              <w:rPr>
                <w:color w:val="000000"/>
                <w:sz w:val="22"/>
                <w:szCs w:val="22"/>
              </w:rPr>
              <w:t>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F06AE3">
              <w:rPr>
                <w:color w:val="000000"/>
                <w:sz w:val="22"/>
                <w:szCs w:val="22"/>
              </w:rPr>
              <w:t>февраля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A7752B" w:rsidRPr="0099555C" w14:paraId="4F2B52C4" w14:textId="5A26CDAA" w:rsidTr="00036E2D">
        <w:tc>
          <w:tcPr>
            <w:tcW w:w="513" w:type="dxa"/>
          </w:tcPr>
          <w:p w14:paraId="2A04FC88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127E091E" w14:textId="570AED29" w:rsidR="00BE3220" w:rsidRPr="001E3C51" w:rsidRDefault="001E3C51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Фланец стальной ГОСТ </w:t>
            </w:r>
            <w:r w:rsidR="008574DB" w:rsidRPr="008574DB">
              <w:rPr>
                <w:sz w:val="22"/>
                <w:szCs w:val="22"/>
              </w:rPr>
              <w:t>33259-2015</w:t>
            </w:r>
            <w:r w:rsidR="008574DB" w:rsidRPr="008574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 10 кгс</w:t>
            </w:r>
            <w:r w:rsidRPr="001E3C5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см</w:t>
            </w:r>
            <w:r w:rsidR="008574D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65EE80AB" w14:textId="0166D569" w:rsidR="00A7752B" w:rsidRPr="00946B03" w:rsidRDefault="00A7752B" w:rsidP="00522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DACEB8B" w14:textId="59392C56" w:rsidR="00A7752B" w:rsidRPr="003F2888" w:rsidRDefault="00A7752B" w:rsidP="006026BE">
            <w:pPr>
              <w:jc w:val="center"/>
              <w:rPr>
                <w:lang w:val="en-US"/>
              </w:rPr>
            </w:pPr>
          </w:p>
        </w:tc>
      </w:tr>
      <w:tr w:rsidR="00B054A8" w:rsidRPr="0099555C" w14:paraId="79B8934F" w14:textId="77777777" w:rsidTr="00036E2D">
        <w:tc>
          <w:tcPr>
            <w:tcW w:w="513" w:type="dxa"/>
          </w:tcPr>
          <w:p w14:paraId="44E24678" w14:textId="38F8356F" w:rsidR="00B054A8" w:rsidRPr="00157F61" w:rsidRDefault="00B054A8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</w:tcPr>
          <w:p w14:paraId="37B63712" w14:textId="68367A43" w:rsidR="00B054A8" w:rsidRPr="00E247B5" w:rsidRDefault="00036E2D" w:rsidP="00672555">
            <w:pPr>
              <w:jc w:val="both"/>
              <w:rPr>
                <w:sz w:val="22"/>
                <w:szCs w:val="22"/>
              </w:rPr>
            </w:pPr>
            <w:r w:rsidRPr="00F06AE3">
              <w:rPr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 xml:space="preserve"> </w:t>
            </w:r>
            <w:r w:rsidR="00E82AAC">
              <w:rPr>
                <w:sz w:val="22"/>
                <w:szCs w:val="22"/>
              </w:rPr>
              <w:t>50 мм</w:t>
            </w:r>
          </w:p>
        </w:tc>
        <w:tc>
          <w:tcPr>
            <w:tcW w:w="1276" w:type="dxa"/>
          </w:tcPr>
          <w:p w14:paraId="646B8055" w14:textId="71CA6579" w:rsidR="00B054A8" w:rsidRPr="00946B03" w:rsidRDefault="00E82AAC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0B273212" w14:textId="0DC2959A" w:rsidR="00B054A8" w:rsidRPr="00E82AAC" w:rsidRDefault="00E82AAC" w:rsidP="006026BE">
            <w:pPr>
              <w:jc w:val="center"/>
            </w:pPr>
            <w:r>
              <w:t>200</w:t>
            </w:r>
          </w:p>
        </w:tc>
      </w:tr>
      <w:tr w:rsidR="00E82AAC" w:rsidRPr="0099555C" w14:paraId="5E1B0359" w14:textId="77777777" w:rsidTr="00036E2D">
        <w:tc>
          <w:tcPr>
            <w:tcW w:w="513" w:type="dxa"/>
          </w:tcPr>
          <w:p w14:paraId="4352FCEB" w14:textId="4D5C6644" w:rsidR="00E82AAC" w:rsidRDefault="00E82AAC" w:rsidP="00E82A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66" w:type="dxa"/>
          </w:tcPr>
          <w:p w14:paraId="61BDA53A" w14:textId="777EA8C2" w:rsidR="00E82AAC" w:rsidRPr="00E247B5" w:rsidRDefault="00E82AAC" w:rsidP="00E82AAC">
            <w:pPr>
              <w:jc w:val="both"/>
              <w:rPr>
                <w:sz w:val="22"/>
                <w:szCs w:val="22"/>
              </w:rPr>
            </w:pPr>
            <w:r w:rsidRPr="00F06AE3">
              <w:rPr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 xml:space="preserve"> 80 мм</w:t>
            </w:r>
          </w:p>
        </w:tc>
        <w:tc>
          <w:tcPr>
            <w:tcW w:w="1276" w:type="dxa"/>
          </w:tcPr>
          <w:p w14:paraId="43788474" w14:textId="548479F1" w:rsidR="00E82AAC" w:rsidRPr="00946B03" w:rsidRDefault="00E82AAC" w:rsidP="00E82AAC">
            <w:pPr>
              <w:jc w:val="center"/>
              <w:rPr>
                <w:sz w:val="22"/>
                <w:szCs w:val="22"/>
              </w:rPr>
            </w:pPr>
            <w:r w:rsidRPr="004A0F7A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017E1C94" w14:textId="53F53B4A" w:rsidR="00E82AAC" w:rsidRPr="00E82AAC" w:rsidRDefault="00E82AAC" w:rsidP="00E82AAC">
            <w:pPr>
              <w:jc w:val="center"/>
            </w:pPr>
            <w:r>
              <w:t>200</w:t>
            </w:r>
          </w:p>
        </w:tc>
      </w:tr>
      <w:tr w:rsidR="00E82AAC" w:rsidRPr="0099555C" w14:paraId="5D74FF3E" w14:textId="77777777" w:rsidTr="00036E2D">
        <w:tc>
          <w:tcPr>
            <w:tcW w:w="513" w:type="dxa"/>
          </w:tcPr>
          <w:p w14:paraId="24C6BB62" w14:textId="4F3D7C4C" w:rsidR="00E82AAC" w:rsidRDefault="00E82AAC" w:rsidP="00E82A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66" w:type="dxa"/>
          </w:tcPr>
          <w:p w14:paraId="770F6747" w14:textId="25F0C338" w:rsidR="00E82AAC" w:rsidRPr="00F06AE3" w:rsidRDefault="00E82AAC" w:rsidP="00E82AAC">
            <w:pPr>
              <w:jc w:val="both"/>
              <w:rPr>
                <w:sz w:val="22"/>
                <w:szCs w:val="22"/>
              </w:rPr>
            </w:pPr>
            <w:r w:rsidRPr="00F06AE3">
              <w:rPr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мм</w:t>
            </w:r>
          </w:p>
        </w:tc>
        <w:tc>
          <w:tcPr>
            <w:tcW w:w="1276" w:type="dxa"/>
          </w:tcPr>
          <w:p w14:paraId="24FA1657" w14:textId="7946F4C7" w:rsidR="00E82AAC" w:rsidRPr="00946B03" w:rsidRDefault="00E82AAC" w:rsidP="00E82AAC">
            <w:pPr>
              <w:jc w:val="center"/>
              <w:rPr>
                <w:sz w:val="22"/>
                <w:szCs w:val="22"/>
              </w:rPr>
            </w:pPr>
            <w:r w:rsidRPr="004A0F7A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2937D1B6" w14:textId="1523B8A7" w:rsidR="00E82AAC" w:rsidRPr="00E82AAC" w:rsidRDefault="00E82AAC" w:rsidP="00E82AAC">
            <w:pPr>
              <w:jc w:val="center"/>
            </w:pPr>
            <w:r>
              <w:t>150</w:t>
            </w:r>
          </w:p>
        </w:tc>
      </w:tr>
      <w:tr w:rsidR="00E82AAC" w:rsidRPr="0099555C" w14:paraId="7748759C" w14:textId="77777777" w:rsidTr="00036E2D">
        <w:tc>
          <w:tcPr>
            <w:tcW w:w="513" w:type="dxa"/>
          </w:tcPr>
          <w:p w14:paraId="7735DFB8" w14:textId="2B11BADB" w:rsidR="00E82AAC" w:rsidRDefault="00E82AAC" w:rsidP="00E82A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66" w:type="dxa"/>
          </w:tcPr>
          <w:p w14:paraId="68D4A04F" w14:textId="2728B65D" w:rsidR="00E82AAC" w:rsidRPr="00F06AE3" w:rsidRDefault="00E82AAC" w:rsidP="00E82AAC">
            <w:pPr>
              <w:jc w:val="both"/>
              <w:rPr>
                <w:sz w:val="22"/>
                <w:szCs w:val="22"/>
              </w:rPr>
            </w:pPr>
            <w:r w:rsidRPr="00F06AE3">
              <w:rPr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 мм</w:t>
            </w:r>
          </w:p>
        </w:tc>
        <w:tc>
          <w:tcPr>
            <w:tcW w:w="1276" w:type="dxa"/>
          </w:tcPr>
          <w:p w14:paraId="4016EA50" w14:textId="32297B84" w:rsidR="00E82AAC" w:rsidRPr="00946B03" w:rsidRDefault="00E82AAC" w:rsidP="00E82AAC">
            <w:pPr>
              <w:jc w:val="center"/>
              <w:rPr>
                <w:sz w:val="22"/>
                <w:szCs w:val="22"/>
              </w:rPr>
            </w:pPr>
            <w:r w:rsidRPr="004A0F7A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4A27E351" w14:textId="532391A5" w:rsidR="00E82AAC" w:rsidRPr="00E82AAC" w:rsidRDefault="00E82AAC" w:rsidP="00E82AAC">
            <w:pPr>
              <w:jc w:val="center"/>
            </w:pPr>
            <w:r>
              <w:t>90</w:t>
            </w:r>
          </w:p>
        </w:tc>
      </w:tr>
    </w:tbl>
    <w:p w14:paraId="7FE5253A" w14:textId="051695CC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9508DF">
        <w:rPr>
          <w:b/>
          <w:sz w:val="22"/>
          <w:szCs w:val="22"/>
        </w:rPr>
        <w:t>1</w:t>
      </w:r>
      <w:r w:rsidR="001E3C51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</w:t>
      </w:r>
      <w:r w:rsidR="00946B03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B09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B50D2"/>
    <w:rsid w:val="001B7EB0"/>
    <w:rsid w:val="001E0FA2"/>
    <w:rsid w:val="001E3604"/>
    <w:rsid w:val="001E3C51"/>
    <w:rsid w:val="001F1888"/>
    <w:rsid w:val="001F2D83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29CE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3F2888"/>
    <w:rsid w:val="004038D7"/>
    <w:rsid w:val="00413200"/>
    <w:rsid w:val="00417F55"/>
    <w:rsid w:val="00432772"/>
    <w:rsid w:val="00443151"/>
    <w:rsid w:val="004440FF"/>
    <w:rsid w:val="0046540C"/>
    <w:rsid w:val="00467B94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4266"/>
    <w:rsid w:val="00556071"/>
    <w:rsid w:val="0056364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716"/>
    <w:rsid w:val="005F5D4B"/>
    <w:rsid w:val="005F7E3B"/>
    <w:rsid w:val="006026BE"/>
    <w:rsid w:val="006053F2"/>
    <w:rsid w:val="00606456"/>
    <w:rsid w:val="006176EF"/>
    <w:rsid w:val="00625766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501C"/>
    <w:rsid w:val="00826028"/>
    <w:rsid w:val="00846546"/>
    <w:rsid w:val="00850D9E"/>
    <w:rsid w:val="00856503"/>
    <w:rsid w:val="00856769"/>
    <w:rsid w:val="008574DB"/>
    <w:rsid w:val="008658F5"/>
    <w:rsid w:val="008664B1"/>
    <w:rsid w:val="00877385"/>
    <w:rsid w:val="008867D2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6B03"/>
    <w:rsid w:val="00947101"/>
    <w:rsid w:val="00947F2C"/>
    <w:rsid w:val="009508DF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3220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247B5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2AAC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06AE3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0CA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243</cp:revision>
  <cp:lastPrinted>2022-05-31T08:40:00Z</cp:lastPrinted>
  <dcterms:created xsi:type="dcterms:W3CDTF">2022-02-04T11:19:00Z</dcterms:created>
  <dcterms:modified xsi:type="dcterms:W3CDTF">2024-02-07T07:15:00Z</dcterms:modified>
</cp:coreProperties>
</file>