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E0064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06AE3">
              <w:rPr>
                <w:color w:val="000000"/>
                <w:sz w:val="22"/>
                <w:szCs w:val="22"/>
              </w:rPr>
              <w:t>0</w:t>
            </w:r>
            <w:r w:rsidR="009508DF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036E2D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D8FDDDD" w:rsidR="00BE3220" w:rsidRPr="00B054A8" w:rsidRDefault="009508DF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</w:t>
            </w:r>
            <w:r w:rsidR="00F06AE3" w:rsidRPr="00F06AE3">
              <w:rPr>
                <w:sz w:val="22"/>
                <w:szCs w:val="22"/>
              </w:rPr>
              <w:t xml:space="preserve"> стальной цельнотянутый</w:t>
            </w:r>
            <w:r w:rsidR="00F06AE3">
              <w:rPr>
                <w:sz w:val="22"/>
                <w:szCs w:val="22"/>
              </w:rPr>
              <w:t xml:space="preserve"> </w:t>
            </w:r>
            <w:r w:rsidR="00F06AE3" w:rsidRPr="00F06AE3">
              <w:rPr>
                <w:sz w:val="22"/>
                <w:szCs w:val="22"/>
              </w:rPr>
              <w:t>Ø</w:t>
            </w:r>
            <w:r w:rsidR="00F06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F06AE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2</w:t>
            </w:r>
            <w:r w:rsidRPr="009508DF">
              <w:rPr>
                <w:sz w:val="22"/>
                <w:szCs w:val="22"/>
              </w:rPr>
              <w:t>,5</w:t>
            </w:r>
            <w:r w:rsidR="00F06AE3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</w:tcPr>
          <w:p w14:paraId="65EE80AB" w14:textId="0153BA96" w:rsidR="00A7752B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4A175AED" w:rsidR="00A7752B" w:rsidRPr="003F2888" w:rsidRDefault="003F2888" w:rsidP="00602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054A8" w:rsidRPr="0099555C" w14:paraId="79B8934F" w14:textId="77777777" w:rsidTr="00036E2D">
        <w:tc>
          <w:tcPr>
            <w:tcW w:w="513" w:type="dxa"/>
          </w:tcPr>
          <w:p w14:paraId="44E24678" w14:textId="38F8356F" w:rsidR="00B054A8" w:rsidRPr="00157F61" w:rsidRDefault="00B054A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641CB65F" w:rsidR="00B054A8" w:rsidRPr="00E247B5" w:rsidRDefault="009508DF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</w:t>
            </w:r>
            <w:r w:rsidR="00036E2D" w:rsidRPr="00F06AE3">
              <w:rPr>
                <w:sz w:val="22"/>
                <w:szCs w:val="22"/>
              </w:rPr>
              <w:t xml:space="preserve"> стальной цельнотянутый</w:t>
            </w:r>
            <w:r w:rsidR="00036E2D">
              <w:rPr>
                <w:sz w:val="22"/>
                <w:szCs w:val="22"/>
              </w:rPr>
              <w:t xml:space="preserve"> </w:t>
            </w:r>
            <w:r w:rsidR="00036E2D" w:rsidRPr="00F06AE3">
              <w:rPr>
                <w:sz w:val="22"/>
                <w:szCs w:val="22"/>
              </w:rPr>
              <w:t>Ø</w:t>
            </w:r>
            <w:r w:rsidR="00036E2D">
              <w:rPr>
                <w:sz w:val="22"/>
                <w:szCs w:val="22"/>
              </w:rPr>
              <w:t xml:space="preserve"> </w:t>
            </w:r>
            <w:r w:rsidRPr="009508DF">
              <w:rPr>
                <w:sz w:val="22"/>
                <w:szCs w:val="22"/>
              </w:rPr>
              <w:t>25</w:t>
            </w:r>
            <w:r w:rsidR="00036E2D">
              <w:rPr>
                <w:sz w:val="22"/>
                <w:szCs w:val="22"/>
              </w:rPr>
              <w:t>х</w:t>
            </w:r>
            <w:r w:rsidRPr="009508DF">
              <w:rPr>
                <w:sz w:val="22"/>
                <w:szCs w:val="22"/>
              </w:rPr>
              <w:t>3</w:t>
            </w:r>
            <w:r w:rsidR="00036E2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</w:tcPr>
          <w:p w14:paraId="646B8055" w14:textId="385DF229" w:rsidR="00B054A8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B273212" w14:textId="2631169B" w:rsidR="00B054A8" w:rsidRPr="003F2888" w:rsidRDefault="003F2888" w:rsidP="00602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F06AE3" w:rsidRPr="0099555C" w14:paraId="5E1B0359" w14:textId="77777777" w:rsidTr="00036E2D">
        <w:tc>
          <w:tcPr>
            <w:tcW w:w="513" w:type="dxa"/>
          </w:tcPr>
          <w:p w14:paraId="4352FCEB" w14:textId="4D5C6644" w:rsidR="00F06AE3" w:rsidRDefault="00F06AE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61BDA53A" w14:textId="625EF77A" w:rsidR="00F06AE3" w:rsidRPr="00E247B5" w:rsidRDefault="009508DF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</w:t>
            </w:r>
            <w:r w:rsidR="00036E2D" w:rsidRPr="00F06AE3">
              <w:rPr>
                <w:sz w:val="22"/>
                <w:szCs w:val="22"/>
              </w:rPr>
              <w:t xml:space="preserve"> стальной цельнотянутый</w:t>
            </w:r>
            <w:r w:rsidR="00036E2D">
              <w:rPr>
                <w:sz w:val="22"/>
                <w:szCs w:val="22"/>
              </w:rPr>
              <w:t xml:space="preserve"> </w:t>
            </w:r>
            <w:r w:rsidR="00036E2D" w:rsidRPr="00F06AE3">
              <w:rPr>
                <w:sz w:val="22"/>
                <w:szCs w:val="22"/>
              </w:rPr>
              <w:t>Ø</w:t>
            </w:r>
            <w:r w:rsidR="00036E2D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9</w:t>
            </w:r>
            <w:r w:rsidR="00036E2D">
              <w:rPr>
                <w:sz w:val="22"/>
                <w:szCs w:val="22"/>
              </w:rPr>
              <w:t>х</w:t>
            </w:r>
            <w:r w:rsidRPr="003F2888">
              <w:rPr>
                <w:sz w:val="22"/>
                <w:szCs w:val="22"/>
              </w:rPr>
              <w:t>6</w:t>
            </w:r>
            <w:r w:rsidR="00036E2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</w:tcPr>
          <w:p w14:paraId="43788474" w14:textId="5FEDAF02" w:rsidR="00F06AE3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17E1C94" w14:textId="42FE9AEE" w:rsidR="00F06AE3" w:rsidRPr="003F2888" w:rsidRDefault="003F2888" w:rsidP="00602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7FE5253A" w14:textId="698FB88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508DF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242</cp:revision>
  <cp:lastPrinted>2022-05-31T08:40:00Z</cp:lastPrinted>
  <dcterms:created xsi:type="dcterms:W3CDTF">2022-02-04T11:19:00Z</dcterms:created>
  <dcterms:modified xsi:type="dcterms:W3CDTF">2024-02-06T14:24:00Z</dcterms:modified>
</cp:coreProperties>
</file>