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1A7CAC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CAC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6F15459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 w:rsidR="000D0EEB" w:rsidRPr="001A7CAC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1A7CAC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="000D0EEB" w:rsidRPr="001A7CAC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, в место и до исте</w:t>
      </w:r>
      <w:r w:rsidR="000D0EEB" w:rsidRPr="001A7CAC"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1A7CAC">
        <w:rPr>
          <w:rFonts w:ascii="Times New Roman" w:hAnsi="Times New Roman" w:cs="Times New Roman"/>
          <w:sz w:val="24"/>
          <w:szCs w:val="24"/>
        </w:rPr>
        <w:t xml:space="preserve">звещении </w:t>
      </w:r>
      <w:r w:rsidR="000D0EEB" w:rsidRPr="001A7CAC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.</w:t>
      </w:r>
    </w:p>
    <w:p w14:paraId="270B7453" w14:textId="2600ECFE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2. Заявки на участие в </w:t>
      </w:r>
      <w:r w:rsidR="000D0EEB" w:rsidRPr="001A7CAC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1A7CAC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 w:rsidRPr="001A7CAC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1A7C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A7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1CA453E1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E42D7A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E42D7A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E42D7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E42D7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BE45E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10» часов «0</w:t>
      </w:r>
      <w:r w:rsidRPr="00E42D7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E42D7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4659C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05</w:t>
      </w:r>
      <w:r w:rsidR="00731E74" w:rsidRPr="00E42D7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4659C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01.2024</w:t>
      </w:r>
      <w:bookmarkStart w:id="0" w:name="_GoBack"/>
      <w:bookmarkEnd w:id="0"/>
      <w:r w:rsidRPr="00E42D7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C5CDECE" w:rsidR="004E0DE4" w:rsidRPr="001A7CAC" w:rsidRDefault="004E0DE4" w:rsidP="006B55B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B519B2" w:rsidRPr="001A7CAC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</w:t>
      </w:r>
      <w:r w:rsidR="000D0EEB" w:rsidRPr="001A7CAC">
        <w:rPr>
          <w:rFonts w:ascii="Times New Roman" w:hAnsi="Times New Roman" w:cs="Times New Roman"/>
          <w:sz w:val="24"/>
          <w:szCs w:val="24"/>
        </w:rPr>
        <w:t xml:space="preserve">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</w:t>
      </w:r>
      <w:r w:rsidR="00B519B2" w:rsidRPr="001A7CAC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Приднестровской Молдавской Республики от 25.03.2020 г. № 198р «Об утверждении формы заявок участников закупки» и требованиями, указанными в Закупочной документации о проведении </w:t>
      </w:r>
      <w:r w:rsidR="00CA5DCB" w:rsidRPr="001A7CA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233AE4" w:rsidRPr="001A7CA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13D6ACB9" w14:textId="77777777" w:rsidR="00233AE4" w:rsidRPr="001A7CAC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7CAC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1A7CAC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1A7CAC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1498249E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 w:rsidRPr="001A7CAC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1A7CAC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1A7CAC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788BB17E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lastRenderedPageBreak/>
        <w:t>Настоящим подтверждаем, что:</w:t>
      </w:r>
    </w:p>
    <w:p w14:paraId="6A0426D9" w14:textId="77777777" w:rsidR="00233AE4" w:rsidRPr="001A7CAC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3C5336A3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14:paraId="5F63E2F4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 Приднестровской Молдавской Республики  решения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14:paraId="16069F62" w14:textId="77777777" w:rsidR="00233AE4" w:rsidRPr="001A7CAC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14:paraId="5444DF32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7" w:anchor="Par2313" w:tooltip="Статья 104. Реестр недобросовестных поставщиков (подрядчиков, исполнителей)" w:history="1">
        <w:r w:rsidRPr="001A7CAC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A7CAC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605CB90D" w14:textId="16F9001E" w:rsidR="00991CCF" w:rsidRPr="001A7CAC" w:rsidRDefault="00991CCF" w:rsidP="00991C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CCF">
        <w:rPr>
          <w:rFonts w:ascii="Times New Roman" w:hAnsi="Times New Roman" w:cs="Times New Roman"/>
          <w:bCs/>
          <w:sz w:val="24"/>
          <w:szCs w:val="24"/>
        </w:rPr>
        <w:t>2.2. Применяет____________ систему налогообложения при осуществлении вида (видов) предпринимательской деятельности, в отношении которого (которых) введена __________ система налогообложения.</w:t>
      </w:r>
    </w:p>
    <w:p w14:paraId="713362CB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14:paraId="5B61F995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14:paraId="58B0C270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A7CAC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A7CAC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10201F74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CAC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A7CAC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A7CAC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A7CAC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 дисквалификации</w:t>
      </w:r>
    </w:p>
    <w:p w14:paraId="1338F6FB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9721" w:type="dxa"/>
        <w:tblLook w:val="04A0" w:firstRow="1" w:lastRow="0" w:firstColumn="1" w:lastColumn="0" w:noHBand="0" w:noVBand="1"/>
      </w:tblPr>
      <w:tblGrid>
        <w:gridCol w:w="4860"/>
        <w:gridCol w:w="4861"/>
      </w:tblGrid>
      <w:tr w:rsidR="001A7CAC" w:rsidRPr="001A7CAC" w14:paraId="401A31C5" w14:textId="77777777" w:rsidTr="008679D0">
        <w:trPr>
          <w:trHeight w:val="364"/>
        </w:trPr>
        <w:tc>
          <w:tcPr>
            <w:tcW w:w="4860" w:type="dxa"/>
          </w:tcPr>
          <w:p w14:paraId="23E957F7" w14:textId="32F0F6BD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861" w:type="dxa"/>
          </w:tcPr>
          <w:p w14:paraId="49E061F1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7A9B6A74" w14:textId="77777777" w:rsidTr="00991CCF">
        <w:trPr>
          <w:trHeight w:val="734"/>
        </w:trPr>
        <w:tc>
          <w:tcPr>
            <w:tcW w:w="4860" w:type="dxa"/>
          </w:tcPr>
          <w:p w14:paraId="47F4168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861" w:type="dxa"/>
          </w:tcPr>
          <w:p w14:paraId="7A11093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6AF6B66" w14:textId="77777777" w:rsidTr="008679D0">
        <w:trPr>
          <w:trHeight w:val="384"/>
        </w:trPr>
        <w:tc>
          <w:tcPr>
            <w:tcW w:w="4860" w:type="dxa"/>
          </w:tcPr>
          <w:p w14:paraId="0E179FCE" w14:textId="6136791D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861" w:type="dxa"/>
          </w:tcPr>
          <w:p w14:paraId="3B5A6A5E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6B4320C6" w14:textId="77777777" w:rsidTr="008679D0">
        <w:trPr>
          <w:trHeight w:val="392"/>
        </w:trPr>
        <w:tc>
          <w:tcPr>
            <w:tcW w:w="4860" w:type="dxa"/>
          </w:tcPr>
          <w:p w14:paraId="414B6F24" w14:textId="01D1402E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861" w:type="dxa"/>
          </w:tcPr>
          <w:p w14:paraId="05F38BB4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59264B85" w14:textId="77777777" w:rsidTr="008679D0">
        <w:trPr>
          <w:trHeight w:val="744"/>
        </w:trPr>
        <w:tc>
          <w:tcPr>
            <w:tcW w:w="4860" w:type="dxa"/>
          </w:tcPr>
          <w:p w14:paraId="094D487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5397D4BD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861" w:type="dxa"/>
          </w:tcPr>
          <w:p w14:paraId="7B21C242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972D9C8" w14:textId="77777777" w:rsidTr="008679D0">
        <w:trPr>
          <w:trHeight w:val="487"/>
        </w:trPr>
        <w:tc>
          <w:tcPr>
            <w:tcW w:w="4860" w:type="dxa"/>
          </w:tcPr>
          <w:p w14:paraId="105735F6" w14:textId="02C94111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861" w:type="dxa"/>
          </w:tcPr>
          <w:p w14:paraId="7CBDD3CA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264A59E" w14:textId="77777777" w:rsidTr="008679D0">
        <w:trPr>
          <w:trHeight w:val="501"/>
        </w:trPr>
        <w:tc>
          <w:tcPr>
            <w:tcW w:w="4860" w:type="dxa"/>
          </w:tcPr>
          <w:p w14:paraId="7C9B3A16" w14:textId="7DD1CA9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861" w:type="dxa"/>
          </w:tcPr>
          <w:p w14:paraId="6A1067A2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74A1A6DF" w14:textId="77777777" w:rsidTr="008679D0">
        <w:trPr>
          <w:trHeight w:val="744"/>
        </w:trPr>
        <w:tc>
          <w:tcPr>
            <w:tcW w:w="4860" w:type="dxa"/>
          </w:tcPr>
          <w:p w14:paraId="3B220604" w14:textId="74560382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861" w:type="dxa"/>
          </w:tcPr>
          <w:p w14:paraId="234DA43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2D17E5A" w14:textId="77777777" w:rsidR="00991CCF" w:rsidRDefault="00991CCF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996A5" w14:textId="77777777" w:rsidR="005C5716" w:rsidRDefault="005C5716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85C27" w14:textId="59F2729A" w:rsidR="004E0DE4" w:rsidRPr="001A7CAC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CA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4E0DE4" w:rsidRPr="001A7CAC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3E2C70AD" w:rsidR="004E0DE4" w:rsidRPr="003E412B" w:rsidRDefault="005C5716" w:rsidP="00F54826">
      <w:pPr>
        <w:spacing w:after="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0DE4" w:rsidRPr="001A7CAC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</w:t>
      </w:r>
      <w:r w:rsidR="00F54826" w:rsidRPr="001A7CAC">
        <w:rPr>
          <w:rFonts w:ascii="Times New Roman" w:hAnsi="Times New Roman" w:cs="Times New Roman"/>
          <w:sz w:val="24"/>
          <w:szCs w:val="24"/>
        </w:rPr>
        <w:t>копия предпринимательского патента (для индивидуального предпринимателя, применяющего пат</w:t>
      </w:r>
      <w:r w:rsidR="00BE45E5">
        <w:rPr>
          <w:rFonts w:ascii="Times New Roman" w:hAnsi="Times New Roman" w:cs="Times New Roman"/>
          <w:sz w:val="24"/>
          <w:szCs w:val="24"/>
        </w:rPr>
        <w:t>ентную систему налогообложения);</w:t>
      </w:r>
    </w:p>
    <w:p w14:paraId="7C6D6F3E" w14:textId="31DC3E75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б) документ, подтверждающий полномочия лица на осуществление действий от имени участника </w:t>
      </w:r>
      <w:r w:rsidR="00CA5DCB" w:rsidRPr="001A7CA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;</w:t>
      </w:r>
    </w:p>
    <w:p w14:paraId="0E2E24FB" w14:textId="088C4A2C" w:rsidR="004E0DE4" w:rsidRPr="001A7CAC" w:rsidRDefault="00BE45E5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E0DE4" w:rsidRPr="001A7CAC">
        <w:rPr>
          <w:rFonts w:ascii="Times New Roman" w:hAnsi="Times New Roman" w:cs="Times New Roman"/>
          <w:sz w:val="24"/>
          <w:szCs w:val="24"/>
        </w:rPr>
        <w:t>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273D3C74" w14:textId="2613A857" w:rsidR="00233AE4" w:rsidRPr="001A7CAC" w:rsidRDefault="00BE45E5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33AE4" w:rsidRPr="001A7CAC">
        <w:rPr>
          <w:rFonts w:ascii="Times New Roman" w:hAnsi="Times New Roman" w:cs="Times New Roman"/>
          <w:sz w:val="24"/>
          <w:szCs w:val="24"/>
        </w:rPr>
        <w:t>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14:paraId="7345002F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1A7CAC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3925074E" w14:textId="1B7209C0" w:rsidR="00233AE4" w:rsidRPr="001A7CAC" w:rsidRDefault="00D76A3F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2) наименование товара,</w:t>
      </w:r>
      <w:r w:rsidR="0058253F" w:rsidRPr="001A7CAC">
        <w:rPr>
          <w:rFonts w:ascii="Times New Roman" w:hAnsi="Times New Roman" w:cs="Times New Roman"/>
          <w:sz w:val="24"/>
          <w:szCs w:val="24"/>
        </w:rPr>
        <w:t xml:space="preserve"> </w:t>
      </w:r>
      <w:r w:rsidR="00233AE4" w:rsidRPr="001A7CAC">
        <w:rPr>
          <w:rFonts w:ascii="Times New Roman" w:hAnsi="Times New Roman" w:cs="Times New Roman"/>
          <w:sz w:val="24"/>
          <w:szCs w:val="24"/>
        </w:rPr>
        <w:t>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5C961B78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14:paraId="31FB2506" w14:textId="160329FA" w:rsidR="00233AE4" w:rsidRPr="001A7CAC" w:rsidRDefault="00BE45E5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33AE4" w:rsidRPr="001A7CAC">
        <w:rPr>
          <w:rFonts w:ascii="Times New Roman" w:hAnsi="Times New Roman" w:cs="Times New Roman"/>
          <w:sz w:val="24"/>
          <w:szCs w:val="24"/>
        </w:rPr>
        <w:t>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AC81E84" w14:textId="2D547B32" w:rsidR="00233AE4" w:rsidRPr="001A7CAC" w:rsidRDefault="00BE45E5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233AE4" w:rsidRPr="001A7CAC">
        <w:rPr>
          <w:rFonts w:ascii="Times New Roman" w:hAnsi="Times New Roman" w:cs="Times New Roman"/>
          <w:sz w:val="24"/>
          <w:szCs w:val="24"/>
        </w:rPr>
        <w:t>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A475E6F" w14:textId="68381AFD" w:rsidR="00233AE4" w:rsidRPr="001A7CAC" w:rsidRDefault="00BE45E5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233AE4" w:rsidRPr="001A7CAC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14:paraId="59D9C06A" w14:textId="77777777" w:rsidR="00991CCF" w:rsidRDefault="00991CCF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уполномоченный представитель                  ______________                              ____________</w:t>
      </w:r>
    </w:p>
    <w:p w14:paraId="43691881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Pr="001A7CAC">
        <w:rPr>
          <w:rFonts w:ascii="Times New Roman" w:hAnsi="Times New Roman" w:cs="Times New Roman"/>
          <w:sz w:val="24"/>
          <w:szCs w:val="24"/>
        </w:rPr>
        <w:t>(</w:t>
      </w:r>
      <w:r w:rsidRPr="001A7CAC">
        <w:rPr>
          <w:rFonts w:ascii="Times New Roman" w:hAnsi="Times New Roman" w:cs="Times New Roman"/>
          <w:sz w:val="20"/>
          <w:szCs w:val="20"/>
        </w:rPr>
        <w:t>фамилия, имя,                                             (подпись)</w:t>
      </w:r>
      <w:proofErr w:type="gramEnd"/>
    </w:p>
    <w:p w14:paraId="31DDF2B1" w14:textId="59E8FA5E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отчество (при наличии)</w:t>
      </w:r>
    </w:p>
    <w:p w14:paraId="4DEB94C6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1A7CAC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1A7CAC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1A7CAC">
        <w:rPr>
          <w:rFonts w:ascii="Times New Roman" w:hAnsi="Times New Roman" w:cs="Times New Roman"/>
          <w:b/>
          <w:bCs/>
          <w:i/>
          <w:iCs/>
        </w:rPr>
        <w:t>опись</w:t>
      </w:r>
      <w:r w:rsidRPr="001A7CAC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1A7CAC" w:rsidSect="00991CC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D0EEB"/>
    <w:rsid w:val="000E59D2"/>
    <w:rsid w:val="000F183F"/>
    <w:rsid w:val="001251BE"/>
    <w:rsid w:val="00190886"/>
    <w:rsid w:val="001A7CAC"/>
    <w:rsid w:val="001D716A"/>
    <w:rsid w:val="00233AE4"/>
    <w:rsid w:val="0027127D"/>
    <w:rsid w:val="002A4370"/>
    <w:rsid w:val="0033511A"/>
    <w:rsid w:val="00376A3B"/>
    <w:rsid w:val="00394A59"/>
    <w:rsid w:val="003E412B"/>
    <w:rsid w:val="00433E66"/>
    <w:rsid w:val="004659CB"/>
    <w:rsid w:val="004D7D08"/>
    <w:rsid w:val="004E0DE4"/>
    <w:rsid w:val="004E17F7"/>
    <w:rsid w:val="0058253F"/>
    <w:rsid w:val="005A634E"/>
    <w:rsid w:val="005C2079"/>
    <w:rsid w:val="005C5716"/>
    <w:rsid w:val="005C6821"/>
    <w:rsid w:val="005E15A6"/>
    <w:rsid w:val="00626789"/>
    <w:rsid w:val="006B55B1"/>
    <w:rsid w:val="006F681E"/>
    <w:rsid w:val="006F79CE"/>
    <w:rsid w:val="00705F58"/>
    <w:rsid w:val="00711E50"/>
    <w:rsid w:val="00731E74"/>
    <w:rsid w:val="007767F4"/>
    <w:rsid w:val="008679D0"/>
    <w:rsid w:val="00874931"/>
    <w:rsid w:val="008E1F1F"/>
    <w:rsid w:val="008F6302"/>
    <w:rsid w:val="00915E83"/>
    <w:rsid w:val="009332E4"/>
    <w:rsid w:val="00962DBC"/>
    <w:rsid w:val="00991CCF"/>
    <w:rsid w:val="00A0766A"/>
    <w:rsid w:val="00A96DAD"/>
    <w:rsid w:val="00AF1616"/>
    <w:rsid w:val="00B30C7F"/>
    <w:rsid w:val="00B43D1B"/>
    <w:rsid w:val="00B519B2"/>
    <w:rsid w:val="00BE45E5"/>
    <w:rsid w:val="00C97BDD"/>
    <w:rsid w:val="00CA5DCB"/>
    <w:rsid w:val="00CD53CA"/>
    <w:rsid w:val="00D60846"/>
    <w:rsid w:val="00D67BE8"/>
    <w:rsid w:val="00D76A3F"/>
    <w:rsid w:val="00E13A9D"/>
    <w:rsid w:val="00E42D7A"/>
    <w:rsid w:val="00E512CB"/>
    <w:rsid w:val="00E72AC7"/>
    <w:rsid w:val="00EB039D"/>
    <w:rsid w:val="00F54826"/>
    <w:rsid w:val="00F7272C"/>
    <w:rsid w:val="00F842CB"/>
    <w:rsid w:val="00FC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2022-01-14T08:40:00Z</dcterms:created>
  <dcterms:modified xsi:type="dcterms:W3CDTF">2023-12-21T09:02:00Z</dcterms:modified>
</cp:coreProperties>
</file>