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4AEF" w14:textId="77777777" w:rsidR="00A11E2A" w:rsidRPr="00851327" w:rsidRDefault="00A11E2A" w:rsidP="00EA11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77D02" w14:textId="77777777" w:rsidR="00A11E2A" w:rsidRPr="00851327" w:rsidRDefault="00A11E2A" w:rsidP="00EA11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236276" w14:textId="77777777" w:rsidR="00A11E2A" w:rsidRPr="00851327" w:rsidRDefault="00A11E2A" w:rsidP="00EA11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50D35" w14:textId="77777777" w:rsidR="00A11E2A" w:rsidRPr="00851327" w:rsidRDefault="00A11E2A" w:rsidP="00EA11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8508A" w14:textId="77777777" w:rsidR="00A11E2A" w:rsidRPr="00851327" w:rsidRDefault="00A11E2A" w:rsidP="00EA11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16B75E" w14:textId="77777777" w:rsidR="00411449" w:rsidRPr="00F64033" w:rsidRDefault="00B046CD" w:rsidP="00EA11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 xml:space="preserve">ДОКУМЕНТАЦИЯ </w:t>
      </w:r>
      <w:r w:rsidR="00461D7A" w:rsidRPr="00F64033">
        <w:rPr>
          <w:rFonts w:ascii="Times New Roman" w:hAnsi="Times New Roman" w:cs="Times New Roman"/>
          <w:b/>
          <w:sz w:val="24"/>
          <w:szCs w:val="24"/>
        </w:rPr>
        <w:t>О ПРОВЕДЕНИИ ЗАПРОСА ПРЕДЛОЖЕНИЙ</w:t>
      </w:r>
    </w:p>
    <w:p w14:paraId="598566F1" w14:textId="00CA8B51" w:rsidR="00461D7A" w:rsidRPr="00F64033" w:rsidRDefault="00A11E2A" w:rsidP="007D45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D45B9" w:rsidRPr="00F64033">
        <w:rPr>
          <w:rFonts w:ascii="Times New Roman" w:hAnsi="Times New Roman" w:cs="Times New Roman"/>
          <w:b/>
          <w:sz w:val="24"/>
          <w:szCs w:val="24"/>
        </w:rPr>
        <w:t>изготовление корпусной мебели</w:t>
      </w:r>
    </w:p>
    <w:p w14:paraId="6DCB0490" w14:textId="77777777" w:rsidR="00461D7A" w:rsidRPr="00F64033" w:rsidRDefault="00461D7A" w:rsidP="00461D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B006D" w14:textId="77777777" w:rsidR="00A11E2A" w:rsidRPr="00F64033" w:rsidRDefault="00A11E2A" w:rsidP="00EA11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CC0FAB" w14:textId="77777777" w:rsidR="00A11E2A" w:rsidRPr="00F64033" w:rsidRDefault="00A11E2A" w:rsidP="00EA11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1E432" w14:textId="77777777" w:rsidR="00A11E2A" w:rsidRPr="00F64033" w:rsidRDefault="00A11E2A" w:rsidP="00EA11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1C1A2B" w14:textId="77777777" w:rsidR="00A11E2A" w:rsidRPr="00F64033" w:rsidRDefault="00A11E2A" w:rsidP="00EA1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4D2D1" w14:textId="77777777" w:rsidR="00A11E2A" w:rsidRPr="00F64033" w:rsidRDefault="00A11E2A" w:rsidP="00EA1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B864AF" w14:textId="77777777" w:rsidR="00A11E2A" w:rsidRPr="00F64033" w:rsidRDefault="00A11E2A" w:rsidP="00EA1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FB4F5C" w14:textId="77777777" w:rsidR="00A11E2A" w:rsidRPr="00F64033" w:rsidRDefault="00A11E2A" w:rsidP="00EA1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2068B2" w14:textId="77777777" w:rsidR="00A11E2A" w:rsidRPr="00F64033" w:rsidRDefault="00A11E2A" w:rsidP="00EA11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5D3A33" w14:textId="77777777" w:rsidR="00A11E2A" w:rsidRPr="00F64033" w:rsidRDefault="00A11E2A" w:rsidP="00EA11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8E7F95" w14:textId="77777777" w:rsidR="00A11E2A" w:rsidRPr="00F64033" w:rsidRDefault="00A11E2A" w:rsidP="00EA1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 xml:space="preserve">Заказчик: </w:t>
      </w:r>
      <w:r w:rsidRPr="00F64033">
        <w:rPr>
          <w:rFonts w:ascii="Times New Roman" w:hAnsi="Times New Roman" w:cs="Times New Roman"/>
          <w:sz w:val="24"/>
          <w:szCs w:val="24"/>
        </w:rPr>
        <w:t>Министерство экономического развития Приднестровской Молдавской Республики</w:t>
      </w:r>
    </w:p>
    <w:p w14:paraId="7CC154C9" w14:textId="77777777" w:rsidR="00A11E2A" w:rsidRPr="00F64033" w:rsidRDefault="00A11E2A" w:rsidP="00EA11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EA52C" w14:textId="77777777" w:rsidR="009A47A4" w:rsidRPr="00F64033" w:rsidRDefault="00A11E2A" w:rsidP="00EA11F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B735018" w14:textId="74F6CC14" w:rsidR="009A47A4" w:rsidRPr="00F64033" w:rsidRDefault="009A47A4" w:rsidP="00B454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Министерство экономического развития Приднестровской Молдавской Республики объявляет о проведении </w:t>
      </w:r>
      <w:r w:rsidR="00461D7A" w:rsidRPr="00F64033">
        <w:rPr>
          <w:rFonts w:ascii="Times New Roman" w:hAnsi="Times New Roman" w:cs="Times New Roman"/>
          <w:b/>
          <w:sz w:val="24"/>
          <w:szCs w:val="24"/>
        </w:rPr>
        <w:t>запроса предложений</w:t>
      </w:r>
      <w:r w:rsidRPr="00F64033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7D45B9" w:rsidRPr="00F64033">
        <w:rPr>
          <w:rFonts w:ascii="Times New Roman" w:hAnsi="Times New Roman" w:cs="Times New Roman"/>
          <w:b/>
          <w:sz w:val="24"/>
          <w:szCs w:val="24"/>
        </w:rPr>
        <w:t xml:space="preserve">изготовление корпусной </w:t>
      </w:r>
      <w:r w:rsidR="00B454FA" w:rsidRPr="00F64033">
        <w:rPr>
          <w:rFonts w:ascii="Times New Roman" w:hAnsi="Times New Roman" w:cs="Times New Roman"/>
          <w:b/>
          <w:sz w:val="24"/>
          <w:szCs w:val="24"/>
        </w:rPr>
        <w:t>мебели</w:t>
      </w:r>
      <w:r w:rsidR="00461D7A" w:rsidRPr="00F64033">
        <w:rPr>
          <w:rFonts w:ascii="Times New Roman" w:hAnsi="Times New Roman" w:cs="Times New Roman"/>
          <w:b/>
          <w:sz w:val="24"/>
          <w:szCs w:val="24"/>
        </w:rPr>
        <w:t>.</w:t>
      </w:r>
    </w:p>
    <w:p w14:paraId="51D46AA8" w14:textId="77777777" w:rsidR="003D7EE4" w:rsidRPr="00F64033" w:rsidRDefault="003D7EE4" w:rsidP="00991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0C82E0" w14:textId="77777777" w:rsidR="009919FD" w:rsidRPr="00F64033" w:rsidRDefault="009919FD" w:rsidP="00AB2673">
      <w:pPr>
        <w:pStyle w:val="ac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eastAsiaTheme="minorHAnsi"/>
          <w:lang w:eastAsia="en-US"/>
        </w:rPr>
      </w:pPr>
      <w:r w:rsidRPr="00F64033">
        <w:rPr>
          <w:rFonts w:eastAsiaTheme="minorHAnsi"/>
          <w:b/>
          <w:lang w:eastAsia="en-US"/>
        </w:rPr>
        <w:t>Номер контактного телефона</w:t>
      </w:r>
      <w:r w:rsidRPr="00F64033">
        <w:rPr>
          <w:rFonts w:eastAsiaTheme="minorHAnsi"/>
          <w:lang w:eastAsia="en-US"/>
        </w:rPr>
        <w:t>: 0 (533) 7 33 85</w:t>
      </w:r>
    </w:p>
    <w:p w14:paraId="4405AF08" w14:textId="77777777" w:rsidR="009919FD" w:rsidRPr="00F64033" w:rsidRDefault="009919FD" w:rsidP="00AB267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почты:  </w:t>
      </w:r>
      <w:hyperlink r:id="rId8" w:history="1">
        <w:r w:rsidRPr="00F64033">
          <w:rPr>
            <w:rStyle w:val="aa"/>
            <w:rFonts w:ascii="Times New Roman" w:hAnsi="Times New Roman" w:cs="Times New Roman"/>
            <w:sz w:val="24"/>
            <w:szCs w:val="24"/>
            <w:shd w:val="clear" w:color="auto" w:fill="FFFFFF"/>
          </w:rPr>
          <w:t>minekon_pmr@mail.ru</w:t>
        </w:r>
      </w:hyperlink>
      <w:r w:rsidRPr="00F640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0C4874AF" w14:textId="1831A95F" w:rsidR="00B454FA" w:rsidRPr="00F64033" w:rsidRDefault="009919FD" w:rsidP="00C7590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 xml:space="preserve">Предмет закупки: </w:t>
      </w:r>
      <w:r w:rsidR="00C7590A" w:rsidRPr="00F64033">
        <w:rPr>
          <w:rFonts w:ascii="Times New Roman" w:hAnsi="Times New Roman" w:cs="Times New Roman"/>
          <w:bCs/>
          <w:sz w:val="24"/>
          <w:szCs w:val="24"/>
        </w:rPr>
        <w:t xml:space="preserve">изготовление корпусной </w:t>
      </w:r>
      <w:r w:rsidR="00B454FA" w:rsidRPr="00F64033">
        <w:rPr>
          <w:rFonts w:ascii="Times New Roman" w:hAnsi="Times New Roman" w:cs="Times New Roman"/>
          <w:bCs/>
          <w:sz w:val="24"/>
          <w:szCs w:val="24"/>
        </w:rPr>
        <w:t>мебели</w:t>
      </w:r>
    </w:p>
    <w:p w14:paraId="222863FB" w14:textId="66B318DC" w:rsidR="00127A00" w:rsidRPr="00F64033" w:rsidRDefault="00127A00" w:rsidP="00B454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контракта:</w:t>
      </w:r>
    </w:p>
    <w:p w14:paraId="31F5152A" w14:textId="3F6CC56A" w:rsidR="001A582B" w:rsidRPr="00F64033" w:rsidRDefault="001A582B" w:rsidP="001A582B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- лот №1</w:t>
      </w:r>
      <w:r w:rsidR="005D2C32" w:rsidRPr="00F640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033">
        <w:rPr>
          <w:rFonts w:ascii="Times New Roman" w:hAnsi="Times New Roman" w:cs="Times New Roman"/>
          <w:bCs/>
          <w:sz w:val="24"/>
          <w:szCs w:val="24"/>
        </w:rPr>
        <w:t xml:space="preserve">составляет </w:t>
      </w:r>
      <w:r w:rsidR="00DC415A" w:rsidRPr="00F64033">
        <w:rPr>
          <w:rFonts w:ascii="Times New Roman" w:hAnsi="Times New Roman" w:cs="Times New Roman"/>
          <w:bCs/>
          <w:sz w:val="24"/>
          <w:szCs w:val="24"/>
        </w:rPr>
        <w:t>135 548,50</w:t>
      </w:r>
      <w:r w:rsidRPr="00F64033">
        <w:rPr>
          <w:rFonts w:ascii="Times New Roman" w:hAnsi="Times New Roman" w:cs="Times New Roman"/>
          <w:bCs/>
          <w:sz w:val="24"/>
          <w:szCs w:val="24"/>
        </w:rPr>
        <w:t xml:space="preserve"> руб. ПМР;</w:t>
      </w:r>
    </w:p>
    <w:p w14:paraId="175F3598" w14:textId="4BBD72DA" w:rsidR="007C711B" w:rsidRPr="00F64033" w:rsidRDefault="007C711B" w:rsidP="001A582B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- лот №2</w:t>
      </w:r>
      <w:r w:rsidR="00142CAC" w:rsidRPr="00F640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033">
        <w:rPr>
          <w:rFonts w:ascii="Times New Roman" w:hAnsi="Times New Roman" w:cs="Times New Roman"/>
          <w:bCs/>
          <w:sz w:val="24"/>
          <w:szCs w:val="24"/>
        </w:rPr>
        <w:t>составляет</w:t>
      </w:r>
      <w:r w:rsidR="00DC415A" w:rsidRPr="00F64033">
        <w:rPr>
          <w:rFonts w:ascii="Times New Roman" w:hAnsi="Times New Roman" w:cs="Times New Roman"/>
          <w:bCs/>
          <w:sz w:val="24"/>
          <w:szCs w:val="24"/>
        </w:rPr>
        <w:t xml:space="preserve"> 95 778,65 руб. ПМР.</w:t>
      </w:r>
    </w:p>
    <w:p w14:paraId="107A7258" w14:textId="3DEBE7D7" w:rsidR="00127A00" w:rsidRPr="00F64033" w:rsidRDefault="00151F01" w:rsidP="005D2C32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 xml:space="preserve">Способ определения </w:t>
      </w:r>
      <w:r w:rsidR="004A4F8D" w:rsidRPr="00F64033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Pr="00F64033">
        <w:rPr>
          <w:rFonts w:ascii="Times New Roman" w:hAnsi="Times New Roman" w:cs="Times New Roman"/>
          <w:b/>
          <w:sz w:val="24"/>
          <w:szCs w:val="24"/>
        </w:rPr>
        <w:t xml:space="preserve"> (подрядчика, исполнителя): </w:t>
      </w:r>
      <w:r w:rsidRPr="00F64033">
        <w:rPr>
          <w:rFonts w:ascii="Times New Roman" w:hAnsi="Times New Roman" w:cs="Times New Roman"/>
          <w:bCs/>
          <w:sz w:val="24"/>
          <w:szCs w:val="24"/>
        </w:rPr>
        <w:t>запрос предложений</w:t>
      </w:r>
    </w:p>
    <w:p w14:paraId="2E4E0FBC" w14:textId="09EB8B9C" w:rsidR="00632574" w:rsidRPr="00F64033" w:rsidRDefault="00632574" w:rsidP="005D2C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4033">
        <w:rPr>
          <w:rFonts w:ascii="Times New Roman" w:eastAsiaTheme="minorHAnsi" w:hAnsi="Times New Roman" w:cs="Times New Roman"/>
          <w:b/>
          <w:lang w:eastAsia="en-US"/>
        </w:rPr>
        <w:t xml:space="preserve">Дата и время начала подачи заявок: </w:t>
      </w:r>
      <w:r w:rsidR="00D759FC" w:rsidRPr="00F64033">
        <w:rPr>
          <w:rFonts w:ascii="Times New Roman" w:eastAsiaTheme="minorHAnsi" w:hAnsi="Times New Roman" w:cs="Times New Roman"/>
          <w:bCs/>
          <w:lang w:eastAsia="en-US"/>
        </w:rPr>
        <w:t>2</w:t>
      </w:r>
      <w:r w:rsidR="0082326F">
        <w:rPr>
          <w:rFonts w:ascii="Times New Roman" w:eastAsiaTheme="minorHAnsi" w:hAnsi="Times New Roman" w:cs="Times New Roman"/>
          <w:bCs/>
          <w:lang w:eastAsia="en-US"/>
        </w:rPr>
        <w:t>2</w:t>
      </w:r>
      <w:r w:rsidR="00B454FA" w:rsidRPr="00F64033">
        <w:rPr>
          <w:rFonts w:ascii="Times New Roman" w:eastAsiaTheme="minorHAnsi" w:hAnsi="Times New Roman" w:cs="Times New Roman"/>
          <w:bCs/>
          <w:lang w:eastAsia="en-US"/>
        </w:rPr>
        <w:t xml:space="preserve"> ноября</w:t>
      </w:r>
      <w:r w:rsidRPr="00F64033">
        <w:rPr>
          <w:rFonts w:ascii="Times New Roman" w:eastAsiaTheme="minorHAnsi" w:hAnsi="Times New Roman" w:cs="Times New Roman"/>
          <w:bCs/>
          <w:lang w:eastAsia="en-US"/>
        </w:rPr>
        <w:t xml:space="preserve"> 2023 года с 8:30</w:t>
      </w:r>
    </w:p>
    <w:p w14:paraId="03BE783E" w14:textId="1254DB50" w:rsidR="00632574" w:rsidRPr="00F64033" w:rsidRDefault="00632574" w:rsidP="00D759F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F640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Дата и время окончания подачи заявок: </w:t>
      </w:r>
      <w:r w:rsidR="00D759FC" w:rsidRPr="00F640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28</w:t>
      </w:r>
      <w:r w:rsidR="00B454FA" w:rsidRPr="00F640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ноября</w:t>
      </w:r>
      <w:r w:rsidRPr="00F640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2023 года</w:t>
      </w:r>
      <w:r w:rsidR="00174ADB" w:rsidRPr="00F640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Pr="00F640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1</w:t>
      </w:r>
      <w:r w:rsidR="00D759FC" w:rsidRPr="00F640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0</w:t>
      </w:r>
      <w:r w:rsidRPr="00F640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:00</w:t>
      </w:r>
      <w:r w:rsidR="00174ADB" w:rsidRPr="00F6403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часов</w:t>
      </w:r>
    </w:p>
    <w:p w14:paraId="3D1786F0" w14:textId="0457D21D" w:rsidR="00632574" w:rsidRPr="00F64033" w:rsidRDefault="00151F01" w:rsidP="005D2C3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 xml:space="preserve">Место подачи заявок: </w:t>
      </w:r>
      <w:r w:rsidRPr="00F64033">
        <w:rPr>
          <w:rFonts w:ascii="Times New Roman" w:hAnsi="Times New Roman" w:cs="Times New Roman"/>
          <w:bCs/>
          <w:sz w:val="24"/>
          <w:szCs w:val="24"/>
        </w:rPr>
        <w:t>г. Тирасполь, ул.25 Октября, 100, 112 каб.</w:t>
      </w:r>
      <w:r w:rsidR="005D2C32" w:rsidRPr="00F64033">
        <w:rPr>
          <w:rFonts w:ascii="Times New Roman" w:hAnsi="Times New Roman" w:cs="Times New Roman"/>
          <w:bCs/>
          <w:sz w:val="24"/>
          <w:szCs w:val="24"/>
        </w:rPr>
        <w:t xml:space="preserve"> (канцелярия)</w:t>
      </w:r>
    </w:p>
    <w:p w14:paraId="7815E47A" w14:textId="77777777" w:rsidR="00151F01" w:rsidRPr="00F64033" w:rsidRDefault="00151F01" w:rsidP="006325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A089AA" w14:textId="77777777" w:rsidR="00C64C3E" w:rsidRPr="00F64033" w:rsidRDefault="00632574" w:rsidP="0063257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Порядок подачи заявок</w:t>
      </w:r>
      <w:r w:rsidRPr="00F64033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14:paraId="0BCE2EDB" w14:textId="56C219DA" w:rsidR="009A47A4" w:rsidRPr="00F64033" w:rsidRDefault="009A47A4" w:rsidP="00EA11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 xml:space="preserve">Заявки на участие в </w:t>
      </w:r>
      <w:r w:rsidR="00461D7A" w:rsidRPr="00F64033">
        <w:rPr>
          <w:rFonts w:ascii="Times New Roman" w:hAnsi="Times New Roman" w:cs="Times New Roman"/>
          <w:bCs/>
          <w:sz w:val="24"/>
          <w:szCs w:val="24"/>
        </w:rPr>
        <w:t>запросе предложений</w:t>
      </w:r>
      <w:r w:rsidRPr="00F64033">
        <w:rPr>
          <w:rFonts w:ascii="Times New Roman" w:hAnsi="Times New Roman" w:cs="Times New Roman"/>
          <w:bCs/>
          <w:sz w:val="24"/>
          <w:szCs w:val="24"/>
        </w:rPr>
        <w:t xml:space="preserve"> принимаются в рабочие дни с 8-30 ч. до 17-30 ч., а </w:t>
      </w:r>
      <w:r w:rsidR="003D62B2">
        <w:rPr>
          <w:rFonts w:ascii="Times New Roman" w:hAnsi="Times New Roman" w:cs="Times New Roman"/>
          <w:bCs/>
          <w:sz w:val="24"/>
          <w:szCs w:val="24"/>
        </w:rPr>
        <w:t>28</w:t>
      </w:r>
      <w:r w:rsidR="00B454FA" w:rsidRPr="00F64033">
        <w:rPr>
          <w:rFonts w:ascii="Times New Roman" w:hAnsi="Times New Roman" w:cs="Times New Roman"/>
          <w:bCs/>
          <w:sz w:val="24"/>
          <w:szCs w:val="24"/>
        </w:rPr>
        <w:t xml:space="preserve"> ноября</w:t>
      </w:r>
      <w:r w:rsidR="00C65433" w:rsidRPr="00F640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033">
        <w:rPr>
          <w:rFonts w:ascii="Times New Roman" w:hAnsi="Times New Roman" w:cs="Times New Roman"/>
          <w:bCs/>
          <w:sz w:val="24"/>
          <w:szCs w:val="24"/>
        </w:rPr>
        <w:t>до 1</w:t>
      </w:r>
      <w:r w:rsidR="003D62B2">
        <w:rPr>
          <w:rFonts w:ascii="Times New Roman" w:hAnsi="Times New Roman" w:cs="Times New Roman"/>
          <w:bCs/>
          <w:sz w:val="24"/>
          <w:szCs w:val="24"/>
        </w:rPr>
        <w:t>0</w:t>
      </w:r>
      <w:r w:rsidRPr="00F64033">
        <w:rPr>
          <w:rFonts w:ascii="Times New Roman" w:hAnsi="Times New Roman" w:cs="Times New Roman"/>
          <w:bCs/>
          <w:sz w:val="24"/>
          <w:szCs w:val="24"/>
        </w:rPr>
        <w:t>-00 ч. по адресу: г. Тирасполь, ул.25 Октября, 100</w:t>
      </w:r>
      <w:r w:rsidR="00411449" w:rsidRPr="00F64033">
        <w:rPr>
          <w:rFonts w:ascii="Times New Roman" w:hAnsi="Times New Roman" w:cs="Times New Roman"/>
          <w:bCs/>
          <w:sz w:val="24"/>
          <w:szCs w:val="24"/>
        </w:rPr>
        <w:t>, 112 каб.</w:t>
      </w:r>
    </w:p>
    <w:p w14:paraId="7FE830D7" w14:textId="77777777" w:rsidR="007744CF" w:rsidRPr="00F64033" w:rsidRDefault="007744CF" w:rsidP="007744C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Заявка на участие в запросе предложений подается в письменной форме, в запечатанном конверте, не позволяющем просматривать содержание заявки до момента её вскрытия или в форме электронного документа на почтовый адрес с использованием пароля, обеспечивающего ограничение доступа к информации вплоть до проведения заседания комиссии по закупкам. </w:t>
      </w:r>
    </w:p>
    <w:p w14:paraId="09A6AB89" w14:textId="5C6E509F" w:rsidR="007744CF" w:rsidRPr="00F64033" w:rsidRDefault="007744CF" w:rsidP="007744C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Pr="00F64033">
        <w:rPr>
          <w:rFonts w:ascii="Times New Roman" w:hAnsi="Times New Roman" w:cs="Times New Roman"/>
          <w:b/>
          <w:sz w:val="24"/>
          <w:szCs w:val="24"/>
        </w:rPr>
        <w:t>к 1</w:t>
      </w:r>
      <w:r w:rsidR="00D759FC" w:rsidRPr="00F64033">
        <w:rPr>
          <w:rFonts w:ascii="Times New Roman" w:hAnsi="Times New Roman" w:cs="Times New Roman"/>
          <w:b/>
          <w:sz w:val="24"/>
          <w:szCs w:val="24"/>
        </w:rPr>
        <w:t>0</w:t>
      </w:r>
      <w:r w:rsidRPr="00F64033">
        <w:rPr>
          <w:rFonts w:ascii="Times New Roman" w:hAnsi="Times New Roman" w:cs="Times New Roman"/>
          <w:b/>
          <w:sz w:val="24"/>
          <w:szCs w:val="24"/>
        </w:rPr>
        <w:t xml:space="preserve">:00 ч. </w:t>
      </w:r>
      <w:r w:rsidR="00D759FC" w:rsidRPr="00F64033">
        <w:rPr>
          <w:rFonts w:ascii="Times New Roman" w:hAnsi="Times New Roman" w:cs="Times New Roman"/>
          <w:b/>
          <w:sz w:val="24"/>
          <w:szCs w:val="24"/>
        </w:rPr>
        <w:t>28</w:t>
      </w:r>
      <w:r w:rsidR="00B454FA" w:rsidRPr="00F64033">
        <w:rPr>
          <w:rFonts w:ascii="Times New Roman" w:hAnsi="Times New Roman" w:cs="Times New Roman"/>
          <w:b/>
          <w:sz w:val="24"/>
          <w:szCs w:val="24"/>
        </w:rPr>
        <w:t xml:space="preserve"> ноября</w:t>
      </w:r>
      <w:r w:rsidRPr="00F64033">
        <w:rPr>
          <w:rFonts w:ascii="Times New Roman" w:hAnsi="Times New Roman" w:cs="Times New Roman"/>
          <w:b/>
          <w:sz w:val="24"/>
          <w:szCs w:val="24"/>
        </w:rPr>
        <w:t xml:space="preserve"> 2023 года. </w:t>
      </w:r>
    </w:p>
    <w:p w14:paraId="5A0F4AF5" w14:textId="77777777" w:rsidR="007744CF" w:rsidRPr="00F64033" w:rsidRDefault="007744CF" w:rsidP="007744C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Предложения, поступающие на другие адреса электронной почты, а также с нарушением сроков окончания подачи заявок, не будут допущены к рассмотрению на заседании комиссии по закупкам.</w:t>
      </w:r>
    </w:p>
    <w:p w14:paraId="17BB8EF2" w14:textId="5ADF03CE" w:rsidR="009A47A4" w:rsidRPr="00F64033" w:rsidRDefault="009A47A4" w:rsidP="00EA11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Дата заседания комиссии по осуществлению закупок</w:t>
      </w:r>
      <w:r w:rsidR="00C64C3E" w:rsidRPr="00F64033">
        <w:rPr>
          <w:rFonts w:ascii="Times New Roman" w:hAnsi="Times New Roman" w:cs="Times New Roman"/>
          <w:sz w:val="24"/>
          <w:szCs w:val="24"/>
        </w:rPr>
        <w:t xml:space="preserve">, на котором будут вскрываться конверты с заявками на участие в </w:t>
      </w:r>
      <w:r w:rsidR="00461D7A" w:rsidRPr="00F64033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="00C64C3E" w:rsidRPr="00F64033">
        <w:rPr>
          <w:rFonts w:ascii="Times New Roman" w:hAnsi="Times New Roman" w:cs="Times New Roman"/>
          <w:sz w:val="24"/>
          <w:szCs w:val="24"/>
        </w:rPr>
        <w:t xml:space="preserve"> и открывать доступ к поданным в форме электронных документов заявкам,</w:t>
      </w:r>
      <w:r w:rsidRPr="00F64033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D759FC" w:rsidRPr="00F64033">
        <w:rPr>
          <w:rFonts w:ascii="Times New Roman" w:hAnsi="Times New Roman" w:cs="Times New Roman"/>
          <w:sz w:val="24"/>
          <w:szCs w:val="24"/>
        </w:rPr>
        <w:t>28</w:t>
      </w:r>
      <w:r w:rsidR="00B454FA" w:rsidRPr="00F64033">
        <w:rPr>
          <w:rFonts w:ascii="Times New Roman" w:hAnsi="Times New Roman" w:cs="Times New Roman"/>
          <w:sz w:val="24"/>
          <w:szCs w:val="24"/>
        </w:rPr>
        <w:t xml:space="preserve"> ноября</w:t>
      </w:r>
      <w:r w:rsidRPr="00F64033">
        <w:rPr>
          <w:rFonts w:ascii="Times New Roman" w:hAnsi="Times New Roman" w:cs="Times New Roman"/>
          <w:sz w:val="24"/>
          <w:szCs w:val="24"/>
        </w:rPr>
        <w:t xml:space="preserve"> 202</w:t>
      </w:r>
      <w:r w:rsidR="00C65433" w:rsidRPr="00F64033">
        <w:rPr>
          <w:rFonts w:ascii="Times New Roman" w:hAnsi="Times New Roman" w:cs="Times New Roman"/>
          <w:sz w:val="24"/>
          <w:szCs w:val="24"/>
        </w:rPr>
        <w:t>3</w:t>
      </w:r>
      <w:r w:rsidRPr="00F64033">
        <w:rPr>
          <w:rFonts w:ascii="Times New Roman" w:hAnsi="Times New Roman" w:cs="Times New Roman"/>
          <w:sz w:val="24"/>
          <w:szCs w:val="24"/>
        </w:rPr>
        <w:t xml:space="preserve"> года в 1</w:t>
      </w:r>
      <w:r w:rsidR="00D759FC" w:rsidRPr="00F64033">
        <w:rPr>
          <w:rFonts w:ascii="Times New Roman" w:hAnsi="Times New Roman" w:cs="Times New Roman"/>
          <w:sz w:val="24"/>
          <w:szCs w:val="24"/>
        </w:rPr>
        <w:t>0</w:t>
      </w:r>
      <w:r w:rsidRPr="00F64033">
        <w:rPr>
          <w:rFonts w:ascii="Times New Roman" w:hAnsi="Times New Roman" w:cs="Times New Roman"/>
          <w:sz w:val="24"/>
          <w:szCs w:val="24"/>
        </w:rPr>
        <w:t>-00, по адресу: город Тирасполь, улица 25 Октября, 100 (конференц-зал, 4-й этаж).</w:t>
      </w:r>
    </w:p>
    <w:p w14:paraId="116789A6" w14:textId="77777777" w:rsidR="009A47A4" w:rsidRPr="00F64033" w:rsidRDefault="009A47A4" w:rsidP="00EA11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9DF128" w14:textId="2EB29F4E" w:rsidR="00174ADB" w:rsidRPr="00F64033" w:rsidRDefault="00BD0528" w:rsidP="00174A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1.</w:t>
      </w:r>
      <w:r w:rsidR="00411449" w:rsidRPr="00F64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033">
        <w:rPr>
          <w:rFonts w:ascii="Times New Roman" w:hAnsi="Times New Roman" w:cs="Times New Roman"/>
          <w:b/>
          <w:sz w:val="24"/>
          <w:szCs w:val="24"/>
        </w:rPr>
        <w:t>Наименование и описание объекта закупки</w:t>
      </w:r>
      <w:r w:rsidR="00174ADB" w:rsidRPr="00F64033">
        <w:rPr>
          <w:rFonts w:ascii="Times New Roman" w:hAnsi="Times New Roman" w:cs="Times New Roman"/>
          <w:b/>
          <w:sz w:val="24"/>
          <w:szCs w:val="24"/>
        </w:rPr>
        <w:t>,</w:t>
      </w:r>
      <w:r w:rsidRPr="00F64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ADB" w:rsidRPr="00F64033">
        <w:rPr>
          <w:rFonts w:ascii="Times New Roman" w:hAnsi="Times New Roman" w:cs="Times New Roman"/>
          <w:b/>
        </w:rPr>
        <w:t>условий контракта, в том числе обоснование начальной (максимальной) цены контракта.</w:t>
      </w:r>
    </w:p>
    <w:p w14:paraId="282D746B" w14:textId="77777777" w:rsidR="00702B92" w:rsidRPr="00F64033" w:rsidRDefault="00702B92" w:rsidP="00E4222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C5F14" w14:textId="2D92BBF0" w:rsidR="007437D8" w:rsidRPr="00F64033" w:rsidRDefault="00702B92" w:rsidP="00D759FC">
      <w:pPr>
        <w:pStyle w:val="ae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1E7E" w:rsidRPr="00F64033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Pr="00F64033">
        <w:rPr>
          <w:rFonts w:ascii="Times New Roman" w:hAnsi="Times New Roman" w:cs="Times New Roman"/>
          <w:b/>
          <w:sz w:val="24"/>
          <w:szCs w:val="24"/>
        </w:rPr>
        <w:t>объекта закупки</w:t>
      </w:r>
      <w:r w:rsidR="00174ADB" w:rsidRPr="00F6403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437D8" w:rsidRPr="00F64033">
        <w:rPr>
          <w:rFonts w:ascii="Times New Roman" w:hAnsi="Times New Roman" w:cs="Times New Roman"/>
          <w:b/>
          <w:sz w:val="24"/>
          <w:szCs w:val="24"/>
        </w:rPr>
        <w:t xml:space="preserve">изготовление корпусной мебели </w:t>
      </w:r>
    </w:p>
    <w:p w14:paraId="458B101C" w14:textId="77777777" w:rsidR="00174ADB" w:rsidRPr="00F64033" w:rsidRDefault="00174ADB" w:rsidP="007437D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CB78F4A" w14:textId="7140A7E6" w:rsidR="00822219" w:rsidRPr="00F64033" w:rsidRDefault="00174ADB" w:rsidP="00174ADB">
      <w:pPr>
        <w:pStyle w:val="ae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 xml:space="preserve"> Описание о</w:t>
      </w:r>
      <w:r w:rsidR="00822219" w:rsidRPr="00F64033">
        <w:rPr>
          <w:rFonts w:ascii="Times New Roman" w:hAnsi="Times New Roman" w:cs="Times New Roman"/>
          <w:b/>
          <w:sz w:val="24"/>
          <w:szCs w:val="24"/>
        </w:rPr>
        <w:t>бъект</w:t>
      </w:r>
      <w:r w:rsidRPr="00F64033">
        <w:rPr>
          <w:rFonts w:ascii="Times New Roman" w:hAnsi="Times New Roman" w:cs="Times New Roman"/>
          <w:b/>
          <w:sz w:val="24"/>
          <w:szCs w:val="24"/>
        </w:rPr>
        <w:t>а</w:t>
      </w:r>
      <w:r w:rsidR="00822219" w:rsidRPr="00F64033">
        <w:rPr>
          <w:rFonts w:ascii="Times New Roman" w:hAnsi="Times New Roman" w:cs="Times New Roman"/>
          <w:b/>
          <w:sz w:val="24"/>
          <w:szCs w:val="24"/>
        </w:rPr>
        <w:t xml:space="preserve"> закупки:</w:t>
      </w:r>
    </w:p>
    <w:p w14:paraId="24D97C9B" w14:textId="77777777" w:rsidR="00174ADB" w:rsidRPr="00F64033" w:rsidRDefault="00174ADB" w:rsidP="00D759FC">
      <w:pPr>
        <w:pStyle w:val="ae"/>
        <w:spacing w:after="0" w:line="24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797"/>
        <w:gridCol w:w="5369"/>
        <w:gridCol w:w="1178"/>
        <w:gridCol w:w="1290"/>
      </w:tblGrid>
      <w:tr w:rsidR="005E182D" w:rsidRPr="00F64033" w14:paraId="192012F7" w14:textId="77777777" w:rsidTr="005E182D">
        <w:trPr>
          <w:trHeight w:val="1125"/>
        </w:trPr>
        <w:tc>
          <w:tcPr>
            <w:tcW w:w="709" w:type="dxa"/>
            <w:vAlign w:val="center"/>
          </w:tcPr>
          <w:p w14:paraId="378D2DC2" w14:textId="77777777" w:rsidR="005E182D" w:rsidRPr="00F64033" w:rsidRDefault="005E182D" w:rsidP="005D2C32">
            <w:pPr>
              <w:ind w:left="-1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E21405F" w14:textId="77777777" w:rsidR="005E182D" w:rsidRPr="00F64033" w:rsidRDefault="005E182D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1797" w:type="dxa"/>
            <w:vAlign w:val="center"/>
          </w:tcPr>
          <w:p w14:paraId="1CAF4EA3" w14:textId="77777777" w:rsidR="005E182D" w:rsidRPr="00F64033" w:rsidRDefault="005E182D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5369" w:type="dxa"/>
            <w:vAlign w:val="center"/>
          </w:tcPr>
          <w:p w14:paraId="0C6879B1" w14:textId="77777777" w:rsidR="005E182D" w:rsidRPr="00F64033" w:rsidRDefault="005E182D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Качественные и технические характеристики объекта закупки</w:t>
            </w:r>
          </w:p>
        </w:tc>
        <w:tc>
          <w:tcPr>
            <w:tcW w:w="1178" w:type="dxa"/>
            <w:vAlign w:val="center"/>
          </w:tcPr>
          <w:p w14:paraId="1F1130CD" w14:textId="77777777" w:rsidR="005E182D" w:rsidRPr="00F64033" w:rsidRDefault="005E182D" w:rsidP="005D2C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  <w:p w14:paraId="7189F678" w14:textId="77777777" w:rsidR="005E182D" w:rsidRPr="00F64033" w:rsidRDefault="005E182D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290" w:type="dxa"/>
            <w:vAlign w:val="center"/>
          </w:tcPr>
          <w:p w14:paraId="54C15D2B" w14:textId="77777777" w:rsidR="005E182D" w:rsidRPr="00F64033" w:rsidRDefault="005E182D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5E182D" w:rsidRPr="00F64033" w14:paraId="59546A09" w14:textId="77777777" w:rsidTr="005E182D">
        <w:tc>
          <w:tcPr>
            <w:tcW w:w="709" w:type="dxa"/>
            <w:vMerge w:val="restart"/>
            <w:vAlign w:val="center"/>
          </w:tcPr>
          <w:p w14:paraId="3B5C39C5" w14:textId="77777777" w:rsidR="005E182D" w:rsidRPr="00F64033" w:rsidRDefault="005E182D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E84471F" w14:textId="77777777" w:rsidR="00142CAC" w:rsidRPr="00F64033" w:rsidRDefault="00142CAC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1CEFE8CB" w14:textId="6F3B6D00" w:rsidR="005E182D" w:rsidRPr="00F64033" w:rsidRDefault="007437D8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Шкаф под документы</w:t>
            </w:r>
            <w:r w:rsidR="00174ADB" w:rsidRPr="00F640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3A975B6" w14:textId="2657C9A1" w:rsidR="007C711B" w:rsidRPr="00F64033" w:rsidRDefault="007C711B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5369" w:type="dxa"/>
            <w:vAlign w:val="center"/>
          </w:tcPr>
          <w:p w14:paraId="1A4999FF" w14:textId="0355E34E" w:rsidR="007437D8" w:rsidRPr="00F64033" w:rsidRDefault="007437D8" w:rsidP="0074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Размер 925*400*2100</w:t>
            </w:r>
            <w:r w:rsidR="00B8196E" w:rsidRPr="00F64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96E"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петли  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B8196E" w:rsidRPr="00F6403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быстрого монтажа с любой стороны, цикл открываний - не менее 10000, винт регулировки по глубине фасадов скрыт в плече петли,</w:t>
            </w:r>
            <w:r w:rsidR="00B8196E" w:rsidRPr="00F64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7C711B"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196E"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ЛДСП плотностью 640-740 кг/куб.м., содержание формальдегида не превышает 8мг/100гр, </w:t>
            </w:r>
            <w:r w:rsidR="00E27EFB" w:rsidRPr="00F64033">
              <w:rPr>
                <w:rFonts w:ascii="Times New Roman" w:hAnsi="Times New Roman" w:cs="Times New Roman"/>
                <w:sz w:val="24"/>
                <w:szCs w:val="24"/>
              </w:rPr>
              <w:t>класс эмиссии соответствует</w:t>
            </w:r>
            <w:r w:rsidR="00B8196E"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Е1, толщина 18 мм, цвет дуб сонома, кромка 22/1</w:t>
            </w:r>
            <w:r w:rsidR="007C711B" w:rsidRPr="00F64033">
              <w:rPr>
                <w:rFonts w:ascii="Times New Roman" w:hAnsi="Times New Roman" w:cs="Times New Roman"/>
                <w:sz w:val="24"/>
                <w:szCs w:val="24"/>
              </w:rPr>
              <w:t>; ручки – хром.</w:t>
            </w:r>
          </w:p>
        </w:tc>
        <w:tc>
          <w:tcPr>
            <w:tcW w:w="1178" w:type="dxa"/>
            <w:vAlign w:val="center"/>
          </w:tcPr>
          <w:p w14:paraId="14A58197" w14:textId="77777777" w:rsidR="005E182D" w:rsidRPr="00F64033" w:rsidRDefault="005E182D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2C6928F1" w14:textId="43BAB14B" w:rsidR="005E182D" w:rsidRPr="00F64033" w:rsidRDefault="00B8196E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711B" w:rsidRPr="00F64033" w14:paraId="450B5A53" w14:textId="77777777" w:rsidTr="005E182D">
        <w:tc>
          <w:tcPr>
            <w:tcW w:w="709" w:type="dxa"/>
            <w:vMerge/>
            <w:vAlign w:val="center"/>
          </w:tcPr>
          <w:p w14:paraId="397916EB" w14:textId="77777777" w:rsidR="007C711B" w:rsidRPr="00F64033" w:rsidRDefault="007C711B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7570F5F5" w14:textId="748C4899" w:rsidR="007C711B" w:rsidRPr="00F64033" w:rsidRDefault="007C711B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одежды </w:t>
            </w:r>
          </w:p>
        </w:tc>
        <w:tc>
          <w:tcPr>
            <w:tcW w:w="5369" w:type="dxa"/>
            <w:vAlign w:val="center"/>
          </w:tcPr>
          <w:p w14:paraId="4A85DDA0" w14:textId="587607DB" w:rsidR="00187D26" w:rsidRPr="00F64033" w:rsidRDefault="00DC415A" w:rsidP="0074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Размер </w:t>
            </w:r>
            <w:r w:rsidR="00653D68" w:rsidRPr="00F64033">
              <w:rPr>
                <w:rFonts w:ascii="Times New Roman" w:hAnsi="Times New Roman" w:cs="Times New Roman"/>
                <w:sz w:val="24"/>
                <w:szCs w:val="24"/>
              </w:rPr>
              <w:t>530*400*2000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; петли системы быстрого монтажа с любой стороны, цикл открываний - не менее 10000, винт регулировки по глубине фасадов скрыт в плече петли,; ЛДСП плотностью</w:t>
            </w:r>
          </w:p>
          <w:p w14:paraId="0998A7E0" w14:textId="76418969" w:rsidR="007C711B" w:rsidRPr="00F64033" w:rsidRDefault="00DC415A" w:rsidP="00743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640-740 кг/куб.м., содержание формальдегида не превышает 8мг/100гр, </w:t>
            </w:r>
            <w:r w:rsidR="00E27EFB"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класс эмиссии </w:t>
            </w:r>
            <w:r w:rsidR="00E27EFB" w:rsidRPr="00F6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Е1, толщина 18 мм, цвет дуб сонома, кромка 22/1; ручки – хром.</w:t>
            </w:r>
          </w:p>
        </w:tc>
        <w:tc>
          <w:tcPr>
            <w:tcW w:w="1178" w:type="dxa"/>
            <w:vAlign w:val="center"/>
          </w:tcPr>
          <w:p w14:paraId="406CF732" w14:textId="127D9919" w:rsidR="007C711B" w:rsidRPr="00F64033" w:rsidRDefault="00653D68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1290" w:type="dxa"/>
            <w:vAlign w:val="center"/>
          </w:tcPr>
          <w:p w14:paraId="052C5D2F" w14:textId="77777777" w:rsidR="007C711B" w:rsidRPr="00F64033" w:rsidRDefault="00653D68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540332" w14:textId="77670A54" w:rsidR="00653D68" w:rsidRPr="00F64033" w:rsidRDefault="00653D68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5A3" w:rsidRPr="00F64033" w14:paraId="187F6BBA" w14:textId="77777777" w:rsidTr="006235A3">
        <w:tc>
          <w:tcPr>
            <w:tcW w:w="709" w:type="dxa"/>
            <w:vMerge/>
            <w:vAlign w:val="center"/>
          </w:tcPr>
          <w:p w14:paraId="676EC6E0" w14:textId="77777777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1FD076E3" w14:textId="64443FE7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Стол офисный с приставкой</w:t>
            </w:r>
          </w:p>
        </w:tc>
        <w:tc>
          <w:tcPr>
            <w:tcW w:w="5369" w:type="dxa"/>
            <w:vAlign w:val="center"/>
          </w:tcPr>
          <w:p w14:paraId="1B6DB171" w14:textId="2BEF1AF0" w:rsidR="006235A3" w:rsidRPr="00F64033" w:rsidRDefault="006235A3" w:rsidP="0062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Размер 1400*700*750, 350*1300*750; ЛДСП плотностью 640-740 кг/куб.м., содержание формальдегида не превышает 8мг/100гр, </w:t>
            </w:r>
            <w:r w:rsidR="00E27EFB" w:rsidRPr="00F64033">
              <w:rPr>
                <w:rFonts w:ascii="Times New Roman" w:hAnsi="Times New Roman" w:cs="Times New Roman"/>
                <w:sz w:val="24"/>
                <w:szCs w:val="24"/>
              </w:rPr>
              <w:t>класс эмиссии соответствует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Е1, толщина 18 мм, цвет дуб сонома, кромка 22/1.</w:t>
            </w:r>
          </w:p>
        </w:tc>
        <w:tc>
          <w:tcPr>
            <w:tcW w:w="1178" w:type="dxa"/>
            <w:vAlign w:val="center"/>
          </w:tcPr>
          <w:p w14:paraId="5A3D00C2" w14:textId="6E811BB4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715301F8" w14:textId="3A2EF449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35A3" w:rsidRPr="00F64033" w14:paraId="656ECCFD" w14:textId="77777777" w:rsidTr="006235A3">
        <w:tc>
          <w:tcPr>
            <w:tcW w:w="709" w:type="dxa"/>
            <w:vMerge/>
            <w:vAlign w:val="center"/>
          </w:tcPr>
          <w:p w14:paraId="1674B5DC" w14:textId="77777777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1671838E" w14:textId="642DF3CA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Тумба мобильная</w:t>
            </w:r>
          </w:p>
        </w:tc>
        <w:tc>
          <w:tcPr>
            <w:tcW w:w="5369" w:type="dxa"/>
            <w:vAlign w:val="center"/>
          </w:tcPr>
          <w:p w14:paraId="1BD08EC4" w14:textId="6F2CE845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Размер 450*600*700;</w:t>
            </w:r>
            <w:r w:rsidR="00485AA9"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направляющие шариковые, полного выдвижения из нержавеющей стали, цикл открываний - не менее 50000, максимальная нагрузка на ящики до 45 кг; высота направляющих  45 мм,  толщина металла  1,0*1,01*1,01;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петли  системы быстрого монтажа с любой стороны, цикл открываний - не менее 10000, винт регулировки по глубине фасадов скрыт в плече петли,; ЛДСП плотностью 640-740 кг/куб.м., содержание формальдегида не превышает 8мг/100гр, </w:t>
            </w:r>
            <w:r w:rsidR="00E27EFB" w:rsidRPr="00F64033">
              <w:rPr>
                <w:rFonts w:ascii="Times New Roman" w:hAnsi="Times New Roman" w:cs="Times New Roman"/>
                <w:sz w:val="24"/>
                <w:szCs w:val="24"/>
              </w:rPr>
              <w:t>класс эмиссии соответствует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Е1, толщина 18 мм, цвет дуб сонома, кромка 22/1; ручки – хром; колеса – металлическое основание, крепление на саморезы, поворотные.</w:t>
            </w:r>
          </w:p>
        </w:tc>
        <w:tc>
          <w:tcPr>
            <w:tcW w:w="1178" w:type="dxa"/>
            <w:vAlign w:val="center"/>
          </w:tcPr>
          <w:p w14:paraId="2B01C72D" w14:textId="6A10CCDD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7E42D83E" w14:textId="79FC3859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235A3" w:rsidRPr="00F64033" w14:paraId="3330D57C" w14:textId="77777777" w:rsidTr="006235A3">
        <w:tc>
          <w:tcPr>
            <w:tcW w:w="709" w:type="dxa"/>
            <w:vMerge/>
            <w:vAlign w:val="center"/>
          </w:tcPr>
          <w:p w14:paraId="051077DD" w14:textId="77777777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3D30B09" w14:textId="305795BB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5369" w:type="dxa"/>
            <w:vAlign w:val="center"/>
          </w:tcPr>
          <w:p w14:paraId="325B497D" w14:textId="0C4C64C0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Размер 530*400*2000; петли  системы быстрого монтажа с любой стороны, цикл открываний - не менее 10000, винт регулировки по глубине фасадов скрыт в плече петли,; ЛДСП плотностью 640-740 кг/куб.м., содержание формальдегида не превышает 8мг/100гр, </w:t>
            </w:r>
            <w:r w:rsidR="00E27EFB" w:rsidRPr="00F64033">
              <w:rPr>
                <w:rFonts w:ascii="Times New Roman" w:hAnsi="Times New Roman" w:cs="Times New Roman"/>
                <w:sz w:val="24"/>
                <w:szCs w:val="24"/>
              </w:rPr>
              <w:t>класс эмиссии соответствует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Е1, толщина 18 мм, цвет дуб сонома, кромка 22/1; </w:t>
            </w:r>
          </w:p>
        </w:tc>
        <w:tc>
          <w:tcPr>
            <w:tcW w:w="1178" w:type="dxa"/>
            <w:vAlign w:val="center"/>
          </w:tcPr>
          <w:p w14:paraId="731F057E" w14:textId="21901985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08229EC0" w14:textId="07295311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235A3" w:rsidRPr="00F64033" w14:paraId="51895382" w14:textId="77777777" w:rsidTr="006235A3">
        <w:tc>
          <w:tcPr>
            <w:tcW w:w="709" w:type="dxa"/>
            <w:vMerge/>
            <w:vAlign w:val="center"/>
          </w:tcPr>
          <w:p w14:paraId="47AC9C26" w14:textId="77777777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3EF29DB" w14:textId="431442D1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Стенка офисная (комплект шкафов)</w:t>
            </w:r>
          </w:p>
        </w:tc>
        <w:tc>
          <w:tcPr>
            <w:tcW w:w="5369" w:type="dxa"/>
            <w:vAlign w:val="center"/>
          </w:tcPr>
          <w:p w14:paraId="49259E69" w14:textId="0A55DC46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Размер 2850*550*400*2100;</w:t>
            </w:r>
            <w:r w:rsidR="00485AA9"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направляющие шариковые, полного выдвижения из нержавеющей стали, цикл открываний - не менее 50000, максимальная нагрузка на ящики до 45 кг; высота направляющих  45 мм,  толщина металла  1,0*1,01*1,01;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петли  системы быстрого монтажа с любой стороны, цикл открываний - не менее 10000, винт регулировки по глубине фасадов скрыт в плече петли; ЛДСП плотностью 640-740 кг/куб.м., содержание формальдегида не превышает 8мг/100гр, </w:t>
            </w:r>
            <w:r w:rsidR="00E27EFB" w:rsidRPr="00F64033">
              <w:rPr>
                <w:rFonts w:ascii="Times New Roman" w:hAnsi="Times New Roman" w:cs="Times New Roman"/>
                <w:sz w:val="24"/>
                <w:szCs w:val="24"/>
              </w:rPr>
              <w:t>класс эмиссии соответствует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Е1, толщина 18 мм, цвет дуб сонома, кромка 22/1; ручки – хром.</w:t>
            </w:r>
          </w:p>
        </w:tc>
        <w:tc>
          <w:tcPr>
            <w:tcW w:w="1178" w:type="dxa"/>
            <w:vAlign w:val="center"/>
          </w:tcPr>
          <w:p w14:paraId="433AF28B" w14:textId="302FD7FD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47779483" w14:textId="09B21A95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5A3" w:rsidRPr="00F64033" w14:paraId="769DD7A6" w14:textId="77777777" w:rsidTr="006235A3">
        <w:tc>
          <w:tcPr>
            <w:tcW w:w="709" w:type="dxa"/>
            <w:vMerge/>
            <w:vAlign w:val="center"/>
          </w:tcPr>
          <w:p w14:paraId="0B1FAF5A" w14:textId="77777777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5996C185" w14:textId="75993937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Стол офисный</w:t>
            </w:r>
          </w:p>
        </w:tc>
        <w:tc>
          <w:tcPr>
            <w:tcW w:w="5369" w:type="dxa"/>
            <w:vAlign w:val="center"/>
          </w:tcPr>
          <w:p w14:paraId="078B0381" w14:textId="76083A48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Размер 1400*700*750; ЛДСП плотностью 640-740 кг/куб.м., содержание формальдегида не превышает 8мг/100гр, </w:t>
            </w:r>
            <w:r w:rsidR="00E27EFB" w:rsidRPr="00F64033">
              <w:rPr>
                <w:rFonts w:ascii="Times New Roman" w:hAnsi="Times New Roman" w:cs="Times New Roman"/>
                <w:sz w:val="24"/>
                <w:szCs w:val="24"/>
              </w:rPr>
              <w:t>класс эмиссии соответствует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Е1, толщина 18 мм, цвет дуб сонома, кромка 22/1.</w:t>
            </w:r>
          </w:p>
        </w:tc>
        <w:tc>
          <w:tcPr>
            <w:tcW w:w="1178" w:type="dxa"/>
            <w:vAlign w:val="center"/>
          </w:tcPr>
          <w:p w14:paraId="7B122CD3" w14:textId="367DC221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034E8701" w14:textId="20B29F21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35A3" w:rsidRPr="00F64033" w14:paraId="43A34983" w14:textId="77777777" w:rsidTr="00485AA9">
        <w:tc>
          <w:tcPr>
            <w:tcW w:w="709" w:type="dxa"/>
            <w:vMerge/>
            <w:vAlign w:val="center"/>
          </w:tcPr>
          <w:p w14:paraId="5911EEF8" w14:textId="77777777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00982C7" w14:textId="74303210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Тумба офисная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27EAC83D" w14:textId="7853B3E0" w:rsidR="006235A3" w:rsidRPr="00F64033" w:rsidRDefault="00485AA9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Размер 450*700*750; петли  системы быстрого монтажа с любой стороны, цикл открываний - не менее 10000, винт регулировки по глубине фасадов скрыт в плече </w:t>
            </w:r>
            <w:r w:rsidRPr="00F6403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петли; 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ЛДСП плотностью 640-740 кг/куб.м., содержание формальдегида не превышает 8мг/100гр, класс эмиссии 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Е1, толщина 18 мм, цвет дуб сонома, кромка 22/1; ручки хром.</w:t>
            </w:r>
          </w:p>
        </w:tc>
        <w:tc>
          <w:tcPr>
            <w:tcW w:w="1178" w:type="dxa"/>
            <w:vAlign w:val="center"/>
          </w:tcPr>
          <w:p w14:paraId="75108B9F" w14:textId="118D2ED4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1290" w:type="dxa"/>
            <w:vAlign w:val="center"/>
          </w:tcPr>
          <w:p w14:paraId="16C94D33" w14:textId="3FB24DE7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235A3" w:rsidRPr="00F64033" w14:paraId="197CC7D1" w14:textId="77777777" w:rsidTr="006235A3">
        <w:tc>
          <w:tcPr>
            <w:tcW w:w="709" w:type="dxa"/>
            <w:vMerge/>
            <w:vAlign w:val="center"/>
          </w:tcPr>
          <w:p w14:paraId="57923861" w14:textId="77777777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1F89C259" w14:textId="72445B74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5369" w:type="dxa"/>
            <w:vAlign w:val="center"/>
          </w:tcPr>
          <w:p w14:paraId="6A35C640" w14:textId="6449EFCC" w:rsidR="006235A3" w:rsidRPr="00F64033" w:rsidRDefault="006235A3" w:rsidP="0062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Размер 1000*450*2000; петли  системы быстрого монтажа с любой стороны, цикл открываний - не менее 10000, винт регулировки по глубине фасадов скрыт в плече петли,; ЛДСП плотностью</w:t>
            </w:r>
          </w:p>
          <w:p w14:paraId="02F19366" w14:textId="1CAD4142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640-740 кг/куб.м., содержание формальдегида не превышает 8мг/100гр, </w:t>
            </w:r>
            <w:r w:rsidR="00E27EFB" w:rsidRPr="00F64033">
              <w:rPr>
                <w:rFonts w:ascii="Times New Roman" w:hAnsi="Times New Roman" w:cs="Times New Roman"/>
                <w:sz w:val="24"/>
                <w:szCs w:val="24"/>
              </w:rPr>
              <w:t>класс эмиссии соответствует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Е1, толщина 18 мм, цвет дуб сонома, кромка 22/1; ручки – хром.</w:t>
            </w:r>
          </w:p>
        </w:tc>
        <w:tc>
          <w:tcPr>
            <w:tcW w:w="1178" w:type="dxa"/>
            <w:vAlign w:val="center"/>
          </w:tcPr>
          <w:p w14:paraId="08B052FA" w14:textId="704A2F63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6F6BE6A9" w14:textId="0BDF55C1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5A3" w:rsidRPr="00F64033" w14:paraId="703C272C" w14:textId="77777777" w:rsidTr="006235A3">
        <w:tc>
          <w:tcPr>
            <w:tcW w:w="709" w:type="dxa"/>
            <w:vMerge/>
            <w:vAlign w:val="center"/>
          </w:tcPr>
          <w:p w14:paraId="7DDB9F46" w14:textId="77777777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D7A35B1" w14:textId="15A3B233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5369" w:type="dxa"/>
            <w:vAlign w:val="center"/>
          </w:tcPr>
          <w:p w14:paraId="4810052D" w14:textId="5B66D8F3" w:rsidR="006235A3" w:rsidRPr="00F64033" w:rsidRDefault="006235A3" w:rsidP="0062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Размер 900*550*2000; петли  системы быстрого монтажа с любой стороны, цикл открываний - не менее 10000, винт регулировки по глубине фасадов скрыт в плече петли,; ЛДСП плотностью</w:t>
            </w:r>
          </w:p>
          <w:p w14:paraId="046AAB7C" w14:textId="37FA50CD" w:rsidR="006235A3" w:rsidRPr="00F64033" w:rsidRDefault="006235A3" w:rsidP="0062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640-740 кг/куб.м., содержание формальдегида не превышает 8мг/100гр, </w:t>
            </w:r>
            <w:r w:rsidR="00E27EFB" w:rsidRPr="00F64033">
              <w:rPr>
                <w:rFonts w:ascii="Times New Roman" w:hAnsi="Times New Roman" w:cs="Times New Roman"/>
                <w:sz w:val="24"/>
                <w:szCs w:val="24"/>
              </w:rPr>
              <w:t>класс эмиссии соответствует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Е1, толщина 18 мм, цвет дуб сонома, кромка 22/1; ручки – хром.</w:t>
            </w:r>
          </w:p>
        </w:tc>
        <w:tc>
          <w:tcPr>
            <w:tcW w:w="1178" w:type="dxa"/>
            <w:vAlign w:val="center"/>
          </w:tcPr>
          <w:p w14:paraId="0B4161FB" w14:textId="6908E7E4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66589AEB" w14:textId="139DD73E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35A3" w:rsidRPr="00F64033" w14:paraId="473F7B05" w14:textId="77777777" w:rsidTr="006235A3">
        <w:tc>
          <w:tcPr>
            <w:tcW w:w="709" w:type="dxa"/>
            <w:vMerge/>
            <w:vAlign w:val="center"/>
          </w:tcPr>
          <w:p w14:paraId="6E007F16" w14:textId="77777777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4186408" w14:textId="13231BC5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Стенка офисная (комплект шкафов)</w:t>
            </w:r>
          </w:p>
        </w:tc>
        <w:tc>
          <w:tcPr>
            <w:tcW w:w="5369" w:type="dxa"/>
            <w:vAlign w:val="center"/>
          </w:tcPr>
          <w:p w14:paraId="56C25641" w14:textId="7B82869A" w:rsidR="006235A3" w:rsidRPr="00F64033" w:rsidRDefault="006235A3" w:rsidP="0062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Размер 2200**400*2000;</w:t>
            </w:r>
            <w:r w:rsidR="00485AA9"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направляющие шариковые, полного выдвижения из нержавеющей стали, цикл открываний - не менее 50000, максимальная нагрузка на ящики до 45 кг; высота направляющих  45 мм,  толщина металла  1,0*1,01*1,01;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петли  системы быстрого монтажа с любой стороны, цикл открываний - не менее 10000, винт регулировки по глубине фасадов скрыт в плече петли,; ЛДСП плотностью 640-740 кг/куб.м., содержание формальдегида не превышает 8мг/100гр, </w:t>
            </w:r>
            <w:r w:rsidR="00E27EFB" w:rsidRPr="00F64033">
              <w:rPr>
                <w:rFonts w:ascii="Times New Roman" w:hAnsi="Times New Roman" w:cs="Times New Roman"/>
                <w:sz w:val="24"/>
                <w:szCs w:val="24"/>
              </w:rPr>
              <w:t>класс эмиссии соответствует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Е1, толщина 18 мм, цвет дуб сонома, кромка 22/1; ручки – хром.</w:t>
            </w:r>
          </w:p>
        </w:tc>
        <w:tc>
          <w:tcPr>
            <w:tcW w:w="1178" w:type="dxa"/>
            <w:vAlign w:val="center"/>
          </w:tcPr>
          <w:p w14:paraId="7873E329" w14:textId="15B50AA5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10DE9D26" w14:textId="6B4FDEDB" w:rsidR="006235A3" w:rsidRPr="00F64033" w:rsidRDefault="006235A3" w:rsidP="00623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DDE" w:rsidRPr="00F64033" w14:paraId="1A31EEE4" w14:textId="77777777" w:rsidTr="005E182D">
        <w:tc>
          <w:tcPr>
            <w:tcW w:w="709" w:type="dxa"/>
            <w:vMerge w:val="restart"/>
            <w:vAlign w:val="center"/>
          </w:tcPr>
          <w:p w14:paraId="07D3B30A" w14:textId="77777777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25C10E2" w14:textId="77777777" w:rsidR="00647DDE" w:rsidRPr="00F64033" w:rsidRDefault="00647DDE" w:rsidP="003B0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5100968D" w14:textId="4187C077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Шкаф под документы открытый</w:t>
            </w:r>
          </w:p>
        </w:tc>
        <w:tc>
          <w:tcPr>
            <w:tcW w:w="5369" w:type="dxa"/>
            <w:vAlign w:val="center"/>
          </w:tcPr>
          <w:p w14:paraId="1E9C8128" w14:textId="0FEF61CF" w:rsidR="00647DDE" w:rsidRPr="00F64033" w:rsidRDefault="00647DDE" w:rsidP="006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Размер 400*750*2000; петли  системы быстрого монтажа с любой стороны, цикл открываний - не менее 10000, винт регулировки по глубине фасадов скрыт в плече петли,; ЛДСП плотностью 640-740 кг/куб.м., содержание формальдегида не превышает 8мг/100гр, класс эмиссии соответствует Е1, толщина 18 мм, цвет бук, кромка 22/1; ручки – хром.</w:t>
            </w:r>
          </w:p>
        </w:tc>
        <w:tc>
          <w:tcPr>
            <w:tcW w:w="1178" w:type="dxa"/>
            <w:vAlign w:val="center"/>
          </w:tcPr>
          <w:p w14:paraId="75139E84" w14:textId="6D880E19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0CB516A2" w14:textId="1791D55D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DDE" w:rsidRPr="00F64033" w14:paraId="4143A9E2" w14:textId="77777777" w:rsidTr="005E182D">
        <w:tc>
          <w:tcPr>
            <w:tcW w:w="709" w:type="dxa"/>
            <w:vMerge/>
            <w:vAlign w:val="center"/>
          </w:tcPr>
          <w:p w14:paraId="31EE6CEC" w14:textId="77777777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2D5602B" w14:textId="20C7BBAD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Шкаф под документы со стеклянными дверцами</w:t>
            </w:r>
          </w:p>
        </w:tc>
        <w:tc>
          <w:tcPr>
            <w:tcW w:w="5369" w:type="dxa"/>
            <w:vAlign w:val="center"/>
          </w:tcPr>
          <w:p w14:paraId="6ED72191" w14:textId="297798C4" w:rsidR="00647DDE" w:rsidRPr="00F64033" w:rsidRDefault="00647DDE" w:rsidP="006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Размер 400*750*2000; петли  системы быстрого монтажа с любой стороны, цикл открываний - не менее 10000, винт регулировки по глубине фасадов скрыт в плече петли,; ЛДСП плотностью 640-740 кг/куб.м., содержание формальдегида не превышает 8мг/100гр, класс эмиссии соответствует Е1, толщина 18 мм, цвет бук, кромка 22/1; ручки – хром.</w:t>
            </w:r>
          </w:p>
        </w:tc>
        <w:tc>
          <w:tcPr>
            <w:tcW w:w="1178" w:type="dxa"/>
            <w:vAlign w:val="center"/>
          </w:tcPr>
          <w:p w14:paraId="4E2FB09C" w14:textId="6C2C6487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1697311C" w14:textId="7E197A43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47DDE" w:rsidRPr="00F64033" w14:paraId="3749C388" w14:textId="77777777" w:rsidTr="005E182D">
        <w:tc>
          <w:tcPr>
            <w:tcW w:w="709" w:type="dxa"/>
            <w:vMerge/>
            <w:vAlign w:val="center"/>
          </w:tcPr>
          <w:p w14:paraId="340E44A3" w14:textId="7FE9AFF8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1C3AA5DD" w14:textId="77777777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Шкаф под документы</w:t>
            </w:r>
          </w:p>
          <w:p w14:paraId="226BF031" w14:textId="10F9DCB0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закрытый</w:t>
            </w:r>
          </w:p>
        </w:tc>
        <w:tc>
          <w:tcPr>
            <w:tcW w:w="5369" w:type="dxa"/>
            <w:vAlign w:val="center"/>
          </w:tcPr>
          <w:p w14:paraId="348606B9" w14:textId="417F15FA" w:rsidR="00647DDE" w:rsidRPr="00F64033" w:rsidRDefault="00647DDE" w:rsidP="006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Размер 1500*400*2000; петли  системы быстрого монтажа с любой стороны, цикл открываний - не менее 10000, винт регулировки по глубине фасадов скрыт в плече петли,; ЛДСП плотностью 640-740 кг/куб.м., содержание формальдегида не превышает 8мг/100гр, класс эмиссии соответствует Е1, толщина 18 мм, цвет бук, кромка 22/1; ручки – хром.</w:t>
            </w:r>
          </w:p>
        </w:tc>
        <w:tc>
          <w:tcPr>
            <w:tcW w:w="1178" w:type="dxa"/>
            <w:vAlign w:val="center"/>
          </w:tcPr>
          <w:p w14:paraId="14BCA57A" w14:textId="6B13C790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2424EAA0" w14:textId="3D5CE53C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DDE" w:rsidRPr="00F64033" w14:paraId="3802C533" w14:textId="77777777" w:rsidTr="005E182D">
        <w:tc>
          <w:tcPr>
            <w:tcW w:w="709" w:type="dxa"/>
            <w:vMerge/>
            <w:vAlign w:val="center"/>
          </w:tcPr>
          <w:p w14:paraId="619C57AE" w14:textId="03EECB4B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5DC8A00" w14:textId="13568B97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Тумба мобильная</w:t>
            </w:r>
          </w:p>
        </w:tc>
        <w:tc>
          <w:tcPr>
            <w:tcW w:w="5369" w:type="dxa"/>
            <w:vAlign w:val="center"/>
          </w:tcPr>
          <w:p w14:paraId="14503951" w14:textId="21CB8659" w:rsidR="00647DDE" w:rsidRPr="00F64033" w:rsidRDefault="00647DDE" w:rsidP="006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Размер 400*400*650;</w:t>
            </w:r>
            <w:r w:rsidR="00485AA9"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направляющие шариковые, полного выдвижения из нержавеющей стали, цикл открываний - не менее 50000, максимальная нагрузка на ящики до 45 кг; высота направляющих  45 мм,  толщина металла  1,0*1,01*1,01;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петли  системы быстрого монтажа с любой стороны, цикл открываний - не менее 10000, винт регулировки по глубине фасадов скрыт в плече петли,; ЛДСП плотностью 640-740 кг/куб.м., содержание формальдегида не превышает 8мг/100гр, класс эмиссии соответствует Е1, толщина 18 мм, цвет бук, кромка 22/1; ручки – хром; колеса – металлическое основание, крепление на саморезы, поворотные.</w:t>
            </w:r>
          </w:p>
        </w:tc>
        <w:tc>
          <w:tcPr>
            <w:tcW w:w="1178" w:type="dxa"/>
            <w:vAlign w:val="center"/>
          </w:tcPr>
          <w:p w14:paraId="64B389E0" w14:textId="313B4513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56BD5215" w14:textId="4E112EEB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7DDE" w:rsidRPr="00F64033" w14:paraId="2368AB9C" w14:textId="77777777" w:rsidTr="005E182D">
        <w:tc>
          <w:tcPr>
            <w:tcW w:w="709" w:type="dxa"/>
            <w:vMerge/>
            <w:vAlign w:val="center"/>
          </w:tcPr>
          <w:p w14:paraId="5D53F9A3" w14:textId="54ADFBD9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799CC052" w14:textId="6CC65214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Тумба под принтер с ящиками</w:t>
            </w:r>
          </w:p>
        </w:tc>
        <w:tc>
          <w:tcPr>
            <w:tcW w:w="5369" w:type="dxa"/>
            <w:vAlign w:val="center"/>
          </w:tcPr>
          <w:p w14:paraId="2E7265CA" w14:textId="67EE6CD2" w:rsidR="00647DDE" w:rsidRPr="00F64033" w:rsidRDefault="00647DDE" w:rsidP="00647D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Размер 700*450*750; </w:t>
            </w:r>
            <w:r w:rsidR="00313756" w:rsidRPr="00F64033">
              <w:rPr>
                <w:rFonts w:ascii="Times New Roman" w:hAnsi="Times New Roman" w:cs="Times New Roman"/>
                <w:sz w:val="24"/>
                <w:szCs w:val="24"/>
              </w:rPr>
              <w:t>направляющие шариковые, полного выдвижения из нержавеющей стали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, цикл открываний - не менее </w:t>
            </w:r>
            <w:r w:rsidR="00313756" w:rsidRPr="00F64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 w:rsidR="00313756" w:rsidRPr="00F64033">
              <w:rPr>
                <w:rFonts w:ascii="Times New Roman" w:hAnsi="Times New Roman" w:cs="Times New Roman"/>
                <w:sz w:val="24"/>
                <w:szCs w:val="24"/>
              </w:rPr>
              <w:t>, максимальная нагрузка на ящики до 45 кг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313756"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высота направляющих  45 мм,  толщина металла </w:t>
            </w:r>
            <w:r w:rsidR="00485AA9"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1,0*1,01*1,01;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ЛДСП плотностью 640-740 кг/куб.м., содержание формальдегида не превышает 8мг/100гр, класс эмиссии соответствует Е1, толщина 18 мм, цвет бук, кромка 22/1; ручки – хром.</w:t>
            </w:r>
          </w:p>
        </w:tc>
        <w:tc>
          <w:tcPr>
            <w:tcW w:w="1178" w:type="dxa"/>
            <w:vAlign w:val="center"/>
          </w:tcPr>
          <w:p w14:paraId="75B7B013" w14:textId="77777777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10C5246E" w14:textId="77777777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36D26" w14:textId="161DD01A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2EAC3DD" w14:textId="18F06513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DE" w:rsidRPr="00F64033" w14:paraId="01411151" w14:textId="77777777" w:rsidTr="005E182D">
        <w:tc>
          <w:tcPr>
            <w:tcW w:w="709" w:type="dxa"/>
            <w:vMerge/>
            <w:vAlign w:val="center"/>
          </w:tcPr>
          <w:p w14:paraId="22E3AFF7" w14:textId="2AB2460E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13E2547A" w14:textId="3786FE7F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5369" w:type="dxa"/>
            <w:vAlign w:val="center"/>
          </w:tcPr>
          <w:p w14:paraId="0B105C5A" w14:textId="5BA93690" w:rsidR="00647DDE" w:rsidRPr="00F64033" w:rsidRDefault="00647DDE" w:rsidP="006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Размер 600*1500*2000; петли  системы быстрого монтажа с любой стороны, цикл открываний - не менее 10000, винт регулировки по глубине фасадов скрыт в плече петли; ЛДСП плотностью 640-740 кг/куб.м., содержание формальдегида не превышает 8мг/100гр, класс эмиссии соответствует Е1, толщина 18 мм, цвет бук, кромка 22/1; ручки – хром.</w:t>
            </w:r>
          </w:p>
        </w:tc>
        <w:tc>
          <w:tcPr>
            <w:tcW w:w="1178" w:type="dxa"/>
            <w:vAlign w:val="center"/>
          </w:tcPr>
          <w:p w14:paraId="0DB39C40" w14:textId="77777777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3E7DF587" w14:textId="77777777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DDE" w:rsidRPr="00F64033" w14:paraId="137E578A" w14:textId="77777777" w:rsidTr="005E182D">
        <w:tc>
          <w:tcPr>
            <w:tcW w:w="709" w:type="dxa"/>
            <w:vMerge/>
            <w:vAlign w:val="center"/>
          </w:tcPr>
          <w:p w14:paraId="3841F8AA" w14:textId="77777777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55ED59FD" w14:textId="65670652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5369" w:type="dxa"/>
            <w:vAlign w:val="center"/>
          </w:tcPr>
          <w:p w14:paraId="4A0756FE" w14:textId="0E7A94AB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ЛДСП плотностью 640-740 кг/куб.м., содержание формальдегида не превышает 8мг/100гр, класс эмиссии соответствует Е1, толщина 18 мм, цвет бук, кромка 22/1; </w:t>
            </w:r>
          </w:p>
        </w:tc>
        <w:tc>
          <w:tcPr>
            <w:tcW w:w="1178" w:type="dxa"/>
            <w:vAlign w:val="center"/>
          </w:tcPr>
          <w:p w14:paraId="16A12CFC" w14:textId="77777777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404789CD" w14:textId="67C75A52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7DDE" w:rsidRPr="00F64033" w14:paraId="2C8A3887" w14:textId="77777777" w:rsidTr="005E182D">
        <w:tc>
          <w:tcPr>
            <w:tcW w:w="709" w:type="dxa"/>
            <w:vMerge/>
            <w:vAlign w:val="center"/>
          </w:tcPr>
          <w:p w14:paraId="70F10958" w14:textId="77777777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A00685B" w14:textId="2715998D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Стол приставка</w:t>
            </w:r>
          </w:p>
        </w:tc>
        <w:tc>
          <w:tcPr>
            <w:tcW w:w="5369" w:type="dxa"/>
            <w:vAlign w:val="center"/>
          </w:tcPr>
          <w:p w14:paraId="4BB053FC" w14:textId="2AB3BB07" w:rsidR="00647DDE" w:rsidRPr="00F64033" w:rsidRDefault="00647DDE" w:rsidP="006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Размер 700*700*750; ЛДСП плотностью 640-740 кг/куб.м., содержание формальдегида не превышает 8мг/100гр, класс эмиссии соответствует Е1, толщина 18 мм, цвет бук, кромка 22/1.</w:t>
            </w:r>
          </w:p>
        </w:tc>
        <w:tc>
          <w:tcPr>
            <w:tcW w:w="1178" w:type="dxa"/>
            <w:vAlign w:val="center"/>
          </w:tcPr>
          <w:p w14:paraId="4692C104" w14:textId="77777777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07038176" w14:textId="0347EF36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7DDE" w:rsidRPr="00F64033" w14:paraId="70772A5E" w14:textId="77777777" w:rsidTr="005E182D">
        <w:trPr>
          <w:trHeight w:val="64"/>
        </w:trPr>
        <w:tc>
          <w:tcPr>
            <w:tcW w:w="709" w:type="dxa"/>
            <w:vMerge/>
            <w:vAlign w:val="center"/>
          </w:tcPr>
          <w:p w14:paraId="4DA75069" w14:textId="0398B3A6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6C49CEB" w14:textId="56AF83D5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Стеллаж под документы</w:t>
            </w:r>
          </w:p>
        </w:tc>
        <w:tc>
          <w:tcPr>
            <w:tcW w:w="5369" w:type="dxa"/>
            <w:vAlign w:val="center"/>
          </w:tcPr>
          <w:p w14:paraId="40410F9F" w14:textId="19BF5193" w:rsidR="00647DDE" w:rsidRPr="00F64033" w:rsidRDefault="00647DDE" w:rsidP="006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Размер 400*400*1700; </w:t>
            </w:r>
            <w:r w:rsidR="00313756"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петли  системы быстрого монтажа с любой стороны, цикл открываний - не менее 10000, винт регулировки по глубине фасадов скрыт в плече петли; 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ЛДСП плотностью 640-740 кг/куб.м., содержание формальдегида не превышает 8мг/100гр, класс эмиссии соответствует Е1, толщина 18 мм, цвет бук, кромка 22/1.</w:t>
            </w:r>
          </w:p>
        </w:tc>
        <w:tc>
          <w:tcPr>
            <w:tcW w:w="1178" w:type="dxa"/>
            <w:vAlign w:val="center"/>
          </w:tcPr>
          <w:p w14:paraId="1B012B2B" w14:textId="6F8D56BD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16E1D363" w14:textId="0468907D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7DDE" w:rsidRPr="00F64033" w14:paraId="62330E44" w14:textId="77777777" w:rsidTr="005E182D">
        <w:trPr>
          <w:trHeight w:val="64"/>
        </w:trPr>
        <w:tc>
          <w:tcPr>
            <w:tcW w:w="709" w:type="dxa"/>
            <w:vMerge/>
            <w:vAlign w:val="center"/>
          </w:tcPr>
          <w:p w14:paraId="26A15B33" w14:textId="3B447D7C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17348188" w14:textId="2160A899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Стол прямой</w:t>
            </w:r>
          </w:p>
        </w:tc>
        <w:tc>
          <w:tcPr>
            <w:tcW w:w="5369" w:type="dxa"/>
            <w:vAlign w:val="center"/>
          </w:tcPr>
          <w:p w14:paraId="4A979E23" w14:textId="47F1CF95" w:rsidR="00647DDE" w:rsidRPr="00F64033" w:rsidRDefault="00647DDE" w:rsidP="00647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Размер 700*1400*750; ЛДСП плотностью 640-740 кг/куб.м., содержание формальдегида не превышает 8мг/100гр, класс эмиссии соответствует Е1, толщина 18 мм, цвет бук, кромка 22/1.</w:t>
            </w:r>
          </w:p>
        </w:tc>
        <w:tc>
          <w:tcPr>
            <w:tcW w:w="1178" w:type="dxa"/>
            <w:vAlign w:val="center"/>
          </w:tcPr>
          <w:p w14:paraId="359A91D0" w14:textId="773B3B35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1290" w:type="dxa"/>
            <w:vAlign w:val="center"/>
          </w:tcPr>
          <w:p w14:paraId="05D89E06" w14:textId="1EA3A41E" w:rsidR="00647DDE" w:rsidRPr="00F64033" w:rsidRDefault="00647DDE" w:rsidP="00647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D1CF57B" w14:textId="77777777" w:rsidR="00702B92" w:rsidRPr="00F64033" w:rsidRDefault="00D11E7E" w:rsidP="00AB2673">
      <w:pPr>
        <w:pStyle w:val="ae"/>
        <w:numPr>
          <w:ilvl w:val="1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6403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Условия контракта:</w:t>
      </w:r>
    </w:p>
    <w:p w14:paraId="7B0231B1" w14:textId="77777777" w:rsidR="00D11E7E" w:rsidRPr="00F64033" w:rsidRDefault="00D11E7E" w:rsidP="00E4222D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39547B" w14:textId="77777777" w:rsidR="00D11E7E" w:rsidRPr="00F64033" w:rsidRDefault="00D11E7E" w:rsidP="006A7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186AABDB" w14:textId="77777777" w:rsidR="00D11E7E" w:rsidRPr="00F64033" w:rsidRDefault="00D11E7E" w:rsidP="008513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Контракт заключается на условиях, предусмотренных извещением о проведении </w:t>
      </w:r>
      <w:r w:rsidR="00461D7A" w:rsidRPr="00F64033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F64033">
        <w:rPr>
          <w:rFonts w:ascii="Times New Roman" w:hAnsi="Times New Roman" w:cs="Times New Roman"/>
          <w:sz w:val="24"/>
          <w:szCs w:val="24"/>
        </w:rPr>
        <w:t xml:space="preserve">, документацией о закупке, заявкой, окончательным предложением участника закупки, с которым заключается контракт. </w:t>
      </w:r>
    </w:p>
    <w:p w14:paraId="4F4FBABD" w14:textId="77777777" w:rsidR="00061DB5" w:rsidRPr="00F64033" w:rsidRDefault="00061DB5" w:rsidP="0085132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При заключении контракта указывается, что цена контракта определяется на весь срок исполнения контракта. </w:t>
      </w:r>
    </w:p>
    <w:p w14:paraId="05F96CE4" w14:textId="7E74B79C" w:rsidR="00BE20BD" w:rsidRPr="00F64033" w:rsidRDefault="00D11E7E" w:rsidP="00D631F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Условия оплаты:</w:t>
      </w:r>
      <w:r w:rsidRPr="00F64033">
        <w:rPr>
          <w:rFonts w:ascii="Times New Roman" w:hAnsi="Times New Roman" w:cs="Times New Roman"/>
          <w:sz w:val="24"/>
          <w:szCs w:val="24"/>
        </w:rPr>
        <w:t xml:space="preserve"> </w:t>
      </w:r>
      <w:r w:rsidR="00BE20BD" w:rsidRPr="00F64033">
        <w:rPr>
          <w:rFonts w:ascii="Times New Roman" w:hAnsi="Times New Roman" w:cs="Times New Roman"/>
          <w:sz w:val="24"/>
          <w:szCs w:val="24"/>
        </w:rPr>
        <w:t xml:space="preserve">Заказчик по мере бюджетного финансирования вносит </w:t>
      </w:r>
      <w:r w:rsidR="00174ADB" w:rsidRPr="00F64033">
        <w:rPr>
          <w:rFonts w:ascii="Times New Roman" w:hAnsi="Times New Roman" w:cs="Times New Roman"/>
          <w:sz w:val="24"/>
          <w:szCs w:val="24"/>
        </w:rPr>
        <w:t xml:space="preserve">предварительную </w:t>
      </w:r>
      <w:r w:rsidR="00BE20BD" w:rsidRPr="00F64033">
        <w:rPr>
          <w:rFonts w:ascii="Times New Roman" w:hAnsi="Times New Roman" w:cs="Times New Roman"/>
          <w:sz w:val="24"/>
          <w:szCs w:val="24"/>
        </w:rPr>
        <w:t xml:space="preserve">оплату </w:t>
      </w:r>
      <w:r w:rsidR="00174ADB" w:rsidRPr="00F6403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B35E95" w:rsidRPr="00F64033">
        <w:rPr>
          <w:rFonts w:ascii="Times New Roman" w:hAnsi="Times New Roman" w:cs="Times New Roman"/>
          <w:sz w:val="24"/>
          <w:szCs w:val="24"/>
        </w:rPr>
        <w:t>10</w:t>
      </w:r>
      <w:r w:rsidR="00BE20BD" w:rsidRPr="00F64033">
        <w:rPr>
          <w:rFonts w:ascii="Times New Roman" w:hAnsi="Times New Roman" w:cs="Times New Roman"/>
          <w:sz w:val="24"/>
          <w:szCs w:val="24"/>
        </w:rPr>
        <w:t>0% от цены Контракта.</w:t>
      </w:r>
    </w:p>
    <w:p w14:paraId="7C8551CF" w14:textId="5EB4C731" w:rsidR="00D11E7E" w:rsidRPr="00F64033" w:rsidRDefault="00D11E7E" w:rsidP="00D631F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Место доставки товара:</w:t>
      </w:r>
      <w:r w:rsidR="006527AE" w:rsidRPr="00F64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ADB" w:rsidRPr="00F64033">
        <w:rPr>
          <w:rFonts w:ascii="Times New Roman" w:hAnsi="Times New Roman" w:cs="Times New Roman"/>
          <w:b/>
          <w:sz w:val="24"/>
          <w:szCs w:val="24"/>
        </w:rPr>
        <w:t xml:space="preserve">лот №1 - </w:t>
      </w:r>
      <w:r w:rsidR="00174ADB" w:rsidRPr="00F64033">
        <w:rPr>
          <w:rFonts w:ascii="Times New Roman" w:hAnsi="Times New Roman" w:cs="Times New Roman"/>
          <w:sz w:val="24"/>
          <w:szCs w:val="24"/>
        </w:rPr>
        <w:t>город Бендеры, улица Калинина, 17;</w:t>
      </w:r>
    </w:p>
    <w:p w14:paraId="3593C904" w14:textId="54D74D08" w:rsidR="00174ADB" w:rsidRPr="00F64033" w:rsidRDefault="00174ADB" w:rsidP="00D631F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b/>
          <w:bCs/>
          <w:sz w:val="24"/>
          <w:szCs w:val="24"/>
        </w:rPr>
        <w:t>Лот №2</w:t>
      </w:r>
      <w:r w:rsidRPr="00F64033">
        <w:rPr>
          <w:rFonts w:ascii="Times New Roman" w:hAnsi="Times New Roman" w:cs="Times New Roman"/>
          <w:sz w:val="24"/>
          <w:szCs w:val="24"/>
        </w:rPr>
        <w:t xml:space="preserve"> - город Григориополь, улица К. Маркса, 146.</w:t>
      </w:r>
    </w:p>
    <w:p w14:paraId="21A06537" w14:textId="3F647F8F" w:rsidR="00D11E7E" w:rsidRPr="00F64033" w:rsidRDefault="00D11E7E" w:rsidP="00D631F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 xml:space="preserve">Сроки поставки товара: </w:t>
      </w:r>
      <w:r w:rsidR="00061DB5" w:rsidRPr="00F64033">
        <w:rPr>
          <w:rFonts w:ascii="Times New Roman" w:hAnsi="Times New Roman" w:cs="Times New Roman"/>
          <w:sz w:val="24"/>
          <w:szCs w:val="24"/>
        </w:rPr>
        <w:t xml:space="preserve">в </w:t>
      </w:r>
      <w:r w:rsidRPr="00F64033">
        <w:rPr>
          <w:rFonts w:ascii="Times New Roman" w:hAnsi="Times New Roman" w:cs="Times New Roman"/>
          <w:sz w:val="24"/>
          <w:szCs w:val="24"/>
        </w:rPr>
        <w:t>течение</w:t>
      </w:r>
      <w:r w:rsidR="006527AE" w:rsidRPr="00F64033">
        <w:rPr>
          <w:rFonts w:ascii="Times New Roman" w:hAnsi="Times New Roman" w:cs="Times New Roman"/>
          <w:sz w:val="24"/>
          <w:szCs w:val="24"/>
        </w:rPr>
        <w:t xml:space="preserve"> </w:t>
      </w:r>
      <w:r w:rsidR="00B35E95" w:rsidRPr="00F64033">
        <w:rPr>
          <w:rFonts w:ascii="Times New Roman" w:hAnsi="Times New Roman" w:cs="Times New Roman"/>
          <w:sz w:val="24"/>
          <w:szCs w:val="24"/>
        </w:rPr>
        <w:t>30</w:t>
      </w:r>
      <w:r w:rsidR="00BE20BD" w:rsidRPr="00F64033">
        <w:rPr>
          <w:rFonts w:ascii="Times New Roman" w:hAnsi="Times New Roman" w:cs="Times New Roman"/>
          <w:sz w:val="24"/>
          <w:szCs w:val="24"/>
        </w:rPr>
        <w:t xml:space="preserve"> (</w:t>
      </w:r>
      <w:r w:rsidR="00B35E95" w:rsidRPr="00F64033">
        <w:rPr>
          <w:rFonts w:ascii="Times New Roman" w:hAnsi="Times New Roman" w:cs="Times New Roman"/>
          <w:sz w:val="24"/>
          <w:szCs w:val="24"/>
        </w:rPr>
        <w:t>три</w:t>
      </w:r>
      <w:r w:rsidR="00BE20BD" w:rsidRPr="00F64033">
        <w:rPr>
          <w:rFonts w:ascii="Times New Roman" w:hAnsi="Times New Roman" w:cs="Times New Roman"/>
          <w:sz w:val="24"/>
          <w:szCs w:val="24"/>
        </w:rPr>
        <w:t>дцати) рабочих дней с даты внесения предоплаты Заказчиком.</w:t>
      </w:r>
    </w:p>
    <w:p w14:paraId="2157C1EE" w14:textId="77777777" w:rsidR="00061DB5" w:rsidRPr="00F64033" w:rsidRDefault="00D11E7E" w:rsidP="00D631F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Условия об ответственности:</w:t>
      </w:r>
      <w:r w:rsidRPr="00F640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B77DDC" w14:textId="77777777" w:rsidR="00D11E7E" w:rsidRPr="00F64033" w:rsidRDefault="00D11E7E" w:rsidP="00D631F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За неисполнение или ненадлежащие исполнение обязательств по настоящему </w:t>
      </w:r>
      <w:r w:rsidR="004321D6" w:rsidRPr="00F64033">
        <w:rPr>
          <w:rFonts w:ascii="Times New Roman" w:hAnsi="Times New Roman" w:cs="Times New Roman"/>
          <w:sz w:val="24"/>
          <w:szCs w:val="24"/>
        </w:rPr>
        <w:t>контракт</w:t>
      </w:r>
      <w:r w:rsidRPr="00F64033">
        <w:rPr>
          <w:rFonts w:ascii="Times New Roman" w:hAnsi="Times New Roman" w:cs="Times New Roman"/>
          <w:sz w:val="24"/>
          <w:szCs w:val="24"/>
        </w:rPr>
        <w:t>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Контракта.</w:t>
      </w:r>
    </w:p>
    <w:p w14:paraId="206435D1" w14:textId="77777777" w:rsidR="00D11E7E" w:rsidRPr="00F64033" w:rsidRDefault="00D11E7E" w:rsidP="00D631F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Продавцом своих обязательств по Контракту, он уплачивает Покупателю неустойку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</w:r>
    </w:p>
    <w:p w14:paraId="3F71650C" w14:textId="77777777" w:rsidR="00D11E7E" w:rsidRPr="00F64033" w:rsidRDefault="00D11E7E" w:rsidP="00D631F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В случае неисполнения или ненадлежащего исполнения Продавцом своих обязательств, неустойка подлежит взысканию </w:t>
      </w:r>
      <w:r w:rsidR="00687183" w:rsidRPr="00F64033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F64033">
        <w:rPr>
          <w:rFonts w:ascii="Times New Roman" w:hAnsi="Times New Roman" w:cs="Times New Roman"/>
          <w:sz w:val="24"/>
          <w:szCs w:val="24"/>
        </w:rPr>
        <w:t>в обязательном порядке при условии, что сумма начисленной неустойки превысила 1 000 (одну тысячу) рублей Приднестровской Молдавской Республики.</w:t>
      </w:r>
    </w:p>
    <w:p w14:paraId="7C3E5A31" w14:textId="77777777" w:rsidR="00061DB5" w:rsidRPr="00F64033" w:rsidRDefault="00061DB5" w:rsidP="00D631F0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 xml:space="preserve">Взыскание любых неустоек, пеней, штрафов, предусмотренных законодательством Приднестровской Молдавской Республики и/или настоящим </w:t>
      </w:r>
      <w:r w:rsidR="004321D6" w:rsidRPr="00F64033">
        <w:rPr>
          <w:rFonts w:ascii="Times New Roman" w:hAnsi="Times New Roman" w:cs="Times New Roman"/>
          <w:bCs/>
          <w:sz w:val="24"/>
          <w:szCs w:val="24"/>
        </w:rPr>
        <w:t>контракт</w:t>
      </w:r>
      <w:r w:rsidRPr="00F64033">
        <w:rPr>
          <w:rFonts w:ascii="Times New Roman" w:hAnsi="Times New Roman" w:cs="Times New Roman"/>
          <w:bCs/>
          <w:sz w:val="24"/>
          <w:szCs w:val="24"/>
        </w:rPr>
        <w:t xml:space="preserve">ом, за нарушение обязательств, вытекающих из настоящего </w:t>
      </w:r>
      <w:r w:rsidR="004321D6" w:rsidRPr="00F64033">
        <w:rPr>
          <w:rFonts w:ascii="Times New Roman" w:hAnsi="Times New Roman" w:cs="Times New Roman"/>
          <w:bCs/>
          <w:sz w:val="24"/>
          <w:szCs w:val="24"/>
        </w:rPr>
        <w:t>контракт</w:t>
      </w:r>
      <w:r w:rsidRPr="00F64033">
        <w:rPr>
          <w:rFonts w:ascii="Times New Roman" w:hAnsi="Times New Roman" w:cs="Times New Roman"/>
          <w:bCs/>
          <w:sz w:val="24"/>
          <w:szCs w:val="24"/>
        </w:rPr>
        <w:t>а, не освобождает Стороны от исполнения такого обязательства в натуре.</w:t>
      </w:r>
    </w:p>
    <w:p w14:paraId="323536B2" w14:textId="151C78E8" w:rsidR="00D11E7E" w:rsidRPr="00F64033" w:rsidRDefault="00BE20BD" w:rsidP="00D759FC">
      <w:pPr>
        <w:pStyle w:val="ae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/>
          <w:bCs/>
          <w:sz w:val="24"/>
          <w:szCs w:val="24"/>
        </w:rPr>
        <w:t>Требования к гарантийным обязательствам:</w:t>
      </w:r>
      <w:r w:rsidR="00174ADB" w:rsidRPr="00F640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64033">
        <w:rPr>
          <w:rFonts w:ascii="Times New Roman" w:hAnsi="Times New Roman" w:cs="Times New Roman"/>
          <w:bCs/>
          <w:sz w:val="24"/>
          <w:szCs w:val="24"/>
        </w:rPr>
        <w:t xml:space="preserve">Не менее </w:t>
      </w:r>
      <w:r w:rsidR="00B35E95" w:rsidRPr="00F64033">
        <w:rPr>
          <w:rFonts w:ascii="Times New Roman" w:hAnsi="Times New Roman" w:cs="Times New Roman"/>
          <w:bCs/>
          <w:sz w:val="24"/>
          <w:szCs w:val="24"/>
        </w:rPr>
        <w:t>3</w:t>
      </w:r>
      <w:r w:rsidR="00174ADB" w:rsidRPr="00F64033">
        <w:rPr>
          <w:rFonts w:ascii="Times New Roman" w:hAnsi="Times New Roman" w:cs="Times New Roman"/>
          <w:bCs/>
          <w:sz w:val="24"/>
          <w:szCs w:val="24"/>
        </w:rPr>
        <w:t xml:space="preserve"> (трех)</w:t>
      </w:r>
      <w:r w:rsidR="00B35E95" w:rsidRPr="00F64033">
        <w:rPr>
          <w:rFonts w:ascii="Times New Roman" w:hAnsi="Times New Roman" w:cs="Times New Roman"/>
          <w:bCs/>
          <w:sz w:val="24"/>
          <w:szCs w:val="24"/>
        </w:rPr>
        <w:t xml:space="preserve"> лет</w:t>
      </w:r>
      <w:r w:rsidR="00174ADB" w:rsidRPr="00F64033">
        <w:rPr>
          <w:rFonts w:ascii="Times New Roman" w:hAnsi="Times New Roman" w:cs="Times New Roman"/>
          <w:bCs/>
          <w:sz w:val="24"/>
          <w:szCs w:val="24"/>
        </w:rPr>
        <w:t xml:space="preserve"> с даты подписания Акта </w:t>
      </w:r>
      <w:r w:rsidR="004A4F8D" w:rsidRPr="00F64033">
        <w:rPr>
          <w:rFonts w:ascii="Times New Roman" w:hAnsi="Times New Roman" w:cs="Times New Roman"/>
          <w:bCs/>
          <w:sz w:val="24"/>
          <w:szCs w:val="24"/>
        </w:rPr>
        <w:t>приема-передачи товара</w:t>
      </w:r>
      <w:r w:rsidRPr="00F6403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6B8E10C" w14:textId="77777777" w:rsidR="0024367E" w:rsidRPr="00F64033" w:rsidRDefault="0024367E" w:rsidP="0024367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9088879" w14:textId="74F94A84" w:rsidR="0024367E" w:rsidRPr="00F64033" w:rsidRDefault="0024367E" w:rsidP="0024367E">
      <w:pPr>
        <w:pStyle w:val="ae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Обоснование начальной (максимальной) цены контракта:</w:t>
      </w:r>
    </w:p>
    <w:p w14:paraId="6A177429" w14:textId="4CA6114D" w:rsidR="0024367E" w:rsidRPr="00F64033" w:rsidRDefault="0024367E" w:rsidP="0024367E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Начальная (максимальная) цена контракта:</w:t>
      </w:r>
    </w:p>
    <w:p w14:paraId="09BE6C55" w14:textId="00570EF0" w:rsidR="0024367E" w:rsidRPr="00F64033" w:rsidRDefault="0024367E" w:rsidP="0024367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 xml:space="preserve">- по лоту №1 составляет </w:t>
      </w:r>
      <w:r w:rsidR="00B35E95" w:rsidRPr="00F64033">
        <w:rPr>
          <w:rFonts w:ascii="Times New Roman" w:hAnsi="Times New Roman" w:cs="Times New Roman"/>
          <w:bCs/>
          <w:sz w:val="24"/>
          <w:szCs w:val="24"/>
        </w:rPr>
        <w:t>135 548,50</w:t>
      </w:r>
      <w:r w:rsidR="003E580A" w:rsidRPr="00F64033">
        <w:rPr>
          <w:rFonts w:ascii="Times New Roman" w:hAnsi="Times New Roman" w:cs="Times New Roman"/>
          <w:bCs/>
          <w:sz w:val="24"/>
          <w:szCs w:val="24"/>
        </w:rPr>
        <w:t xml:space="preserve"> рублей Приднестровской Молдавской Республики;</w:t>
      </w:r>
    </w:p>
    <w:p w14:paraId="5057FD79" w14:textId="41D519CD" w:rsidR="0024367E" w:rsidRPr="00F64033" w:rsidRDefault="0024367E" w:rsidP="0024367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- по лоту №2 составляет</w:t>
      </w:r>
      <w:r w:rsidR="003E580A" w:rsidRPr="00F6403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2492" w:rsidRPr="00F64033">
        <w:rPr>
          <w:rFonts w:ascii="Times New Roman" w:hAnsi="Times New Roman" w:cs="Times New Roman"/>
          <w:bCs/>
          <w:sz w:val="24"/>
          <w:szCs w:val="24"/>
        </w:rPr>
        <w:t>95 778,65</w:t>
      </w:r>
      <w:r w:rsidR="003E580A" w:rsidRPr="00F64033">
        <w:rPr>
          <w:rFonts w:ascii="Times New Roman" w:hAnsi="Times New Roman" w:cs="Times New Roman"/>
          <w:bCs/>
          <w:sz w:val="24"/>
          <w:szCs w:val="24"/>
        </w:rPr>
        <w:t xml:space="preserve"> рублей Приднестровской Молдавской Республики;</w:t>
      </w:r>
    </w:p>
    <w:p w14:paraId="39499716" w14:textId="26E4B893" w:rsidR="006B2411" w:rsidRPr="00F64033" w:rsidRDefault="006B2411" w:rsidP="006B24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Начальная (максимальная) цена сформирована посредством метода сопоставимых рыночных цен (анализ рынка) в соответствии с требованиями пункта 4 статьи 16 Закона Приднестровской Молдавской Республики от 26 ноября 2018 года № 318-З-</w:t>
      </w:r>
      <w:r w:rsidRPr="00F64033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F64033">
        <w:rPr>
          <w:rFonts w:ascii="Times New Roman" w:hAnsi="Times New Roman" w:cs="Times New Roman"/>
          <w:sz w:val="24"/>
          <w:szCs w:val="24"/>
        </w:rPr>
        <w:t xml:space="preserve"> «О закупках в Приднестровской Молдавской Республики» и подпункта г) пункта 16, пунктов 26, 29 Приказа Министерства экономического развития Приднестровской Молдавской Республики от 24 декабря 2019 года № 1127 </w:t>
      </w:r>
      <w:r w:rsidRPr="00F64033">
        <w:rPr>
          <w:rFonts w:ascii="Times New Roman" w:hAnsi="Times New Roman" w:cs="Times New Roman"/>
          <w:sz w:val="24"/>
          <w:szCs w:val="24"/>
        </w:rPr>
        <w:br/>
        <w:t>«</w:t>
      </w:r>
      <w:r w:rsidRPr="00F64033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Методических рекомендации по применению методов определения начальной (максимальной) цены договора, цены договора, заключаемого с единственным </w:t>
      </w:r>
      <w:r w:rsidR="00B24279" w:rsidRPr="00F64033">
        <w:rPr>
          <w:rFonts w:ascii="Times New Roman" w:hAnsi="Times New Roman" w:cs="Times New Roman"/>
          <w:color w:val="000000"/>
          <w:sz w:val="24"/>
          <w:szCs w:val="24"/>
        </w:rPr>
        <w:t>Исполнителем</w:t>
      </w:r>
      <w:r w:rsidRPr="00F64033">
        <w:rPr>
          <w:rFonts w:ascii="Times New Roman" w:hAnsi="Times New Roman" w:cs="Times New Roman"/>
          <w:color w:val="000000"/>
          <w:sz w:val="24"/>
          <w:szCs w:val="24"/>
        </w:rPr>
        <w:t xml:space="preserve"> (подрядчиком, исполнителем)».</w:t>
      </w:r>
    </w:p>
    <w:p w14:paraId="5735FBA9" w14:textId="77777777" w:rsidR="006B2411" w:rsidRPr="00F64033" w:rsidRDefault="006B2411" w:rsidP="006B24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033">
        <w:rPr>
          <w:rFonts w:ascii="Times New Roman" w:hAnsi="Times New Roman" w:cs="Times New Roman"/>
          <w:color w:val="000000"/>
          <w:sz w:val="24"/>
          <w:szCs w:val="24"/>
        </w:rPr>
        <w:t xml:space="preserve">Обоснование представлено в </w:t>
      </w:r>
      <w:bookmarkStart w:id="0" w:name="_Hlk131151230"/>
      <w:r w:rsidRPr="00F64033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Приложении № 1 </w:t>
      </w:r>
      <w:bookmarkEnd w:id="0"/>
      <w:r w:rsidRPr="00F64033">
        <w:rPr>
          <w:rFonts w:ascii="Times New Roman" w:hAnsi="Times New Roman" w:cs="Times New Roman"/>
          <w:color w:val="000000"/>
          <w:sz w:val="24"/>
          <w:szCs w:val="24"/>
        </w:rPr>
        <w:t>к настоящей Документации.</w:t>
      </w:r>
    </w:p>
    <w:p w14:paraId="1F6D25A3" w14:textId="77777777" w:rsidR="006B2411" w:rsidRPr="00F64033" w:rsidRDefault="006B2411" w:rsidP="0024367E">
      <w:pPr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E800F86" w14:textId="2F899966" w:rsidR="00E53FD4" w:rsidRPr="00F64033" w:rsidRDefault="00E53FD4" w:rsidP="00AB2673">
      <w:pPr>
        <w:pStyle w:val="ae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Требования к содержанию</w:t>
      </w:r>
      <w:r w:rsidR="008A31B7" w:rsidRPr="00F64033">
        <w:rPr>
          <w:rFonts w:ascii="Times New Roman" w:hAnsi="Times New Roman" w:cs="Times New Roman"/>
          <w:b/>
          <w:sz w:val="24"/>
          <w:szCs w:val="24"/>
        </w:rPr>
        <w:t>, в том числе составу, форме заявок на участие в запросе предложений, и инструкция по заполнению заявок.</w:t>
      </w:r>
    </w:p>
    <w:p w14:paraId="51E05EBF" w14:textId="4CCEB68B" w:rsidR="00E53FD4" w:rsidRPr="00F64033" w:rsidRDefault="00E53FD4" w:rsidP="00AB2673">
      <w:pPr>
        <w:pStyle w:val="ae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8490475"/>
      <w:r w:rsidRPr="00F64033">
        <w:rPr>
          <w:rFonts w:ascii="Times New Roman" w:hAnsi="Times New Roman" w:cs="Times New Roman"/>
          <w:sz w:val="24"/>
          <w:szCs w:val="24"/>
        </w:rPr>
        <w:lastRenderedPageBreak/>
        <w:t>Заявка участника запроса предложений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закупки».</w:t>
      </w:r>
    </w:p>
    <w:p w14:paraId="7F483658" w14:textId="74BE9329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 w:rsidR="00B25BB6" w:rsidRPr="00F64033">
        <w:rPr>
          <w:rFonts w:ascii="Times New Roman" w:hAnsi="Times New Roman" w:cs="Times New Roman"/>
          <w:sz w:val="24"/>
          <w:szCs w:val="24"/>
        </w:rPr>
        <w:t>запросе предложения</w:t>
      </w:r>
      <w:r w:rsidRPr="00F6403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</w:t>
      </w:r>
      <w:r w:rsidRPr="00F64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</w:t>
      </w:r>
      <w:hyperlink r:id="rId9" w:history="1">
        <w:r w:rsidRPr="00F64033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minekon</w:t>
        </w:r>
        <w:r w:rsidRPr="00F64033">
          <w:rPr>
            <w:rStyle w:val="aa"/>
            <w:rFonts w:ascii="Times New Roman" w:hAnsi="Times New Roman" w:cs="Times New Roman"/>
            <w:b/>
            <w:sz w:val="24"/>
            <w:szCs w:val="24"/>
          </w:rPr>
          <w:t>_</w:t>
        </w:r>
        <w:r w:rsidRPr="00F64033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pmr</w:t>
        </w:r>
        <w:r w:rsidRPr="00F64033">
          <w:rPr>
            <w:rStyle w:val="aa"/>
            <w:rFonts w:ascii="Times New Roman" w:hAnsi="Times New Roman" w:cs="Times New Roman"/>
            <w:b/>
            <w:sz w:val="24"/>
            <w:szCs w:val="24"/>
          </w:rPr>
          <w:t>@</w:t>
        </w:r>
        <w:r w:rsidRPr="00F64033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mail</w:t>
        </w:r>
        <w:r w:rsidRPr="00F64033">
          <w:rPr>
            <w:rStyle w:val="aa"/>
            <w:rFonts w:ascii="Times New Roman" w:hAnsi="Times New Roman" w:cs="Times New Roman"/>
            <w:b/>
            <w:sz w:val="24"/>
            <w:szCs w:val="24"/>
          </w:rPr>
          <w:t>.</w:t>
        </w:r>
        <w:r w:rsidRPr="00F64033">
          <w:rPr>
            <w:rStyle w:val="aa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Pr="00F64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033">
        <w:rPr>
          <w:rFonts w:ascii="Times New Roman" w:hAnsi="Times New Roman" w:cs="Times New Roman"/>
          <w:sz w:val="24"/>
          <w:szCs w:val="24"/>
        </w:rPr>
        <w:t xml:space="preserve">с использованием пароля, обеспечивающего ограничение доступа к информации вплоть до проведения заседания комиссии по закупкам. </w:t>
      </w:r>
    </w:p>
    <w:p w14:paraId="1059D9A3" w14:textId="313DE031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Пароль необходимо предоставить </w:t>
      </w:r>
      <w:r w:rsidRPr="00F64033">
        <w:rPr>
          <w:rFonts w:ascii="Times New Roman" w:hAnsi="Times New Roman" w:cs="Times New Roman"/>
          <w:b/>
          <w:bCs/>
          <w:sz w:val="24"/>
          <w:szCs w:val="24"/>
        </w:rPr>
        <w:t>к 1</w:t>
      </w:r>
      <w:r w:rsidR="00D759FC" w:rsidRPr="00F6403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F64033">
        <w:rPr>
          <w:rFonts w:ascii="Times New Roman" w:hAnsi="Times New Roman" w:cs="Times New Roman"/>
          <w:b/>
          <w:bCs/>
          <w:sz w:val="24"/>
          <w:szCs w:val="24"/>
        </w:rPr>
        <w:t xml:space="preserve">-00 часам </w:t>
      </w:r>
      <w:r w:rsidR="00D759FC" w:rsidRPr="00F64033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B25BB6" w:rsidRPr="00F64033">
        <w:rPr>
          <w:rFonts w:ascii="Times New Roman" w:hAnsi="Times New Roman" w:cs="Times New Roman"/>
          <w:b/>
          <w:bCs/>
          <w:sz w:val="24"/>
          <w:szCs w:val="24"/>
        </w:rPr>
        <w:t xml:space="preserve"> ноября</w:t>
      </w:r>
      <w:r w:rsidRPr="00F64033">
        <w:rPr>
          <w:rFonts w:ascii="Times New Roman" w:hAnsi="Times New Roman" w:cs="Times New Roman"/>
          <w:b/>
          <w:bCs/>
          <w:sz w:val="24"/>
          <w:szCs w:val="24"/>
        </w:rPr>
        <w:t xml:space="preserve"> 2023 года.</w:t>
      </w:r>
    </w:p>
    <w:p w14:paraId="61FF0BDE" w14:textId="77777777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На внешней стороне конверта указывается следующая информация:</w:t>
      </w:r>
    </w:p>
    <w:p w14:paraId="107732B2" w14:textId="77777777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а) наименование и адрес Заказчика закупки в соответствии с пунктами 1, 2 Извещения;</w:t>
      </w:r>
    </w:p>
    <w:p w14:paraId="47E0917C" w14:textId="77777777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б) полное фирменное наименование Участника закупки и его почтовый адрес;</w:t>
      </w:r>
    </w:p>
    <w:p w14:paraId="0D3A0C14" w14:textId="77777777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в) предмет Контракта в соответствии с пунктом 3 Извещения;</w:t>
      </w:r>
    </w:p>
    <w:p w14:paraId="06EE206E" w14:textId="271D6B37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 xml:space="preserve">г) слова: </w:t>
      </w:r>
      <w:r w:rsidRPr="00F64033">
        <w:rPr>
          <w:rFonts w:ascii="Times New Roman" w:hAnsi="Times New Roman" w:cs="Times New Roman"/>
          <w:bCs/>
          <w:i/>
          <w:sz w:val="24"/>
          <w:szCs w:val="24"/>
          <w:u w:val="single"/>
        </w:rPr>
        <w:t>«Не вскрывать до «1</w:t>
      </w:r>
      <w:r w:rsidR="00D759FC" w:rsidRPr="00F64033">
        <w:rPr>
          <w:rFonts w:ascii="Times New Roman" w:hAnsi="Times New Roman" w:cs="Times New Roman"/>
          <w:bCs/>
          <w:i/>
          <w:sz w:val="24"/>
          <w:szCs w:val="24"/>
          <w:u w:val="single"/>
        </w:rPr>
        <w:t>0</w:t>
      </w:r>
      <w:r w:rsidRPr="00F64033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» часов «00» минут по местному времени, </w:t>
      </w:r>
      <w:r w:rsidR="00D759FC" w:rsidRPr="00F64033">
        <w:rPr>
          <w:rFonts w:ascii="Times New Roman" w:hAnsi="Times New Roman" w:cs="Times New Roman"/>
          <w:bCs/>
          <w:i/>
          <w:sz w:val="24"/>
          <w:szCs w:val="24"/>
          <w:u w:val="single"/>
        </w:rPr>
        <w:t>28</w:t>
      </w:r>
      <w:r w:rsidRPr="00F64033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</w:t>
      </w:r>
      <w:r w:rsidR="00BC2492" w:rsidRPr="00F64033">
        <w:rPr>
          <w:rFonts w:ascii="Times New Roman" w:hAnsi="Times New Roman" w:cs="Times New Roman"/>
          <w:bCs/>
          <w:i/>
          <w:sz w:val="24"/>
          <w:szCs w:val="24"/>
          <w:u w:val="single"/>
        </w:rPr>
        <w:t>но</w:t>
      </w:r>
      <w:r w:rsidRPr="00F64033">
        <w:rPr>
          <w:rFonts w:ascii="Times New Roman" w:hAnsi="Times New Roman" w:cs="Times New Roman"/>
          <w:bCs/>
          <w:i/>
          <w:sz w:val="24"/>
          <w:szCs w:val="24"/>
          <w:u w:val="single"/>
        </w:rPr>
        <w:t>ября 2023 года.</w:t>
      </w:r>
    </w:p>
    <w:p w14:paraId="785EC22C" w14:textId="77777777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664C043F" w14:textId="77777777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4BE53E" w14:textId="77777777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A634C5" w14:textId="77777777" w:rsidR="004D61EA" w:rsidRPr="00F64033" w:rsidRDefault="004D61EA" w:rsidP="004D61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Форма заявки участника закупки:</w:t>
      </w:r>
    </w:p>
    <w:p w14:paraId="0A433AB8" w14:textId="77777777" w:rsidR="004D61EA" w:rsidRPr="00F64033" w:rsidRDefault="004D61EA" w:rsidP="004D61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304D74" w14:textId="77777777" w:rsidR="004D61EA" w:rsidRPr="00F64033" w:rsidRDefault="004D61EA" w:rsidP="004D61E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64033">
        <w:rPr>
          <w:rFonts w:ascii="Times New Roman" w:eastAsia="Calibri" w:hAnsi="Times New Roman" w:cs="Times New Roman"/>
          <w:sz w:val="24"/>
          <w:szCs w:val="24"/>
        </w:rPr>
        <w:t>Заявка на участие в закупке согласно извещению о закупке</w:t>
      </w:r>
    </w:p>
    <w:p w14:paraId="68184636" w14:textId="77777777" w:rsidR="004D61EA" w:rsidRPr="00F64033" w:rsidRDefault="004D61EA" w:rsidP="004D61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33">
        <w:rPr>
          <w:rFonts w:ascii="Times New Roman" w:eastAsia="Calibri" w:hAnsi="Times New Roman" w:cs="Times New Roman"/>
          <w:sz w:val="24"/>
          <w:szCs w:val="24"/>
        </w:rPr>
        <w:t>______________________                                        _____________________________________________</w:t>
      </w:r>
    </w:p>
    <w:p w14:paraId="064A751D" w14:textId="77777777" w:rsidR="004D61EA" w:rsidRPr="00F64033" w:rsidRDefault="004D61EA" w:rsidP="004D61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33">
        <w:rPr>
          <w:rFonts w:ascii="Times New Roman" w:eastAsia="Calibri" w:hAnsi="Times New Roman" w:cs="Times New Roman"/>
          <w:sz w:val="24"/>
          <w:szCs w:val="24"/>
        </w:rPr>
        <w:t>(указать предмет закупки)                                                (указать наименование заказчика)</w:t>
      </w:r>
    </w:p>
    <w:p w14:paraId="717B97CC" w14:textId="77777777" w:rsidR="004D61EA" w:rsidRPr="00F64033" w:rsidRDefault="004D61EA" w:rsidP="004D61EA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2D7B6B24" w14:textId="77777777" w:rsidR="004D61EA" w:rsidRPr="00F64033" w:rsidRDefault="004D61EA" w:rsidP="004D61EA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в отношении лота № ____________</w:t>
      </w:r>
    </w:p>
    <w:p w14:paraId="72CA0BA2" w14:textId="77777777" w:rsidR="004D61EA" w:rsidRPr="00F64033" w:rsidRDefault="004D61EA" w:rsidP="004D61EA">
      <w:pPr>
        <w:shd w:val="clear" w:color="auto" w:fill="FFFFFF"/>
        <w:spacing w:after="0" w:line="240" w:lineRule="auto"/>
        <w:ind w:right="150"/>
        <w:jc w:val="center"/>
        <w:rPr>
          <w:rFonts w:ascii="Times New Roman" w:hAnsi="Times New Roman" w:cs="Times New Roman"/>
          <w:sz w:val="24"/>
          <w:szCs w:val="24"/>
        </w:rPr>
      </w:pPr>
    </w:p>
    <w:p w14:paraId="4C2D3199" w14:textId="77777777" w:rsidR="004D61EA" w:rsidRPr="00F64033" w:rsidRDefault="004D61EA" w:rsidP="004D61EA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Дата_____________                                                                                      исходящий № _____________</w:t>
      </w:r>
    </w:p>
    <w:p w14:paraId="7CD49C36" w14:textId="77777777" w:rsidR="004D61EA" w:rsidRPr="00F64033" w:rsidRDefault="004D61EA" w:rsidP="004D61EA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0379B776" w14:textId="77777777" w:rsidR="004D61EA" w:rsidRPr="00F64033" w:rsidRDefault="004D61EA" w:rsidP="004D61EA">
      <w:pPr>
        <w:shd w:val="clear" w:color="auto" w:fill="FFFFFF"/>
        <w:spacing w:after="0" w:line="240" w:lineRule="auto"/>
        <w:ind w:right="147"/>
        <w:jc w:val="both"/>
        <w:rPr>
          <w:rFonts w:ascii="Times New Roman" w:hAnsi="Times New Roman" w:cs="Times New Roman"/>
          <w:sz w:val="24"/>
          <w:szCs w:val="24"/>
        </w:rPr>
      </w:pPr>
    </w:p>
    <w:p w14:paraId="6F7FD672" w14:textId="77777777" w:rsidR="004D61EA" w:rsidRPr="00F64033" w:rsidRDefault="004D61EA" w:rsidP="004D61EA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1. Информация об участнике закупки: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4"/>
        <w:gridCol w:w="598"/>
        <w:gridCol w:w="5214"/>
      </w:tblGrid>
      <w:tr w:rsidR="004D61EA" w:rsidRPr="00F64033" w14:paraId="2B85D961" w14:textId="77777777" w:rsidTr="005D2C32">
        <w:tc>
          <w:tcPr>
            <w:tcW w:w="2223" w:type="pct"/>
            <w:vAlign w:val="center"/>
            <w:hideMark/>
          </w:tcPr>
          <w:p w14:paraId="1652D68B" w14:textId="77777777" w:rsidR="004D61EA" w:rsidRPr="00F64033" w:rsidRDefault="004D61EA" w:rsidP="005D2C32">
            <w:pPr>
              <w:shd w:val="clear" w:color="auto" w:fill="FFFFFF"/>
              <w:spacing w:after="0" w:line="240" w:lineRule="auto"/>
              <w:ind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закупки (фирменное наименование (наименование), фамилия, имя, отчество (при наличии))</w:t>
            </w:r>
          </w:p>
        </w:tc>
        <w:tc>
          <w:tcPr>
            <w:tcW w:w="285" w:type="pct"/>
            <w:hideMark/>
          </w:tcPr>
          <w:p w14:paraId="02FD412E" w14:textId="77777777" w:rsidR="004D61EA" w:rsidRPr="00F64033" w:rsidRDefault="004D61EA" w:rsidP="005D2C3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bottom w:val="single" w:sz="4" w:space="0" w:color="auto"/>
            </w:tcBorders>
            <w:hideMark/>
          </w:tcPr>
          <w:p w14:paraId="48BA3B68" w14:textId="77777777" w:rsidR="004D61EA" w:rsidRPr="00F64033" w:rsidRDefault="004D61EA" w:rsidP="005D2C3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61EA" w:rsidRPr="00F64033" w14:paraId="351A51ED" w14:textId="77777777" w:rsidTr="005D2C32">
        <w:tc>
          <w:tcPr>
            <w:tcW w:w="2223" w:type="pct"/>
            <w:vAlign w:val="center"/>
            <w:hideMark/>
          </w:tcPr>
          <w:p w14:paraId="48F12B7D" w14:textId="77777777" w:rsidR="004D61EA" w:rsidRPr="00F64033" w:rsidRDefault="004D61EA" w:rsidP="005D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285" w:type="pct"/>
            <w:hideMark/>
          </w:tcPr>
          <w:p w14:paraId="671E3EAA" w14:textId="77777777" w:rsidR="004D61EA" w:rsidRPr="00F64033" w:rsidRDefault="004D61EA" w:rsidP="005D2C3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E56DAF3" w14:textId="77777777" w:rsidR="004D61EA" w:rsidRPr="00F64033" w:rsidRDefault="004D61EA" w:rsidP="005D2C3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1EA" w:rsidRPr="00F64033" w14:paraId="41BE77F7" w14:textId="77777777" w:rsidTr="005D2C32">
        <w:tc>
          <w:tcPr>
            <w:tcW w:w="2223" w:type="pct"/>
            <w:vAlign w:val="center"/>
            <w:hideMark/>
          </w:tcPr>
          <w:p w14:paraId="4DC5CD09" w14:textId="77777777" w:rsidR="004D61EA" w:rsidRPr="00F64033" w:rsidRDefault="004D61EA" w:rsidP="005D2C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85" w:type="pct"/>
            <w:hideMark/>
          </w:tcPr>
          <w:p w14:paraId="3857A73D" w14:textId="77777777" w:rsidR="004D61EA" w:rsidRPr="00F64033" w:rsidRDefault="004D61EA" w:rsidP="005D2C3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5B7A841" w14:textId="77777777" w:rsidR="004D61EA" w:rsidRPr="00F64033" w:rsidRDefault="004D61EA" w:rsidP="005D2C3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61EA" w:rsidRPr="00F64033" w14:paraId="6280CCF0" w14:textId="77777777" w:rsidTr="005D2C32">
        <w:tc>
          <w:tcPr>
            <w:tcW w:w="2223" w:type="pct"/>
            <w:hideMark/>
          </w:tcPr>
          <w:p w14:paraId="430D1AF8" w14:textId="77777777" w:rsidR="004D61EA" w:rsidRPr="00F64033" w:rsidRDefault="004D61EA" w:rsidP="005D2C3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285" w:type="pct"/>
            <w:hideMark/>
          </w:tcPr>
          <w:p w14:paraId="68D06692" w14:textId="77777777" w:rsidR="004D61EA" w:rsidRPr="00F64033" w:rsidRDefault="004D61EA" w:rsidP="005D2C3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DFBDE03" w14:textId="77777777" w:rsidR="004D61EA" w:rsidRPr="00F64033" w:rsidRDefault="004D61EA" w:rsidP="005D2C3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61EA" w:rsidRPr="00F64033" w14:paraId="718DF3EC" w14:textId="77777777" w:rsidTr="005D2C32">
        <w:tc>
          <w:tcPr>
            <w:tcW w:w="2223" w:type="pct"/>
            <w:hideMark/>
          </w:tcPr>
          <w:p w14:paraId="024307B5" w14:textId="77777777" w:rsidR="004D61EA" w:rsidRPr="00F64033" w:rsidRDefault="004D61EA" w:rsidP="005D2C3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285" w:type="pct"/>
            <w:hideMark/>
          </w:tcPr>
          <w:p w14:paraId="608B492C" w14:textId="77777777" w:rsidR="004D61EA" w:rsidRPr="00F64033" w:rsidRDefault="004D61EA" w:rsidP="005D2C3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A831372" w14:textId="77777777" w:rsidR="004D61EA" w:rsidRPr="00F64033" w:rsidRDefault="004D61EA" w:rsidP="005D2C3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D61EA" w:rsidRPr="00F64033" w14:paraId="04513A8B" w14:textId="77777777" w:rsidTr="005D2C32">
        <w:tc>
          <w:tcPr>
            <w:tcW w:w="2223" w:type="pct"/>
            <w:hideMark/>
          </w:tcPr>
          <w:p w14:paraId="6DD39A12" w14:textId="77777777" w:rsidR="004D61EA" w:rsidRPr="00F64033" w:rsidRDefault="004D61EA" w:rsidP="005D2C3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285" w:type="pct"/>
            <w:hideMark/>
          </w:tcPr>
          <w:p w14:paraId="69CA8FC2" w14:textId="77777777" w:rsidR="004D61EA" w:rsidRPr="00F64033" w:rsidRDefault="004D61EA" w:rsidP="005D2C3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9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AFA02FC" w14:textId="77777777" w:rsidR="004D61EA" w:rsidRPr="00F64033" w:rsidRDefault="004D61EA" w:rsidP="005D2C32">
            <w:pPr>
              <w:shd w:val="clear" w:color="auto" w:fill="FFFFFF"/>
              <w:spacing w:after="0" w:line="240" w:lineRule="auto"/>
              <w:ind w:right="1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B3F946E" w14:textId="77777777" w:rsidR="004D61EA" w:rsidRPr="00F64033" w:rsidRDefault="004D61EA" w:rsidP="004D61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DDAA78" w14:textId="533DABB1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33">
        <w:rPr>
          <w:rFonts w:ascii="Times New Roman" w:eastAsia="Calibri" w:hAnsi="Times New Roman" w:cs="Times New Roman"/>
          <w:sz w:val="24"/>
          <w:szCs w:val="24"/>
        </w:rPr>
        <w:t xml:space="preserve">Изучив Извещение о проведении </w:t>
      </w:r>
      <w:r w:rsidR="00B25BB6" w:rsidRPr="00F64033">
        <w:rPr>
          <w:rFonts w:ascii="Times New Roman" w:eastAsia="Calibri" w:hAnsi="Times New Roman" w:cs="Times New Roman"/>
          <w:sz w:val="24"/>
          <w:szCs w:val="24"/>
        </w:rPr>
        <w:t>запроса предложения</w:t>
      </w:r>
      <w:r w:rsidRPr="00F64033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8A31B7" w:rsidRPr="00F64033">
        <w:rPr>
          <w:rFonts w:ascii="Times New Roman" w:eastAsia="Calibri" w:hAnsi="Times New Roman" w:cs="Times New Roman"/>
          <w:sz w:val="24"/>
          <w:szCs w:val="24"/>
        </w:rPr>
        <w:t>изготовление корпусной</w:t>
      </w:r>
      <w:r w:rsidRPr="00F64033">
        <w:rPr>
          <w:rFonts w:ascii="Times New Roman" w:hAnsi="Times New Roman" w:cs="Times New Roman"/>
          <w:sz w:val="24"/>
          <w:szCs w:val="24"/>
        </w:rPr>
        <w:t xml:space="preserve"> мебели</w:t>
      </w:r>
      <w:r w:rsidRPr="00F64033">
        <w:rPr>
          <w:rFonts w:ascii="Times New Roman" w:eastAsia="Calibri" w:hAnsi="Times New Roman" w:cs="Times New Roman"/>
          <w:sz w:val="24"/>
          <w:szCs w:val="24"/>
        </w:rPr>
        <w:t>, и принимая установленные требования и условия закупки, _______________________, предлагает заключить контракт на ________________ (полное наименование участника закупки)</w:t>
      </w:r>
      <w:r w:rsidR="008A31B7" w:rsidRPr="00F64033">
        <w:rPr>
          <w:rFonts w:ascii="Times New Roman" w:eastAsia="Calibri" w:hAnsi="Times New Roman" w:cs="Times New Roman"/>
          <w:sz w:val="24"/>
          <w:szCs w:val="24"/>
        </w:rPr>
        <w:br/>
      </w:r>
      <w:r w:rsidRPr="00F640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</w:t>
      </w:r>
      <w:r w:rsidR="008A31B7" w:rsidRPr="00F6403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F64033">
        <w:rPr>
          <w:rFonts w:ascii="Times New Roman" w:eastAsia="Calibri" w:hAnsi="Times New Roman" w:cs="Times New Roman"/>
          <w:sz w:val="24"/>
          <w:szCs w:val="24"/>
        </w:rPr>
        <w:t xml:space="preserve">  (предмет контракта) </w:t>
      </w:r>
    </w:p>
    <w:p w14:paraId="4EE19675" w14:textId="77777777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55F0AD" w14:textId="77777777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33">
        <w:rPr>
          <w:rFonts w:ascii="Times New Roman" w:eastAsia="Calibri" w:hAnsi="Times New Roman" w:cs="Times New Roman"/>
          <w:sz w:val="24"/>
          <w:szCs w:val="24"/>
        </w:rPr>
        <w:t>на условиях и в соответствии с коммерческим и техническими предложениями, являющимися неотъемлемыми приложениями к настоящей заявке на участие открытом аукционе, на общую сумму: ****</w:t>
      </w:r>
    </w:p>
    <w:p w14:paraId="5EFF0572" w14:textId="77777777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33">
        <w:rPr>
          <w:rFonts w:ascii="Times New Roman" w:eastAsia="Calibri" w:hAnsi="Times New Roman" w:cs="Times New Roman"/>
          <w:sz w:val="24"/>
          <w:szCs w:val="24"/>
        </w:rPr>
        <w:t xml:space="preserve"> Итоговая стоимость предложения: _________________________________________ </w:t>
      </w:r>
    </w:p>
    <w:p w14:paraId="7880D621" w14:textId="77777777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3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(итоговая стоимость) </w:t>
      </w:r>
    </w:p>
    <w:p w14:paraId="01A3A987" w14:textId="77777777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AB4521" w14:textId="77777777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640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64033">
        <w:rPr>
          <w:rFonts w:ascii="Times New Roman" w:eastAsia="Calibri" w:hAnsi="Times New Roman" w:cs="Times New Roman"/>
          <w:b/>
          <w:i/>
          <w:sz w:val="24"/>
          <w:szCs w:val="24"/>
        </w:rPr>
        <w:t>Документ (информационное письмо), которым участник закупки подтверждает своё соответствие требованиям, установленным документацией о закупке</w:t>
      </w:r>
    </w:p>
    <w:p w14:paraId="0B87FFD3" w14:textId="77777777" w:rsidR="004D61EA" w:rsidRPr="00F64033" w:rsidRDefault="004D61EA" w:rsidP="004D61E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033">
        <w:rPr>
          <w:rFonts w:ascii="Times New Roman" w:eastAsia="Calibri" w:hAnsi="Times New Roman" w:cs="Times New Roman"/>
          <w:sz w:val="24"/>
          <w:szCs w:val="24"/>
        </w:rPr>
        <w:lastRenderedPageBreak/>
        <w:t>Настоящим подтверждаем соответствие требованиям, установленным законодательством Приднестровской Молдавской Республики к лицам, осуществляющим выполнение работ, являющихся объектом закупки;</w:t>
      </w:r>
    </w:p>
    <w:p w14:paraId="7B6DF1D4" w14:textId="77777777" w:rsidR="004D61EA" w:rsidRPr="00F64033" w:rsidRDefault="004D61EA" w:rsidP="004D61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3E34A5A" w14:textId="77777777" w:rsidR="004D61EA" w:rsidRPr="00F64033" w:rsidRDefault="004D61EA" w:rsidP="004D6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Против __________________________________________________________________</w:t>
      </w:r>
    </w:p>
    <w:p w14:paraId="01A82DC0" w14:textId="77777777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                  (наименование участника процедуры закупки) </w:t>
      </w:r>
    </w:p>
    <w:p w14:paraId="2BEFC411" w14:textId="77777777" w:rsidR="004D61EA" w:rsidRPr="00F64033" w:rsidRDefault="004D61EA" w:rsidP="004D61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не проводится процедура ликвидации, не принято арбитражным судом Приднестровской Молдавской Республики решения о признании банкротом, деятельность не приостановлена, на имущество, принадлежащее на праве собственности не наложен арест по решению суда, административного органа.</w:t>
      </w:r>
    </w:p>
    <w:p w14:paraId="28418530" w14:textId="77777777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У   ___________________________________________________________________:</w:t>
      </w:r>
    </w:p>
    <w:p w14:paraId="749F4C93" w14:textId="77777777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(наименование участника процедуры закупки)</w:t>
      </w:r>
    </w:p>
    <w:p w14:paraId="1E49AC90" w14:textId="77777777" w:rsidR="004D61EA" w:rsidRPr="00F64033" w:rsidRDefault="004D61EA" w:rsidP="004D61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 xml:space="preserve">отсутствуют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</w:t>
      </w:r>
    </w:p>
    <w:p w14:paraId="0B6DC3A4" w14:textId="77777777" w:rsidR="004D61EA" w:rsidRPr="00F64033" w:rsidRDefault="004D61EA" w:rsidP="004D61E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F72E51" w14:textId="77777777" w:rsidR="004D61EA" w:rsidRPr="00F64033" w:rsidRDefault="004D61EA" w:rsidP="004D61E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2. Документы, прилагаемые участником закупки:</w:t>
      </w:r>
    </w:p>
    <w:p w14:paraId="01B894B3" w14:textId="7FF08AD3" w:rsidR="004D61EA" w:rsidRPr="00F64033" w:rsidRDefault="004D61EA" w:rsidP="004D61EA">
      <w:pPr>
        <w:numPr>
          <w:ilvl w:val="0"/>
          <w:numId w:val="3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 xml:space="preserve"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</w:t>
      </w:r>
      <w:r w:rsidR="008A31B7" w:rsidRPr="00F64033">
        <w:rPr>
          <w:rFonts w:ascii="Times New Roman" w:eastAsia="Times New Roman" w:hAnsi="Times New Roman" w:cs="Times New Roman"/>
          <w:sz w:val="24"/>
          <w:szCs w:val="24"/>
        </w:rPr>
        <w:t>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</w:r>
      <w:r w:rsidRPr="00F64033">
        <w:rPr>
          <w:rFonts w:ascii="Times New Roman" w:hAnsi="Times New Roman" w:cs="Times New Roman"/>
          <w:bCs/>
          <w:sz w:val="24"/>
          <w:szCs w:val="24"/>
        </w:rPr>
        <w:t>;</w:t>
      </w:r>
    </w:p>
    <w:p w14:paraId="212D3E24" w14:textId="77777777" w:rsidR="004D61EA" w:rsidRPr="00F64033" w:rsidRDefault="004D61EA" w:rsidP="004D61EA">
      <w:pPr>
        <w:numPr>
          <w:ilvl w:val="0"/>
          <w:numId w:val="3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документ, подтверждающий полномочия лица на осуществление действий от имени участника закупки;</w:t>
      </w:r>
    </w:p>
    <w:p w14:paraId="5FB5BDE0" w14:textId="77777777" w:rsidR="004D61EA" w:rsidRPr="00F64033" w:rsidRDefault="004D61EA" w:rsidP="004D61EA">
      <w:pPr>
        <w:numPr>
          <w:ilvl w:val="0"/>
          <w:numId w:val="3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копии учредительных документов участника закупки (для юридического лица);</w:t>
      </w:r>
    </w:p>
    <w:p w14:paraId="3FF72E1E" w14:textId="1A4A7B3C" w:rsidR="008A31B7" w:rsidRPr="00F64033" w:rsidRDefault="008A31B7" w:rsidP="004D61EA">
      <w:pPr>
        <w:numPr>
          <w:ilvl w:val="0"/>
          <w:numId w:val="3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eastAsia="Times New Roman" w:hAnsi="Times New Roman" w:cs="Times New Roman"/>
          <w:sz w:val="24"/>
          <w:szCs w:val="24"/>
        </w:rPr>
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</w:r>
    </w:p>
    <w:p w14:paraId="35DA3EF6" w14:textId="366676AD" w:rsidR="004D61EA" w:rsidRPr="00F64033" w:rsidRDefault="004D61EA" w:rsidP="004D61EA">
      <w:pPr>
        <w:pStyle w:val="ae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3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8A31B7" w:rsidRPr="00F640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4033">
        <w:rPr>
          <w:rFonts w:ascii="Times New Roman" w:eastAsia="Times New Roman" w:hAnsi="Times New Roman" w:cs="Times New Roman"/>
          <w:sz w:val="24"/>
          <w:szCs w:val="24"/>
        </w:rPr>
        <w:t>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</w:r>
    </w:p>
    <w:p w14:paraId="10AE3591" w14:textId="13E3A870" w:rsidR="004D61EA" w:rsidRPr="00F64033" w:rsidRDefault="004D61EA" w:rsidP="004D61EA">
      <w:pPr>
        <w:numPr>
          <w:ilvl w:val="0"/>
          <w:numId w:val="3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</w:r>
      <w:r w:rsidR="008A31B7" w:rsidRPr="00F64033">
        <w:rPr>
          <w:rFonts w:ascii="Times New Roman" w:hAnsi="Times New Roman" w:cs="Times New Roman"/>
          <w:bCs/>
          <w:sz w:val="24"/>
          <w:szCs w:val="24"/>
        </w:rPr>
        <w:t>;</w:t>
      </w:r>
    </w:p>
    <w:p w14:paraId="79E4E29C" w14:textId="4A1CFF37" w:rsidR="004D61EA" w:rsidRPr="00F64033" w:rsidRDefault="004D61EA" w:rsidP="004D61EA">
      <w:pPr>
        <w:numPr>
          <w:ilvl w:val="0"/>
          <w:numId w:val="3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2" w:name="_Hlk141881837"/>
      <w:r w:rsidRPr="00F64033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право участника </w:t>
      </w:r>
      <w:r w:rsidR="00B25BB6" w:rsidRPr="00F64033">
        <w:rPr>
          <w:rFonts w:ascii="Times New Roman" w:eastAsia="Times New Roman" w:hAnsi="Times New Roman" w:cs="Times New Roman"/>
          <w:sz w:val="24"/>
          <w:szCs w:val="24"/>
        </w:rPr>
        <w:t>запроса предложения</w:t>
      </w:r>
      <w:r w:rsidRPr="00F64033">
        <w:rPr>
          <w:rFonts w:ascii="Times New Roman" w:eastAsia="Times New Roman" w:hAnsi="Times New Roman" w:cs="Times New Roman"/>
          <w:sz w:val="24"/>
          <w:szCs w:val="24"/>
        </w:rPr>
        <w:t xml:space="preserve"> на получение преимуществ в соответствии с Законом о закупках, или копии этих документов;</w:t>
      </w:r>
      <w:bookmarkEnd w:id="2"/>
    </w:p>
    <w:p w14:paraId="5CD682AA" w14:textId="77777777" w:rsidR="004D61EA" w:rsidRPr="00F64033" w:rsidRDefault="004D61EA" w:rsidP="004D61EA">
      <w:pPr>
        <w:numPr>
          <w:ilvl w:val="0"/>
          <w:numId w:val="3"/>
        </w:numPr>
        <w:shd w:val="clear" w:color="auto" w:fill="FFFFFF"/>
        <w:tabs>
          <w:tab w:val="left" w:pos="1026"/>
        </w:tabs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2C5FA7AC" w14:textId="77777777" w:rsidR="004D61EA" w:rsidRPr="00F64033" w:rsidRDefault="004D61EA" w:rsidP="004D61EA">
      <w:pPr>
        <w:shd w:val="clear" w:color="auto" w:fill="FFFFFF"/>
        <w:spacing w:after="0" w:line="240" w:lineRule="auto"/>
        <w:ind w:right="15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CB04B3F" w14:textId="77777777" w:rsidR="004D61EA" w:rsidRPr="00F64033" w:rsidRDefault="004D61EA" w:rsidP="004D61E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 xml:space="preserve">Участник закупки/ уполномоченный представитель </w:t>
      </w:r>
    </w:p>
    <w:p w14:paraId="4243A0F4" w14:textId="77777777" w:rsidR="004D61EA" w:rsidRPr="00F64033" w:rsidRDefault="004D61EA" w:rsidP="004D61E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______________________________________                                               ____________________</w:t>
      </w:r>
    </w:p>
    <w:p w14:paraId="37828E3A" w14:textId="77777777" w:rsidR="004D61EA" w:rsidRPr="00F64033" w:rsidRDefault="004D61EA" w:rsidP="004D61EA">
      <w:pPr>
        <w:shd w:val="clear" w:color="auto" w:fill="FFFFFF"/>
        <w:spacing w:after="0" w:line="240" w:lineRule="auto"/>
        <w:ind w:right="1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033">
        <w:rPr>
          <w:rFonts w:ascii="Times New Roman" w:hAnsi="Times New Roman" w:cs="Times New Roman"/>
          <w:i/>
          <w:sz w:val="24"/>
          <w:szCs w:val="24"/>
        </w:rPr>
        <w:t>фамилия, имя, отчество (при наличии)                                                                     (подпись)</w:t>
      </w:r>
    </w:p>
    <w:p w14:paraId="26971BE4" w14:textId="77777777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15C4FC" w14:textId="77777777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При этом:</w:t>
      </w:r>
    </w:p>
    <w:p w14:paraId="7432B223" w14:textId="521E503A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1</w:t>
      </w:r>
      <w:r w:rsidRPr="00F64033">
        <w:rPr>
          <w:rFonts w:ascii="Times New Roman" w:hAnsi="Times New Roman" w:cs="Times New Roman"/>
          <w:sz w:val="24"/>
          <w:szCs w:val="24"/>
        </w:rPr>
        <w:t xml:space="preserve">.Участник </w:t>
      </w:r>
      <w:r w:rsidR="00B25BB6" w:rsidRPr="00F64033">
        <w:rPr>
          <w:rFonts w:ascii="Times New Roman" w:hAnsi="Times New Roman" w:cs="Times New Roman"/>
          <w:sz w:val="24"/>
          <w:szCs w:val="24"/>
        </w:rPr>
        <w:t>запроса предложения</w:t>
      </w:r>
      <w:r w:rsidRPr="00F64033">
        <w:rPr>
          <w:rFonts w:ascii="Times New Roman" w:hAnsi="Times New Roman" w:cs="Times New Roman"/>
          <w:sz w:val="24"/>
          <w:szCs w:val="24"/>
        </w:rPr>
        <w:t xml:space="preserve"> подает в письменной форме заявку на участие в </w:t>
      </w:r>
      <w:r w:rsidR="00B25BB6" w:rsidRPr="00F64033">
        <w:rPr>
          <w:rFonts w:ascii="Times New Roman" w:hAnsi="Times New Roman" w:cs="Times New Roman"/>
          <w:sz w:val="24"/>
          <w:szCs w:val="24"/>
        </w:rPr>
        <w:t>запросе предложения</w:t>
      </w:r>
      <w:r w:rsidRPr="00F64033">
        <w:rPr>
          <w:rFonts w:ascii="Times New Roman" w:hAnsi="Times New Roman" w:cs="Times New Roman"/>
          <w:sz w:val="24"/>
          <w:szCs w:val="24"/>
        </w:rPr>
        <w:t xml:space="preserve"> в запечатанном конверте, не позволяющим просматривать содержание заявки до вскрытия или в форме электронного документа. </w:t>
      </w:r>
    </w:p>
    <w:p w14:paraId="57E8EA90" w14:textId="5846A1F2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2.</w:t>
      </w:r>
      <w:r w:rsidRPr="00F64033">
        <w:rPr>
          <w:rFonts w:ascii="Times New Roman" w:hAnsi="Times New Roman" w:cs="Times New Roman"/>
          <w:sz w:val="24"/>
          <w:szCs w:val="24"/>
        </w:rPr>
        <w:t xml:space="preserve"> Все листы поданной в письменной форме заявки на участие в </w:t>
      </w:r>
      <w:r w:rsidR="00B25BB6" w:rsidRPr="00F64033">
        <w:rPr>
          <w:rFonts w:ascii="Times New Roman" w:hAnsi="Times New Roman" w:cs="Times New Roman"/>
          <w:sz w:val="24"/>
          <w:szCs w:val="24"/>
        </w:rPr>
        <w:t>запросе предложений</w:t>
      </w:r>
      <w:r w:rsidRPr="00F64033">
        <w:rPr>
          <w:rFonts w:ascii="Times New Roman" w:hAnsi="Times New Roman" w:cs="Times New Roman"/>
          <w:sz w:val="24"/>
          <w:szCs w:val="24"/>
        </w:rPr>
        <w:t>, все листы тома такой заявки должны быть прошиты и пронумерованы.</w:t>
      </w:r>
    </w:p>
    <w:p w14:paraId="1D7B8E46" w14:textId="2AA833EE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Заявка на участие в </w:t>
      </w:r>
      <w:r w:rsidR="00B25BB6" w:rsidRPr="00F64033">
        <w:rPr>
          <w:rFonts w:ascii="Times New Roman" w:hAnsi="Times New Roman" w:cs="Times New Roman"/>
          <w:sz w:val="24"/>
          <w:szCs w:val="24"/>
        </w:rPr>
        <w:t>запросе предложения</w:t>
      </w:r>
      <w:r w:rsidRPr="00F64033">
        <w:rPr>
          <w:rFonts w:ascii="Times New Roman" w:hAnsi="Times New Roman" w:cs="Times New Roman"/>
          <w:sz w:val="24"/>
          <w:szCs w:val="24"/>
        </w:rPr>
        <w:t xml:space="preserve"> и том такой заявки должны содержать опись входящих в их состав документов, быть скреплены печатью участника </w:t>
      </w:r>
      <w:r w:rsidR="00B25BB6" w:rsidRPr="00F64033">
        <w:rPr>
          <w:rFonts w:ascii="Times New Roman" w:hAnsi="Times New Roman" w:cs="Times New Roman"/>
          <w:sz w:val="24"/>
          <w:szCs w:val="24"/>
        </w:rPr>
        <w:t>запроса предложения</w:t>
      </w:r>
      <w:r w:rsidRPr="00F64033">
        <w:rPr>
          <w:rFonts w:ascii="Times New Roman" w:hAnsi="Times New Roman" w:cs="Times New Roman"/>
          <w:sz w:val="24"/>
          <w:szCs w:val="24"/>
        </w:rPr>
        <w:t xml:space="preserve"> при наличии печати (для юридического лица) и подписаны участником открытого аукциона или лицом, уполномоченным участником </w:t>
      </w:r>
      <w:r w:rsidR="00B25BB6" w:rsidRPr="00F64033">
        <w:rPr>
          <w:rFonts w:ascii="Times New Roman" w:hAnsi="Times New Roman" w:cs="Times New Roman"/>
          <w:sz w:val="24"/>
          <w:szCs w:val="24"/>
        </w:rPr>
        <w:t>запроса предложения</w:t>
      </w:r>
      <w:r w:rsidRPr="00F64033">
        <w:rPr>
          <w:rFonts w:ascii="Times New Roman" w:hAnsi="Times New Roman" w:cs="Times New Roman"/>
          <w:sz w:val="24"/>
          <w:szCs w:val="24"/>
        </w:rPr>
        <w:t>.</w:t>
      </w:r>
    </w:p>
    <w:p w14:paraId="280DE5DA" w14:textId="1F0A6941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lastRenderedPageBreak/>
        <w:t xml:space="preserve">Непосредственно участник </w:t>
      </w:r>
      <w:r w:rsidR="00B25BB6" w:rsidRPr="00F64033">
        <w:rPr>
          <w:rFonts w:ascii="Times New Roman" w:hAnsi="Times New Roman" w:cs="Times New Roman"/>
          <w:sz w:val="24"/>
          <w:szCs w:val="24"/>
        </w:rPr>
        <w:t>запроса предложений</w:t>
      </w:r>
      <w:r w:rsidRPr="00F64033">
        <w:rPr>
          <w:rFonts w:ascii="Times New Roman" w:hAnsi="Times New Roman" w:cs="Times New Roman"/>
          <w:sz w:val="24"/>
          <w:szCs w:val="24"/>
        </w:rPr>
        <w:t xml:space="preserve"> несет ответственность за подлинность и достоверность представленных информации и документов.</w:t>
      </w:r>
    </w:p>
    <w:p w14:paraId="3837AE8B" w14:textId="77777777" w:rsidR="004D61EA" w:rsidRPr="00F64033" w:rsidRDefault="004D61EA" w:rsidP="004D61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E5673B2" w14:textId="6C5AA527" w:rsidR="00A93A2E" w:rsidRPr="00F64033" w:rsidRDefault="00E53FD4" w:rsidP="00C6362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3</w:t>
      </w:r>
      <w:r w:rsidR="00A93A2E" w:rsidRPr="00F64033">
        <w:rPr>
          <w:rFonts w:ascii="Times New Roman" w:hAnsi="Times New Roman" w:cs="Times New Roman"/>
          <w:sz w:val="24"/>
          <w:szCs w:val="24"/>
        </w:rPr>
        <w:t xml:space="preserve">. </w:t>
      </w:r>
      <w:r w:rsidR="00A93A2E" w:rsidRPr="00F64033">
        <w:rPr>
          <w:rFonts w:ascii="Times New Roman" w:hAnsi="Times New Roman" w:cs="Times New Roman"/>
          <w:b/>
          <w:sz w:val="24"/>
          <w:szCs w:val="24"/>
        </w:rPr>
        <w:t xml:space="preserve">Информация о валюте, используемой для формирования цены контракта и расчетов с </w:t>
      </w:r>
      <w:r w:rsidR="004A4F8D" w:rsidRPr="00F64033">
        <w:rPr>
          <w:rFonts w:ascii="Times New Roman" w:hAnsi="Times New Roman" w:cs="Times New Roman"/>
          <w:b/>
          <w:sz w:val="24"/>
          <w:szCs w:val="24"/>
        </w:rPr>
        <w:t>поставщика</w:t>
      </w:r>
      <w:r w:rsidR="00A93A2E" w:rsidRPr="00F64033">
        <w:rPr>
          <w:rFonts w:ascii="Times New Roman" w:hAnsi="Times New Roman" w:cs="Times New Roman"/>
          <w:b/>
          <w:sz w:val="24"/>
          <w:szCs w:val="24"/>
        </w:rPr>
        <w:t>ми (подрядчиками, исполнителями).</w:t>
      </w:r>
    </w:p>
    <w:p w14:paraId="35A14EA1" w14:textId="567EB927" w:rsidR="00A93A2E" w:rsidRPr="00F64033" w:rsidRDefault="008A31B7" w:rsidP="00C6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Рубли</w:t>
      </w:r>
      <w:r w:rsidRPr="00F64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A2E" w:rsidRPr="00F64033">
        <w:rPr>
          <w:rFonts w:ascii="Times New Roman" w:hAnsi="Times New Roman" w:cs="Times New Roman"/>
          <w:sz w:val="24"/>
          <w:szCs w:val="24"/>
        </w:rPr>
        <w:t>ПМР.</w:t>
      </w:r>
    </w:p>
    <w:p w14:paraId="08523D99" w14:textId="77777777" w:rsidR="00E4222D" w:rsidRPr="00F64033" w:rsidRDefault="00E4222D" w:rsidP="00C6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11D885" w14:textId="77777777" w:rsidR="00E53FD4" w:rsidRPr="00F64033" w:rsidRDefault="00E53FD4" w:rsidP="00E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4. Порядок проведения запроса предложений.</w:t>
      </w:r>
    </w:p>
    <w:p w14:paraId="17544ED9" w14:textId="77777777" w:rsidR="008A31B7" w:rsidRPr="00F64033" w:rsidRDefault="008A31B7" w:rsidP="008A31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Запрос предложений проводится в соответствии с Законом ПМР «О закупках в Приднестровской Молдавской Республике» с учётом нормативных правовых актов Правительства ПМР, регламентирующих правила и особенности проведения закупок.</w:t>
      </w:r>
    </w:p>
    <w:p w14:paraId="18619B0C" w14:textId="77777777" w:rsidR="008A31B7" w:rsidRPr="00F64033" w:rsidRDefault="008A31B7" w:rsidP="008A31B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В день, вовремя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заявок, изменения или отзыва поданных заявок.</w:t>
      </w:r>
    </w:p>
    <w:p w14:paraId="05AC3A2A" w14:textId="2C05D0F5" w:rsidR="00E53FD4" w:rsidRPr="00F64033" w:rsidRDefault="00E53FD4" w:rsidP="00E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</w:p>
    <w:p w14:paraId="3B401A8D" w14:textId="77777777" w:rsidR="00E53FD4" w:rsidRPr="00F64033" w:rsidRDefault="00E53FD4" w:rsidP="00E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заявкам. </w:t>
      </w:r>
    </w:p>
    <w:p w14:paraId="25B13763" w14:textId="77777777" w:rsidR="008A31B7" w:rsidRPr="00F64033" w:rsidRDefault="008A31B7" w:rsidP="008A3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1AA6A004" w14:textId="77777777" w:rsidR="008A31B7" w:rsidRPr="00F64033" w:rsidRDefault="008A31B7" w:rsidP="008A31B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25475D07" w14:textId="370CFDB0" w:rsidR="00E53FD4" w:rsidRPr="00F64033" w:rsidRDefault="00E53FD4" w:rsidP="00E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3DC8AC29" w14:textId="77777777" w:rsidR="00E53FD4" w:rsidRPr="00F64033" w:rsidRDefault="00E53FD4" w:rsidP="00E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568179D5" w14:textId="77777777" w:rsidR="00E53FD4" w:rsidRPr="00F64033" w:rsidRDefault="00E53FD4" w:rsidP="00E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402BD185" w14:textId="77777777" w:rsidR="00E53FD4" w:rsidRPr="00F64033" w:rsidRDefault="00E53FD4" w:rsidP="00E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lastRenderedPageBreak/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14:paraId="6C11BFCB" w14:textId="77777777" w:rsidR="00E53FD4" w:rsidRPr="00F64033" w:rsidRDefault="00E53FD4" w:rsidP="00E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</w:t>
      </w:r>
    </w:p>
    <w:p w14:paraId="7FF7BED6" w14:textId="77777777" w:rsidR="00E53FD4" w:rsidRPr="00F64033" w:rsidRDefault="00E53FD4" w:rsidP="00E53FD4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 xml:space="preserve">Выигравшим окончательным предложением является </w:t>
      </w:r>
      <w:r w:rsidRPr="00F64033">
        <w:rPr>
          <w:rFonts w:ascii="Times New Roman" w:hAnsi="Times New Roman" w:cs="Times New Roman"/>
          <w:sz w:val="24"/>
          <w:szCs w:val="24"/>
        </w:rPr>
        <w:t>лучшее предложение, определенное комиссией на основании результатов оценки окончательных предложений.</w:t>
      </w:r>
      <w:r w:rsidRPr="00F64033">
        <w:rPr>
          <w:rFonts w:ascii="Times New Roman" w:hAnsi="Times New Roman" w:cs="Times New Roman"/>
          <w:bCs/>
          <w:sz w:val="24"/>
          <w:szCs w:val="24"/>
        </w:rPr>
        <w:t xml:space="preserve">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 </w:t>
      </w:r>
    </w:p>
    <w:p w14:paraId="5E610DC1" w14:textId="77777777" w:rsidR="00E53FD4" w:rsidRPr="00F64033" w:rsidRDefault="00E53FD4" w:rsidP="00C6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598240" w14:textId="5691EE33" w:rsidR="00E53FD4" w:rsidRPr="00F64033" w:rsidRDefault="00E53FD4" w:rsidP="00E53FD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5. </w:t>
      </w:r>
      <w:r w:rsidRPr="00F64033">
        <w:rPr>
          <w:rFonts w:ascii="Times New Roman" w:hAnsi="Times New Roman" w:cs="Times New Roman"/>
          <w:b/>
          <w:sz w:val="24"/>
          <w:szCs w:val="24"/>
        </w:rPr>
        <w:t>Порядок и срок отзыва заявок на участие в запросе предложений</w:t>
      </w:r>
      <w:r w:rsidR="008A31B7" w:rsidRPr="00F64033">
        <w:rPr>
          <w:rFonts w:ascii="Times New Roman" w:hAnsi="Times New Roman" w:cs="Times New Roman"/>
          <w:b/>
          <w:sz w:val="24"/>
          <w:szCs w:val="24"/>
        </w:rPr>
        <w:t>, порядок возврата таких заявок (в том числе поступивших после окончания срока их приема).</w:t>
      </w:r>
    </w:p>
    <w:p w14:paraId="05C7822D" w14:textId="77777777" w:rsidR="008A31B7" w:rsidRPr="00F64033" w:rsidRDefault="00E53FD4" w:rsidP="008A3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Участник запроса предложений вправе письменно отозвать свою заявку до истечения срока подачи заявок с учетом положений Закона</w:t>
      </w:r>
      <w:r w:rsidR="008A31B7" w:rsidRPr="00F64033">
        <w:rPr>
          <w:rFonts w:ascii="Times New Roman" w:hAnsi="Times New Roman" w:cs="Times New Roman"/>
          <w:sz w:val="24"/>
          <w:szCs w:val="24"/>
        </w:rPr>
        <w:t xml:space="preserve"> ПМР «О закупках в Приднестровской Молдавской Республике».</w:t>
      </w:r>
    </w:p>
    <w:p w14:paraId="18E246BA" w14:textId="77777777" w:rsidR="008A31B7" w:rsidRPr="00F64033" w:rsidRDefault="008A31B7" w:rsidP="008A31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Изменение заявки или уведомление о ее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Законом ПМР «О закупках в Приднестровской Молдавской Республике».</w:t>
      </w:r>
    </w:p>
    <w:p w14:paraId="63551F49" w14:textId="77777777" w:rsidR="00E53FD4" w:rsidRPr="00F64033" w:rsidRDefault="00E53FD4" w:rsidP="00E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В день, вовремя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</w:p>
    <w:p w14:paraId="36CAC80D" w14:textId="77777777" w:rsidR="00614FDF" w:rsidRPr="00F64033" w:rsidRDefault="00E53FD4" w:rsidP="00E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</w:t>
      </w:r>
    </w:p>
    <w:p w14:paraId="539E2423" w14:textId="550B8A70" w:rsidR="00E53FD4" w:rsidRPr="00F64033" w:rsidRDefault="00E53FD4" w:rsidP="00E53F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14:paraId="74DD2CC7" w14:textId="77777777" w:rsidR="00E53FD4" w:rsidRPr="00F64033" w:rsidRDefault="00E53FD4" w:rsidP="00C6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0BB4DE" w14:textId="53C960E0" w:rsidR="0006327B" w:rsidRPr="00F64033" w:rsidRDefault="0006327B" w:rsidP="00063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14FDF" w:rsidRPr="00F64033">
        <w:rPr>
          <w:rFonts w:ascii="Times New Roman" w:hAnsi="Times New Roman" w:cs="Times New Roman"/>
          <w:b/>
          <w:sz w:val="24"/>
          <w:szCs w:val="24"/>
        </w:rPr>
        <w:t>Срок, в течение которого победитель запроса предложений должен подписать контракт, условия признания победителя запроса предложений уклонившимся от заключения контракта.</w:t>
      </w:r>
    </w:p>
    <w:p w14:paraId="30269C1D" w14:textId="77777777" w:rsidR="0006327B" w:rsidRPr="00F64033" w:rsidRDefault="0006327B" w:rsidP="000632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40475E" w14:textId="77777777" w:rsidR="00614FDF" w:rsidRPr="00F64033" w:rsidRDefault="00614FDF" w:rsidP="0061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Контракт заключается на условиях, предусмотренных извещением о проведении запроса предложений и окончательным предложением победителя, не позднее чем через 5 (пять) рабочих дней со дня размещения в информационной системе итогового протокола.</w:t>
      </w:r>
    </w:p>
    <w:p w14:paraId="30BBC0A0" w14:textId="77777777" w:rsidR="0006327B" w:rsidRPr="00F64033" w:rsidRDefault="0006327B" w:rsidP="00063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В случае если в срок, предусмотренный документацией о запросе предложений, победитель запроса не представил заказчику подписанный контракт, победитель признается уклонившимся от заключения контракта.</w:t>
      </w:r>
    </w:p>
    <w:p w14:paraId="2DD99564" w14:textId="77777777" w:rsidR="0006327B" w:rsidRPr="00F64033" w:rsidRDefault="0006327B" w:rsidP="000632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0F44D9F3" w14:textId="77777777" w:rsidR="0006327B" w:rsidRPr="00F64033" w:rsidRDefault="0006327B" w:rsidP="000632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lastRenderedPageBreak/>
        <w:t>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5F69F0BA" w14:textId="77777777" w:rsidR="0006327B" w:rsidRPr="00F64033" w:rsidRDefault="0006327B" w:rsidP="000632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В случае отмены,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7E450B46" w14:textId="77777777" w:rsidR="0006327B" w:rsidRPr="00F64033" w:rsidRDefault="0006327B" w:rsidP="00063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33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победитель запроса предложений признан уклонившимся от заключения контракта, заказчик вправе обратиться в Арбитражный суд Приднестровской Молдавской Республики с требованием о возмещении убытков, причиненных уклонением от заключения контракта, и вправе заключить контракт с участником запроса предложений, который сделал предпоследнее предложение о цене контракта, с согласия этого участника. </w:t>
      </w:r>
    </w:p>
    <w:p w14:paraId="39CE785D" w14:textId="77777777" w:rsidR="0006327B" w:rsidRPr="00F64033" w:rsidRDefault="0006327B" w:rsidP="00063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33">
        <w:rPr>
          <w:rFonts w:ascii="Times New Roman" w:eastAsia="Times New Roman" w:hAnsi="Times New Roman" w:cs="Times New Roman"/>
          <w:sz w:val="24"/>
          <w:szCs w:val="24"/>
        </w:rPr>
        <w:t>В случае отказа участника запроса предложений, который сделал предпоследнее предложение о цене контракта, от заключения контракта заказчик принимает решение о признании запроса предложений несостоявшимся.</w:t>
      </w:r>
    </w:p>
    <w:p w14:paraId="442E2E0B" w14:textId="77777777" w:rsidR="0006327B" w:rsidRPr="00F64033" w:rsidRDefault="0006327B" w:rsidP="00C63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827B86" w14:textId="3E3C110E" w:rsidR="00614FDF" w:rsidRPr="00F64033" w:rsidRDefault="0006327B" w:rsidP="00614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93A2E" w:rsidRPr="00F640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3A2E" w:rsidRPr="00F64033">
        <w:rPr>
          <w:rFonts w:ascii="Times New Roman" w:hAnsi="Times New Roman" w:cs="Times New Roman"/>
          <w:sz w:val="24"/>
          <w:szCs w:val="24"/>
        </w:rPr>
        <w:t xml:space="preserve"> </w:t>
      </w:r>
      <w:r w:rsidR="00AC00B1" w:rsidRPr="00F64033">
        <w:rPr>
          <w:rFonts w:ascii="Times New Roman" w:hAnsi="Times New Roman" w:cs="Times New Roman"/>
          <w:b/>
          <w:sz w:val="24"/>
          <w:szCs w:val="24"/>
        </w:rPr>
        <w:t xml:space="preserve">Информация о возможности заказчика изменить </w:t>
      </w:r>
      <w:r w:rsidR="00614FDF" w:rsidRPr="00F64033">
        <w:rPr>
          <w:rFonts w:ascii="Times New Roman" w:hAnsi="Times New Roman" w:cs="Times New Roman"/>
          <w:b/>
          <w:sz w:val="24"/>
          <w:szCs w:val="24"/>
        </w:rPr>
        <w:t>предусмотренные контрактом количество товара, объем работы или услуги при заключении контракта либо в ходе его исполнения в соответствии со статьей 51 Закона «О закупках в Приднестровской Молдавской Республике»:</w:t>
      </w:r>
    </w:p>
    <w:p w14:paraId="0774CF52" w14:textId="77777777" w:rsidR="00614FDF" w:rsidRPr="00F64033" w:rsidRDefault="00614FDF" w:rsidP="0061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2742204F" w14:textId="3A987E44" w:rsidR="00614FDF" w:rsidRPr="00F64033" w:rsidRDefault="00614FDF" w:rsidP="0061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</w:t>
      </w:r>
      <w:r w:rsidR="004A4F8D" w:rsidRPr="00F64033">
        <w:rPr>
          <w:rFonts w:ascii="Times New Roman" w:hAnsi="Times New Roman" w:cs="Times New Roman"/>
          <w:sz w:val="24"/>
          <w:szCs w:val="24"/>
        </w:rPr>
        <w:t>поставщика</w:t>
      </w:r>
      <w:r w:rsidRPr="00F64033">
        <w:rPr>
          <w:rFonts w:ascii="Times New Roman" w:hAnsi="Times New Roman" w:cs="Times New Roman"/>
          <w:sz w:val="24"/>
          <w:szCs w:val="24"/>
        </w:rPr>
        <w:t xml:space="preserve">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14:paraId="2EDE2DEC" w14:textId="77777777" w:rsidR="00614FDF" w:rsidRPr="00F64033" w:rsidRDefault="00614FDF" w:rsidP="00614F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14:paraId="1C948B8E" w14:textId="77777777" w:rsidR="00614FDF" w:rsidRPr="00F64033" w:rsidRDefault="00614FDF" w:rsidP="00614F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б)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09BA91BE" w14:textId="77777777" w:rsidR="00614FDF" w:rsidRPr="00F64033" w:rsidRDefault="00614FDF" w:rsidP="00614F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в)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5575E09E" w14:textId="77777777" w:rsidR="00614FDF" w:rsidRPr="00F64033" w:rsidRDefault="00614FDF" w:rsidP="00614F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г)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Приднестровской Молдавской Республики;</w:t>
      </w:r>
    </w:p>
    <w:p w14:paraId="277E8031" w14:textId="77777777" w:rsidR="00151F01" w:rsidRPr="00F64033" w:rsidRDefault="00151F01" w:rsidP="0061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30A447" w14:textId="77777777" w:rsidR="000348ED" w:rsidRPr="00F64033" w:rsidRDefault="0006327B" w:rsidP="00614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64033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348ED" w:rsidRPr="00F6403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348ED" w:rsidRPr="00F64033">
        <w:rPr>
          <w:rFonts w:ascii="Times New Roman" w:hAnsi="Times New Roman" w:cs="Times New Roman"/>
          <w:sz w:val="24"/>
          <w:szCs w:val="24"/>
        </w:rPr>
        <w:t xml:space="preserve"> </w:t>
      </w:r>
      <w:r w:rsidR="000348ED" w:rsidRPr="00F640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Информация о возможности одностороннего отказа от исполнения контракта.</w:t>
      </w:r>
    </w:p>
    <w:p w14:paraId="6E1AF6E1" w14:textId="77777777" w:rsidR="000348ED" w:rsidRPr="00F64033" w:rsidRDefault="000348ED" w:rsidP="00614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B7E13B2" w14:textId="77777777" w:rsidR="00516DB9" w:rsidRPr="00F64033" w:rsidRDefault="00516DB9" w:rsidP="00614F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33">
        <w:rPr>
          <w:rFonts w:ascii="Times New Roman" w:eastAsia="Times New Roman" w:hAnsi="Times New Roman" w:cs="Times New Roman"/>
          <w:sz w:val="24"/>
          <w:szCs w:val="24"/>
        </w:rPr>
        <w:t xml:space="preserve">Односторонний отказ от исполнения контракта допускается в случаях, предусмотренных </w:t>
      </w:r>
      <w:r w:rsidR="0006327B" w:rsidRPr="00F64033">
        <w:rPr>
          <w:rFonts w:ascii="Times New Roman" w:eastAsia="Times New Roman" w:hAnsi="Times New Roman" w:cs="Times New Roman"/>
          <w:sz w:val="24"/>
          <w:szCs w:val="24"/>
        </w:rPr>
        <w:t>законодательством Приднестровской Молдавской Республики</w:t>
      </w:r>
      <w:r w:rsidRPr="00F64033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558AB09A" w14:textId="77777777" w:rsidR="00614FDF" w:rsidRPr="00F64033" w:rsidRDefault="00614FDF" w:rsidP="00614F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ПМР для одностороннего отказа при условии, если это было предусмотрено контрактом.</w:t>
      </w:r>
    </w:p>
    <w:p w14:paraId="4EC6542D" w14:textId="77777777" w:rsidR="000348ED" w:rsidRPr="00F64033" w:rsidRDefault="000348ED" w:rsidP="00FF5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33">
        <w:rPr>
          <w:rFonts w:ascii="Times New Roman" w:eastAsia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29982B40" w14:textId="77777777" w:rsidR="000348ED" w:rsidRPr="00F64033" w:rsidRDefault="000348ED" w:rsidP="00FF5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33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14:paraId="4DBFF51D" w14:textId="0730BF76" w:rsidR="000348ED" w:rsidRPr="00F64033" w:rsidRDefault="000348ED" w:rsidP="00FF51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3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</w:t>
      </w:r>
      <w:r w:rsidR="004A4F8D" w:rsidRPr="00F64033">
        <w:rPr>
          <w:rFonts w:ascii="Times New Roman" w:eastAsia="Times New Roman" w:hAnsi="Times New Roman" w:cs="Times New Roman"/>
          <w:sz w:val="24"/>
          <w:szCs w:val="24"/>
        </w:rPr>
        <w:t>поставщика</w:t>
      </w:r>
      <w:r w:rsidRPr="00F64033">
        <w:rPr>
          <w:rFonts w:ascii="Times New Roman" w:eastAsia="Times New Roman" w:hAnsi="Times New Roman" w:cs="Times New Roman"/>
          <w:sz w:val="24"/>
          <w:szCs w:val="24"/>
        </w:rPr>
        <w:t xml:space="preserve"> (подрядчика, исполнителя).</w:t>
      </w:r>
    </w:p>
    <w:p w14:paraId="11788764" w14:textId="7D6E514E" w:rsidR="00614FDF" w:rsidRPr="00F64033" w:rsidRDefault="004A4F8D" w:rsidP="00614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cs="Times New Roman"/>
          <w:sz w:val="24"/>
          <w:szCs w:val="24"/>
        </w:rPr>
        <w:t>Поставщик</w:t>
      </w:r>
      <w:r w:rsidR="00614FDF" w:rsidRPr="00F64033">
        <w:rPr>
          <w:rFonts w:cs="Times New Roman"/>
          <w:sz w:val="24"/>
          <w:szCs w:val="24"/>
        </w:rPr>
        <w:t xml:space="preserve">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ПМР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контракта.</w:t>
      </w:r>
    </w:p>
    <w:p w14:paraId="582B4295" w14:textId="171E704D" w:rsidR="000348ED" w:rsidRPr="00F64033" w:rsidRDefault="000348ED" w:rsidP="00FF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4D5365" w14:textId="77777777" w:rsidR="00614FDF" w:rsidRPr="00F64033" w:rsidRDefault="00614FDF" w:rsidP="00614F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9. </w:t>
      </w:r>
      <w:r w:rsidRPr="00F64033">
        <w:rPr>
          <w:rFonts w:ascii="Times New Roman" w:hAnsi="Times New Roman" w:cs="Times New Roman"/>
          <w:b/>
          <w:sz w:val="24"/>
          <w:szCs w:val="24"/>
        </w:rPr>
        <w:t>Оценка заявок, окончательных предложений участников запроса предложений.</w:t>
      </w:r>
    </w:p>
    <w:p w14:paraId="5F84F227" w14:textId="77777777" w:rsidR="00614FDF" w:rsidRPr="00F64033" w:rsidRDefault="00614FDF" w:rsidP="0061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 Постановлением Правительства ПМР от 25 марта 2020 года № 78 «Об утверждении Порядка оценки заявок, окончательных предложений участников закупки при проведении запроса предложений».</w:t>
      </w:r>
    </w:p>
    <w:p w14:paraId="0A4A9F4F" w14:textId="77777777" w:rsidR="00614FDF" w:rsidRPr="00F64033" w:rsidRDefault="00614FDF" w:rsidP="0061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Критерии оценки заявок:</w:t>
      </w:r>
    </w:p>
    <w:p w14:paraId="6BCE44B5" w14:textId="77777777" w:rsidR="00614FDF" w:rsidRPr="00F64033" w:rsidRDefault="00614FDF" w:rsidP="00614F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79"/>
        <w:gridCol w:w="1144"/>
        <w:gridCol w:w="1276"/>
        <w:gridCol w:w="1124"/>
        <w:gridCol w:w="1559"/>
        <w:gridCol w:w="1706"/>
      </w:tblGrid>
      <w:tr w:rsidR="00614FDF" w:rsidRPr="00F64033" w14:paraId="3C8C298E" w14:textId="77777777" w:rsidTr="003B0CB3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32EB7A2" w14:textId="77777777" w:rsidR="00614FDF" w:rsidRPr="00F64033" w:rsidRDefault="00614FDF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247A0A4" w14:textId="77777777" w:rsidR="00614FDF" w:rsidRPr="00F64033" w:rsidRDefault="00614FDF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0EA5E6F" w14:textId="77777777" w:rsidR="00614FDF" w:rsidRPr="00F64033" w:rsidRDefault="00614FDF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 заявок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A35C4A2" w14:textId="77777777" w:rsidR="00614FDF" w:rsidRPr="00F64033" w:rsidRDefault="00614FDF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C53B71" w14:textId="77777777" w:rsidR="00614FDF" w:rsidRPr="00F64033" w:rsidRDefault="00614FDF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критериев оценки в группе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886278D" w14:textId="77777777" w:rsidR="00614FDF" w:rsidRPr="00F64033" w:rsidRDefault="00614FDF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A853B1" w14:textId="77777777" w:rsidR="00614FDF" w:rsidRPr="00F64033" w:rsidRDefault="00614FDF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Параметры</w:t>
            </w:r>
          </w:p>
          <w:p w14:paraId="4D9F96B9" w14:textId="77777777" w:rsidR="00614FDF" w:rsidRPr="00F64033" w:rsidRDefault="00614FDF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критерия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E6626D9" w14:textId="77777777" w:rsidR="00614FDF" w:rsidRPr="00F64033" w:rsidRDefault="00614FDF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</w:t>
            </w:r>
          </w:p>
          <w:p w14:paraId="2FED4566" w14:textId="77777777" w:rsidR="00614FDF" w:rsidRPr="00F64033" w:rsidRDefault="00614FDF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</w:tr>
      <w:tr w:rsidR="00614FDF" w:rsidRPr="00F64033" w14:paraId="7189BF57" w14:textId="77777777" w:rsidTr="003B0CB3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822FBB5" w14:textId="77777777" w:rsidR="00614FDF" w:rsidRPr="00F64033" w:rsidRDefault="00614FDF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11F47C4" w14:textId="77777777" w:rsidR="00614FDF" w:rsidRPr="00F64033" w:rsidRDefault="00614FDF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4810EB17" w14:textId="77777777" w:rsidR="00614FDF" w:rsidRPr="00F64033" w:rsidRDefault="00614FDF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17B6BC" w14:textId="77777777" w:rsidR="00614FDF" w:rsidRPr="00F64033" w:rsidRDefault="00614FDF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44CA1AEB" w14:textId="77777777" w:rsidR="00614FDF" w:rsidRPr="00F64033" w:rsidRDefault="00614FDF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77944C" w14:textId="77777777" w:rsidR="00614FDF" w:rsidRPr="00F64033" w:rsidRDefault="00614FDF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3E80E2CE" w14:textId="77777777" w:rsidR="00614FDF" w:rsidRPr="00F64033" w:rsidRDefault="00614FDF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14FDF" w:rsidRPr="00F64033" w14:paraId="42FFA363" w14:textId="77777777" w:rsidTr="003B0CB3">
        <w:trPr>
          <w:trHeight w:val="283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4C7E69E3" w14:textId="77777777" w:rsidR="00614FDF" w:rsidRPr="00F64033" w:rsidRDefault="00614FDF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28B0F7EB" w14:textId="77777777" w:rsidR="00614FDF" w:rsidRPr="00F64033" w:rsidRDefault="00614FDF" w:rsidP="003B0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Стоимостные:</w:t>
            </w:r>
          </w:p>
        </w:tc>
        <w:tc>
          <w:tcPr>
            <w:tcW w:w="1144" w:type="dxa"/>
            <w:shd w:val="clear" w:color="auto" w:fill="auto"/>
            <w:vAlign w:val="bottom"/>
          </w:tcPr>
          <w:p w14:paraId="2823ACAB" w14:textId="77777777" w:rsidR="00614FDF" w:rsidRPr="00F64033" w:rsidRDefault="00614FDF" w:rsidP="003B0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BA3DBBB" w14:textId="77777777" w:rsidR="00614FDF" w:rsidRPr="00F64033" w:rsidRDefault="00614FDF" w:rsidP="003B0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58319D4D" w14:textId="77777777" w:rsidR="00614FDF" w:rsidRPr="00F64033" w:rsidRDefault="00614FDF" w:rsidP="003B0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26C834B" w14:textId="77777777" w:rsidR="00614FDF" w:rsidRPr="00F64033" w:rsidRDefault="00614FDF" w:rsidP="003B0C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shd w:val="clear" w:color="auto" w:fill="auto"/>
            <w:vAlign w:val="bottom"/>
          </w:tcPr>
          <w:p w14:paraId="17F59270" w14:textId="77777777" w:rsidR="00614FDF" w:rsidRPr="00F64033" w:rsidRDefault="00614FDF" w:rsidP="003B0C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4FDF" w:rsidRPr="00F64033" w14:paraId="35672CCE" w14:textId="77777777" w:rsidTr="003B0CB3">
        <w:trPr>
          <w:trHeight w:val="932"/>
          <w:jc w:val="center"/>
        </w:trPr>
        <w:tc>
          <w:tcPr>
            <w:tcW w:w="851" w:type="dxa"/>
            <w:shd w:val="clear" w:color="auto" w:fill="auto"/>
            <w:vAlign w:val="center"/>
          </w:tcPr>
          <w:p w14:paraId="642BEF7E" w14:textId="77777777" w:rsidR="00614FDF" w:rsidRPr="00F64033" w:rsidRDefault="00614FDF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48FAF83" w14:textId="77777777" w:rsidR="00614FDF" w:rsidRPr="00F64033" w:rsidRDefault="00614FDF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74CD5F0" w14:textId="77777777" w:rsidR="00614FDF" w:rsidRPr="00F64033" w:rsidRDefault="00614FDF" w:rsidP="003B0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9B80524" w14:textId="77777777" w:rsidR="00614FDF" w:rsidRPr="00F64033" w:rsidRDefault="00614FDF" w:rsidP="003B0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23AA35AF" w14:textId="77777777" w:rsidR="00614FDF" w:rsidRPr="00F64033" w:rsidRDefault="00614FDF" w:rsidP="003B0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DA3AF0" w14:textId="77777777" w:rsidR="00614FDF" w:rsidRPr="00F64033" w:rsidRDefault="00614FDF" w:rsidP="003B0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контракта, предлагаемая участником закупки,</w:t>
            </w:r>
          </w:p>
          <w:p w14:paraId="7613E426" w14:textId="77777777" w:rsidR="00614FDF" w:rsidRPr="00F64033" w:rsidRDefault="00614FDF" w:rsidP="003B0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Руб. ПМР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4247346" w14:textId="77777777" w:rsidR="00614FDF" w:rsidRPr="00F64033" w:rsidRDefault="00614FDF" w:rsidP="003B0C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522EB5B9" w14:textId="77777777" w:rsidR="00614FDF" w:rsidRPr="00F64033" w:rsidRDefault="00614FDF" w:rsidP="0061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4FE60B5" w14:textId="77777777" w:rsidR="00614FDF" w:rsidRPr="00F64033" w:rsidRDefault="00614FDF" w:rsidP="00614FD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10. </w:t>
      </w:r>
      <w:r w:rsidRPr="00F64033">
        <w:rPr>
          <w:rFonts w:ascii="Times New Roman" w:hAnsi="Times New Roman" w:cs="Times New Roman"/>
          <w:b/>
          <w:sz w:val="24"/>
          <w:szCs w:val="24"/>
        </w:rPr>
        <w:t>Преимущества, предоставляемые участникам закупки в соответствии с Законом «О закупках в ПМР».</w:t>
      </w:r>
    </w:p>
    <w:p w14:paraId="0DD0EC2E" w14:textId="77777777" w:rsidR="00614FDF" w:rsidRPr="00F64033" w:rsidRDefault="00614FDF" w:rsidP="00614F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33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19 Закона ПМР от 26 ноября 2018 года № 318-З-VI "О закупках в Приднестровской Молдавской Республике" преимущества предоставляются:</w:t>
      </w:r>
    </w:p>
    <w:p w14:paraId="23014DD2" w14:textId="77777777" w:rsidR="00614FDF" w:rsidRPr="00F64033" w:rsidRDefault="00614FDF" w:rsidP="00614F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33">
        <w:rPr>
          <w:rFonts w:ascii="Times New Roman" w:eastAsia="Times New Roman" w:hAnsi="Times New Roman" w:cs="Times New Roman"/>
          <w:sz w:val="24"/>
          <w:szCs w:val="24"/>
        </w:rPr>
        <w:t>а) учреждениям и организациям уголовно-исполнительной системы;</w:t>
      </w:r>
    </w:p>
    <w:p w14:paraId="0413321B" w14:textId="77777777" w:rsidR="00614FDF" w:rsidRPr="00F64033" w:rsidRDefault="00614FDF" w:rsidP="00614F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33">
        <w:rPr>
          <w:rFonts w:ascii="Times New Roman" w:eastAsia="Times New Roman" w:hAnsi="Times New Roman" w:cs="Times New Roman"/>
          <w:sz w:val="24"/>
          <w:szCs w:val="24"/>
        </w:rPr>
        <w:t>б) организациям, применяющим труд инвалидов;</w:t>
      </w:r>
    </w:p>
    <w:p w14:paraId="6F75EDDA" w14:textId="77777777" w:rsidR="00614FDF" w:rsidRPr="00F64033" w:rsidRDefault="00614FDF" w:rsidP="00614FD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033">
        <w:rPr>
          <w:rFonts w:ascii="Times New Roman" w:eastAsia="Times New Roman" w:hAnsi="Times New Roman" w:cs="Times New Roman"/>
          <w:sz w:val="24"/>
          <w:szCs w:val="24"/>
        </w:rPr>
        <w:t>в) отечественным производителям;</w:t>
      </w:r>
    </w:p>
    <w:p w14:paraId="1A32BF4E" w14:textId="77777777" w:rsidR="00614FDF" w:rsidRPr="00F64033" w:rsidRDefault="00614FDF" w:rsidP="00614F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eastAsia="Times New Roman" w:hAnsi="Times New Roman" w:cs="Times New Roman"/>
          <w:sz w:val="24"/>
          <w:szCs w:val="24"/>
        </w:rPr>
        <w:t>г) отечественным импортерам;</w:t>
      </w:r>
    </w:p>
    <w:p w14:paraId="27E1D799" w14:textId="18E2D4D2" w:rsidR="00614FDF" w:rsidRPr="00F64033" w:rsidRDefault="00614FDF" w:rsidP="00614FD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В случае если победителем определения </w:t>
      </w:r>
      <w:r w:rsidR="004A4F8D" w:rsidRPr="00F64033"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F64033">
        <w:rPr>
          <w:rFonts w:ascii="Times New Roman" w:hAnsi="Times New Roman" w:cs="Times New Roman"/>
          <w:sz w:val="24"/>
          <w:szCs w:val="24"/>
        </w:rPr>
        <w:t>(подрядчика, исполнителя) признан участник, которому предоставлено преимущество, контракт заключается по цене, сформированной с учетом преимущества.</w:t>
      </w:r>
    </w:p>
    <w:p w14:paraId="05C6F625" w14:textId="07E04DEB" w:rsidR="00614FDF" w:rsidRPr="00F64033" w:rsidRDefault="00614FDF" w:rsidP="00614F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Если в определении </w:t>
      </w:r>
      <w:r w:rsidR="004A4F8D" w:rsidRPr="00F64033">
        <w:rPr>
          <w:rFonts w:ascii="Times New Roman" w:hAnsi="Times New Roman" w:cs="Times New Roman"/>
          <w:sz w:val="24"/>
          <w:szCs w:val="24"/>
        </w:rPr>
        <w:t xml:space="preserve">поставщика </w:t>
      </w:r>
      <w:r w:rsidRPr="00F64033">
        <w:rPr>
          <w:rFonts w:ascii="Times New Roman" w:hAnsi="Times New Roman" w:cs="Times New Roman"/>
          <w:sz w:val="24"/>
          <w:szCs w:val="24"/>
        </w:rPr>
        <w:t>(подрядчика, исполнителя) участвуют исключительно участники с равным размером преимущества, в отношении предлагаемых ими цен контракта, преимущества в таком случае участникам не предоставляются.</w:t>
      </w:r>
    </w:p>
    <w:p w14:paraId="6F950031" w14:textId="77777777" w:rsidR="00614FDF" w:rsidRPr="00F64033" w:rsidRDefault="00614FDF" w:rsidP="00FF5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B9B90E" w14:textId="1AB98CEC" w:rsidR="0018386B" w:rsidRPr="00F64033" w:rsidRDefault="00C34EAB" w:rsidP="00432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К Документации </w:t>
      </w:r>
      <w:r w:rsidR="00456426" w:rsidRPr="00F64033">
        <w:rPr>
          <w:rFonts w:ascii="Times New Roman" w:hAnsi="Times New Roman" w:cs="Times New Roman"/>
          <w:sz w:val="24"/>
          <w:szCs w:val="24"/>
        </w:rPr>
        <w:t>о запросе предложений</w:t>
      </w:r>
      <w:r w:rsidRPr="00F64033">
        <w:rPr>
          <w:rFonts w:ascii="Times New Roman" w:hAnsi="Times New Roman" w:cs="Times New Roman"/>
          <w:sz w:val="24"/>
          <w:szCs w:val="24"/>
        </w:rPr>
        <w:t xml:space="preserve"> прилага</w:t>
      </w:r>
      <w:r w:rsidR="0018386B" w:rsidRPr="00F64033">
        <w:rPr>
          <w:rFonts w:ascii="Times New Roman" w:hAnsi="Times New Roman" w:cs="Times New Roman"/>
          <w:sz w:val="24"/>
          <w:szCs w:val="24"/>
        </w:rPr>
        <w:t>ю</w:t>
      </w:r>
      <w:r w:rsidRPr="00F64033">
        <w:rPr>
          <w:rFonts w:ascii="Times New Roman" w:hAnsi="Times New Roman" w:cs="Times New Roman"/>
          <w:sz w:val="24"/>
          <w:szCs w:val="24"/>
        </w:rPr>
        <w:t>тся</w:t>
      </w:r>
      <w:r w:rsidR="0018386B" w:rsidRPr="00F64033">
        <w:rPr>
          <w:rFonts w:ascii="Times New Roman" w:hAnsi="Times New Roman" w:cs="Times New Roman"/>
          <w:sz w:val="24"/>
          <w:szCs w:val="24"/>
        </w:rPr>
        <w:t>:</w:t>
      </w:r>
      <w:r w:rsidRPr="00F64033">
        <w:rPr>
          <w:rFonts w:ascii="Times New Roman" w:hAnsi="Times New Roman" w:cs="Times New Roman"/>
          <w:sz w:val="24"/>
          <w:szCs w:val="24"/>
        </w:rPr>
        <w:t xml:space="preserve"> </w:t>
      </w:r>
      <w:r w:rsidR="0018386B" w:rsidRPr="00F64033">
        <w:rPr>
          <w:rFonts w:ascii="Times New Roman" w:hAnsi="Times New Roman" w:cs="Times New Roman"/>
          <w:bCs/>
          <w:sz w:val="24"/>
          <w:szCs w:val="24"/>
        </w:rPr>
        <w:t>Расчет формирования начальной (максимальной) цены контракта</w:t>
      </w:r>
      <w:r w:rsidR="00E31EDF" w:rsidRPr="00F64033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(Приложении № 1 к настоящей Документации), </w:t>
      </w:r>
      <w:r w:rsidRPr="00F64033">
        <w:rPr>
          <w:rFonts w:ascii="Times New Roman" w:hAnsi="Times New Roman" w:cs="Times New Roman"/>
          <w:sz w:val="24"/>
          <w:szCs w:val="24"/>
        </w:rPr>
        <w:t>Контракт</w:t>
      </w:r>
      <w:r w:rsidR="0018386B" w:rsidRPr="00F64033">
        <w:rPr>
          <w:rFonts w:ascii="Times New Roman" w:hAnsi="Times New Roman" w:cs="Times New Roman"/>
          <w:sz w:val="24"/>
          <w:szCs w:val="24"/>
        </w:rPr>
        <w:t>ы</w:t>
      </w:r>
      <w:r w:rsidRPr="00F64033">
        <w:rPr>
          <w:rFonts w:ascii="Times New Roman" w:hAnsi="Times New Roman" w:cs="Times New Roman"/>
          <w:sz w:val="24"/>
          <w:szCs w:val="24"/>
        </w:rPr>
        <w:t xml:space="preserve"> </w:t>
      </w:r>
      <w:r w:rsidR="00746C65" w:rsidRPr="00F64033">
        <w:rPr>
          <w:rFonts w:ascii="Times New Roman" w:hAnsi="Times New Roman" w:cs="Times New Roman"/>
          <w:sz w:val="24"/>
          <w:szCs w:val="24"/>
        </w:rPr>
        <w:t xml:space="preserve">на </w:t>
      </w:r>
      <w:r w:rsidR="00B24279" w:rsidRPr="00F64033">
        <w:rPr>
          <w:rFonts w:ascii="Times New Roman" w:hAnsi="Times New Roman" w:cs="Times New Roman"/>
          <w:sz w:val="24"/>
          <w:szCs w:val="24"/>
        </w:rPr>
        <w:t>изготовление корпусной мебели</w:t>
      </w:r>
      <w:r w:rsidRPr="00F64033">
        <w:rPr>
          <w:rFonts w:ascii="Times New Roman" w:hAnsi="Times New Roman" w:cs="Times New Roman"/>
          <w:sz w:val="24"/>
          <w:szCs w:val="24"/>
        </w:rPr>
        <w:t xml:space="preserve"> (Приложение № </w:t>
      </w:r>
      <w:r w:rsidR="00614FDF" w:rsidRPr="00F64033">
        <w:rPr>
          <w:rFonts w:ascii="Times New Roman" w:hAnsi="Times New Roman" w:cs="Times New Roman"/>
          <w:sz w:val="24"/>
          <w:szCs w:val="24"/>
        </w:rPr>
        <w:t xml:space="preserve">2 </w:t>
      </w:r>
      <w:r w:rsidRPr="00F64033">
        <w:rPr>
          <w:rFonts w:ascii="Times New Roman" w:hAnsi="Times New Roman" w:cs="Times New Roman"/>
          <w:sz w:val="24"/>
          <w:szCs w:val="24"/>
        </w:rPr>
        <w:t xml:space="preserve">к настоящей Документации), </w:t>
      </w:r>
      <w:r w:rsidR="00E31EDF" w:rsidRPr="00F64033">
        <w:rPr>
          <w:rFonts w:ascii="Times New Roman" w:hAnsi="Times New Roman" w:cs="Times New Roman"/>
          <w:sz w:val="24"/>
          <w:szCs w:val="24"/>
        </w:rPr>
        <w:t xml:space="preserve">Извещение о проведении запроса предложений на изготовление корпусной мебели (Приложение </w:t>
      </w:r>
      <w:r w:rsidR="0018386B" w:rsidRPr="00F64033">
        <w:rPr>
          <w:rFonts w:ascii="Times New Roman" w:hAnsi="Times New Roman" w:cs="Times New Roman"/>
          <w:sz w:val="24"/>
          <w:szCs w:val="24"/>
        </w:rPr>
        <w:t xml:space="preserve">№ 3 к настоящей Документации), </w:t>
      </w:r>
      <w:r w:rsidRPr="00F64033">
        <w:rPr>
          <w:rFonts w:ascii="Times New Roman" w:hAnsi="Times New Roman" w:cs="Times New Roman"/>
          <w:sz w:val="24"/>
          <w:szCs w:val="24"/>
        </w:rPr>
        <w:t>который</w:t>
      </w:r>
      <w:r w:rsidR="00D92D05" w:rsidRPr="00F64033">
        <w:rPr>
          <w:rFonts w:ascii="Times New Roman" w:hAnsi="Times New Roman" w:cs="Times New Roman"/>
          <w:sz w:val="24"/>
          <w:szCs w:val="24"/>
          <w:lang w:bidi="he-IL"/>
        </w:rPr>
        <w:t xml:space="preserve"> является неотъемлемой частью документации </w:t>
      </w:r>
      <w:r w:rsidR="00456426" w:rsidRPr="00F64033">
        <w:rPr>
          <w:rFonts w:ascii="Times New Roman" w:hAnsi="Times New Roman" w:cs="Times New Roman"/>
          <w:sz w:val="24"/>
          <w:szCs w:val="24"/>
          <w:lang w:bidi="he-IL"/>
        </w:rPr>
        <w:t>о запросе предложений</w:t>
      </w:r>
      <w:r w:rsidR="00D92D05" w:rsidRPr="00F64033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</w:p>
    <w:p w14:paraId="4D8EB1AE" w14:textId="55E1344C" w:rsidR="00142CAC" w:rsidRPr="00F64033" w:rsidRDefault="0006327B" w:rsidP="00D759F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03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Дополнительная информация содержится в извещении о проведении </w:t>
      </w:r>
      <w:r w:rsidRPr="00F64033">
        <w:rPr>
          <w:rFonts w:ascii="Times New Roman" w:hAnsi="Times New Roman" w:cs="Times New Roman"/>
          <w:sz w:val="24"/>
          <w:szCs w:val="24"/>
        </w:rPr>
        <w:t xml:space="preserve">запроса предложений, </w:t>
      </w:r>
      <w:r w:rsidRPr="00F64033">
        <w:rPr>
          <w:rFonts w:ascii="Times New Roman" w:hAnsi="Times New Roman" w:cs="Times New Roman"/>
          <w:color w:val="000000" w:themeColor="text1"/>
          <w:sz w:val="24"/>
          <w:szCs w:val="24"/>
        </w:rPr>
        <w:t>опубликованном на сайте государственной информационной системы в сфере закупок Приднестровской Молдавской Республики.</w:t>
      </w:r>
    </w:p>
    <w:p w14:paraId="09F381A9" w14:textId="6CF68DD1" w:rsidR="0018386B" w:rsidRPr="00F64033" w:rsidRDefault="0018386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033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FD6A7AA" w14:textId="4D4704AC" w:rsidR="006B2411" w:rsidRPr="00F64033" w:rsidRDefault="006B2411" w:rsidP="006B2411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14:paraId="68EB155F" w14:textId="17A2D1F1" w:rsidR="006B2411" w:rsidRPr="00F64033" w:rsidRDefault="006B2411" w:rsidP="006B2411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 xml:space="preserve">к Документации о проведении </w:t>
      </w:r>
      <w:r w:rsidR="00BC2492" w:rsidRPr="00F64033">
        <w:rPr>
          <w:rFonts w:ascii="Times New Roman" w:hAnsi="Times New Roman" w:cs="Times New Roman"/>
          <w:b/>
          <w:sz w:val="24"/>
          <w:szCs w:val="24"/>
        </w:rPr>
        <w:t>запроса предложений</w:t>
      </w:r>
      <w:r w:rsidRPr="00F64033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BC2492" w:rsidRPr="00F64033">
        <w:rPr>
          <w:rFonts w:ascii="Times New Roman" w:hAnsi="Times New Roman" w:cs="Times New Roman"/>
          <w:b/>
          <w:sz w:val="24"/>
          <w:szCs w:val="24"/>
        </w:rPr>
        <w:t>изготовление корпусной</w:t>
      </w:r>
      <w:r w:rsidRPr="00F64033">
        <w:rPr>
          <w:rFonts w:ascii="Times New Roman" w:hAnsi="Times New Roman" w:cs="Times New Roman"/>
          <w:b/>
          <w:sz w:val="24"/>
          <w:szCs w:val="24"/>
        </w:rPr>
        <w:t xml:space="preserve"> мебели</w:t>
      </w:r>
    </w:p>
    <w:p w14:paraId="1D9FDE04" w14:textId="77777777" w:rsidR="006B2411" w:rsidRPr="00F64033" w:rsidRDefault="006B2411" w:rsidP="006B2411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191506A3" w14:textId="77777777" w:rsidR="006B2411" w:rsidRPr="00F64033" w:rsidRDefault="006B2411" w:rsidP="006B2411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56AC641E" w14:textId="77777777" w:rsidR="006B2411" w:rsidRPr="00F64033" w:rsidRDefault="006B2411" w:rsidP="006B2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 xml:space="preserve">Расчет формирования начальной (максимальной) цены контракта </w:t>
      </w:r>
    </w:p>
    <w:p w14:paraId="2E89C8FD" w14:textId="77777777" w:rsidR="006B2411" w:rsidRPr="00F64033" w:rsidRDefault="006B2411" w:rsidP="006B2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04F93" w14:textId="0A1082CF" w:rsidR="006B2411" w:rsidRPr="00F64033" w:rsidRDefault="006B2411" w:rsidP="006B2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Лот № 1</w:t>
      </w:r>
    </w:p>
    <w:p w14:paraId="7C29A70C" w14:textId="367702B6" w:rsidR="006B2411" w:rsidRPr="00F64033" w:rsidRDefault="006B2411" w:rsidP="006B24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64033">
        <w:rPr>
          <w:rFonts w:ascii="Times New Roman" w:hAnsi="Times New Roman" w:cs="Times New Roman"/>
          <w:b/>
          <w:bCs/>
        </w:rPr>
        <w:t xml:space="preserve">Обоснование начальной (максимальной) цены контракта </w:t>
      </w:r>
    </w:p>
    <w:p w14:paraId="64FA5FE2" w14:textId="77777777" w:rsidR="006B2411" w:rsidRPr="00F64033" w:rsidRDefault="006B2411" w:rsidP="006B2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D49EC" w14:textId="77777777" w:rsidR="006B2411" w:rsidRPr="00F64033" w:rsidRDefault="006B2411" w:rsidP="006B241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d"/>
        <w:tblW w:w="10314" w:type="dxa"/>
        <w:tblLook w:val="04A0" w:firstRow="1" w:lastRow="0" w:firstColumn="1" w:lastColumn="0" w:noHBand="0" w:noVBand="1"/>
      </w:tblPr>
      <w:tblGrid>
        <w:gridCol w:w="3256"/>
        <w:gridCol w:w="7058"/>
      </w:tblGrid>
      <w:tr w:rsidR="006B2411" w:rsidRPr="00F64033" w14:paraId="62933C0A" w14:textId="77777777" w:rsidTr="002F61D3">
        <w:tc>
          <w:tcPr>
            <w:tcW w:w="3256" w:type="dxa"/>
          </w:tcPr>
          <w:p w14:paraId="6E49E75B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Основные характеристики объекта закупки</w:t>
            </w:r>
          </w:p>
        </w:tc>
        <w:tc>
          <w:tcPr>
            <w:tcW w:w="7058" w:type="dxa"/>
          </w:tcPr>
          <w:p w14:paraId="243D7B62" w14:textId="66DB70BA" w:rsidR="006B2411" w:rsidRPr="00F64033" w:rsidRDefault="003A292C" w:rsidP="00BC2492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Шкаф под документы закрытый 925*400*2100;</w:t>
            </w:r>
          </w:p>
          <w:p w14:paraId="16A0D42F" w14:textId="4A95F5B0" w:rsidR="003A292C" w:rsidRPr="00F64033" w:rsidRDefault="003A292C" w:rsidP="00BC2492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Шкаф для одежды 530*400*2000;</w:t>
            </w:r>
          </w:p>
          <w:p w14:paraId="1539198D" w14:textId="2A1C75FB" w:rsidR="003A292C" w:rsidRPr="00F64033" w:rsidRDefault="003A292C" w:rsidP="00BC2492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Стол офисный с приставкой</w:t>
            </w:r>
            <w:r w:rsidR="00250A23" w:rsidRPr="00F64033">
              <w:rPr>
                <w:rFonts w:ascii="Times New Roman" w:hAnsi="Times New Roman" w:cs="Times New Roman"/>
              </w:rPr>
              <w:t xml:space="preserve"> 1400*700*750, 350*1300*750</w:t>
            </w:r>
            <w:r w:rsidRPr="00F64033">
              <w:rPr>
                <w:rFonts w:ascii="Times New Roman" w:hAnsi="Times New Roman" w:cs="Times New Roman"/>
              </w:rPr>
              <w:t>;</w:t>
            </w:r>
          </w:p>
          <w:p w14:paraId="4675CFB4" w14:textId="6781F733" w:rsidR="003A292C" w:rsidRPr="00F64033" w:rsidRDefault="003A292C" w:rsidP="00BC2492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Тумба мобильная 450*600*700;</w:t>
            </w:r>
          </w:p>
          <w:p w14:paraId="03551B63" w14:textId="0652B493" w:rsidR="003A292C" w:rsidRPr="00F64033" w:rsidRDefault="003A292C" w:rsidP="00BC2492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Подставка под системный блок;</w:t>
            </w:r>
          </w:p>
          <w:p w14:paraId="7074ECD2" w14:textId="387669B3" w:rsidR="003A292C" w:rsidRPr="00F64033" w:rsidRDefault="003A292C" w:rsidP="00BC2492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Стенка офисная (комплект шкафов) 2850*550*400*2100;</w:t>
            </w:r>
          </w:p>
          <w:p w14:paraId="7274F0A3" w14:textId="282E7770" w:rsidR="003A292C" w:rsidRPr="00F64033" w:rsidRDefault="003A292C" w:rsidP="00BC2492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Стол офисный 1400*700*750;</w:t>
            </w:r>
          </w:p>
          <w:p w14:paraId="47B6BAFA" w14:textId="5AF7939A" w:rsidR="003A292C" w:rsidRPr="00F64033" w:rsidRDefault="003A292C" w:rsidP="00BC2492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Тумба офисная 450*700*750;</w:t>
            </w:r>
          </w:p>
          <w:p w14:paraId="2CB9FB6B" w14:textId="450D8760" w:rsidR="003A292C" w:rsidRPr="00F64033" w:rsidRDefault="003A292C" w:rsidP="00BC2492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Шкаф для одежды 1000*450*2000;</w:t>
            </w:r>
          </w:p>
          <w:p w14:paraId="6A9887A0" w14:textId="609DF449" w:rsidR="003A292C" w:rsidRPr="00F64033" w:rsidRDefault="003A292C" w:rsidP="00BC2492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Шкаф для одежды 900*550*2000;</w:t>
            </w:r>
          </w:p>
          <w:p w14:paraId="04C8D8B6" w14:textId="6DF82288" w:rsidR="003A292C" w:rsidRPr="00F64033" w:rsidRDefault="003A292C" w:rsidP="00BC2492">
            <w:pPr>
              <w:pStyle w:val="ae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Стенка офисная (комплект шкафов) 2200*400*2000</w:t>
            </w:r>
          </w:p>
          <w:p w14:paraId="0628B422" w14:textId="7B7534D4" w:rsidR="006B2411" w:rsidRPr="00F64033" w:rsidRDefault="003A292C" w:rsidP="00A9362F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C2492" w:rsidRPr="00F64033">
              <w:rPr>
                <w:rFonts w:ascii="Times New Roman" w:hAnsi="Times New Roman" w:cs="Times New Roman"/>
                <w:sz w:val="24"/>
                <w:szCs w:val="24"/>
              </w:rPr>
              <w:t>етли  системы быстрого монтажа с любой стороны, цикл открываний - не менее 10000, винт регулировки по глубине фасадов скрыт в плече петли;</w:t>
            </w:r>
            <w:r w:rsidR="00485AA9"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направляющие шариковые, полного выдвижения из нержавеющей стали, цикл открываний - не менее 50000, максимальная нагрузка на ящики до 45 кг; высота направляющих  45 мм,  толщина металла  1,0*1,01*1,01;</w:t>
            </w:r>
            <w:r w:rsidR="00BC2492"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ЛДСП плотностью 640-740 кг/куб.м., содержание формальдегида не превышает 8мг/100гр, </w:t>
            </w:r>
            <w:r w:rsidR="00E27EFB" w:rsidRPr="00F64033">
              <w:rPr>
                <w:rFonts w:ascii="Times New Roman" w:hAnsi="Times New Roman" w:cs="Times New Roman"/>
                <w:sz w:val="24"/>
                <w:szCs w:val="24"/>
              </w:rPr>
              <w:t>класс эмиссии соответствует</w:t>
            </w:r>
            <w:r w:rsidR="00BC2492"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Е1, толщина 18 мм, цвет дуб сонома, кромка 22/1; ручки – хром; колеса – металлическое основание, крепление на саморезы, поворотные.</w:t>
            </w:r>
          </w:p>
        </w:tc>
      </w:tr>
      <w:tr w:rsidR="006B2411" w:rsidRPr="00F64033" w14:paraId="35BDDBCB" w14:textId="77777777" w:rsidTr="002F61D3">
        <w:tc>
          <w:tcPr>
            <w:tcW w:w="3256" w:type="dxa"/>
          </w:tcPr>
          <w:p w14:paraId="4573349B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Используемый метод определения начальной (максимальной) цены контракта с обоснованием</w:t>
            </w:r>
          </w:p>
        </w:tc>
        <w:tc>
          <w:tcPr>
            <w:tcW w:w="7058" w:type="dxa"/>
          </w:tcPr>
          <w:p w14:paraId="6FB60A81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Метод сопоставимых рыночных цен (анализ рынка)</w:t>
            </w:r>
          </w:p>
        </w:tc>
      </w:tr>
      <w:tr w:rsidR="006B2411" w:rsidRPr="00F64033" w14:paraId="1B55C68C" w14:textId="77777777" w:rsidTr="002F61D3">
        <w:tc>
          <w:tcPr>
            <w:tcW w:w="3256" w:type="dxa"/>
          </w:tcPr>
          <w:p w14:paraId="4FA5C7FF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Расчет начальной (максимальной) цены контракта</w:t>
            </w:r>
          </w:p>
        </w:tc>
        <w:tc>
          <w:tcPr>
            <w:tcW w:w="7058" w:type="dxa"/>
          </w:tcPr>
          <w:p w14:paraId="25F665E5" w14:textId="77777777" w:rsidR="006B2411" w:rsidRPr="00F64033" w:rsidRDefault="006B2411" w:rsidP="005D2C32">
            <w:pPr>
              <w:jc w:val="both"/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Для расчета начальной (максимальной) цены контракта по лоту № 1 проведен сбор ценовой информации</w:t>
            </w:r>
          </w:p>
          <w:p w14:paraId="78AFB703" w14:textId="77777777" w:rsidR="006B2411" w:rsidRPr="00F64033" w:rsidRDefault="006B2411" w:rsidP="005D2C32">
            <w:pPr>
              <w:jc w:val="both"/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В ходе указанной процедуры получено 2 (два) коммерческих предложения:</w:t>
            </w:r>
          </w:p>
          <w:p w14:paraId="080CF078" w14:textId="0EAFCCD9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 xml:space="preserve">1. Источник № 1 – </w:t>
            </w:r>
            <w:r w:rsidR="003A292C" w:rsidRPr="00F64033">
              <w:rPr>
                <w:rFonts w:ascii="Times New Roman" w:hAnsi="Times New Roman" w:cs="Times New Roman"/>
              </w:rPr>
              <w:t>5314,00</w:t>
            </w:r>
            <w:r w:rsidRPr="00F64033">
              <w:rPr>
                <w:rFonts w:ascii="Times New Roman" w:hAnsi="Times New Roman" w:cs="Times New Roman"/>
              </w:rPr>
              <w:t xml:space="preserve"> руб. ПМР; </w:t>
            </w:r>
            <w:r w:rsidR="003A292C" w:rsidRPr="00F64033">
              <w:rPr>
                <w:rFonts w:ascii="Times New Roman" w:hAnsi="Times New Roman" w:cs="Times New Roman"/>
              </w:rPr>
              <w:t>3322,00</w:t>
            </w:r>
            <w:r w:rsidRPr="00F64033">
              <w:rPr>
                <w:rFonts w:ascii="Times New Roman" w:hAnsi="Times New Roman" w:cs="Times New Roman"/>
              </w:rPr>
              <w:t xml:space="preserve"> руб. ПМР; </w:t>
            </w:r>
            <w:r w:rsidR="003A292C" w:rsidRPr="00F64033">
              <w:rPr>
                <w:rFonts w:ascii="Times New Roman" w:hAnsi="Times New Roman" w:cs="Times New Roman"/>
              </w:rPr>
              <w:t>3003,00</w:t>
            </w:r>
            <w:r w:rsidRPr="00F64033">
              <w:rPr>
                <w:rFonts w:ascii="Times New Roman" w:hAnsi="Times New Roman" w:cs="Times New Roman"/>
              </w:rPr>
              <w:t xml:space="preserve"> руб. ПМР; </w:t>
            </w:r>
            <w:r w:rsidR="003A292C" w:rsidRPr="00F64033">
              <w:rPr>
                <w:rFonts w:ascii="Times New Roman" w:hAnsi="Times New Roman" w:cs="Times New Roman"/>
              </w:rPr>
              <w:t>3100,00 руб. ПМР; 396 руб. ПМР; 15 081,00 руб. ПМР; 2656,00 руб. ПМР; 3201,00 руб. ПМР; 5479,00 руб. ПМР; 5478,00 руб. ПМР; 13 134,00 руб. ПМР.</w:t>
            </w:r>
          </w:p>
          <w:p w14:paraId="7371E12A" w14:textId="09525450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 xml:space="preserve">2. Источник № 2 – </w:t>
            </w:r>
            <w:r w:rsidR="00E1627B" w:rsidRPr="00F64033">
              <w:rPr>
                <w:rFonts w:ascii="Times New Roman" w:hAnsi="Times New Roman" w:cs="Times New Roman"/>
              </w:rPr>
              <w:t>5414,50</w:t>
            </w:r>
            <w:r w:rsidRPr="00F64033">
              <w:rPr>
                <w:rFonts w:ascii="Times New Roman" w:hAnsi="Times New Roman" w:cs="Times New Roman"/>
              </w:rPr>
              <w:t xml:space="preserve"> руб. ПМР; </w:t>
            </w:r>
            <w:r w:rsidR="00E1627B" w:rsidRPr="00F64033">
              <w:rPr>
                <w:rFonts w:ascii="Times New Roman" w:hAnsi="Times New Roman" w:cs="Times New Roman"/>
              </w:rPr>
              <w:t>3481,25</w:t>
            </w:r>
            <w:r w:rsidRPr="00F64033">
              <w:rPr>
                <w:rFonts w:ascii="Times New Roman" w:hAnsi="Times New Roman" w:cs="Times New Roman"/>
              </w:rPr>
              <w:t xml:space="preserve"> руб. ПМР; </w:t>
            </w:r>
            <w:r w:rsidR="00E1627B" w:rsidRPr="00F64033">
              <w:rPr>
                <w:rFonts w:ascii="Times New Roman" w:hAnsi="Times New Roman" w:cs="Times New Roman"/>
              </w:rPr>
              <w:t>3003</w:t>
            </w:r>
            <w:r w:rsidRPr="00F64033">
              <w:rPr>
                <w:rFonts w:ascii="Times New Roman" w:hAnsi="Times New Roman" w:cs="Times New Roman"/>
              </w:rPr>
              <w:t xml:space="preserve">,00 руб. ПМР;  </w:t>
            </w:r>
            <w:r w:rsidR="00E1627B" w:rsidRPr="00F64033">
              <w:rPr>
                <w:rFonts w:ascii="Times New Roman" w:hAnsi="Times New Roman" w:cs="Times New Roman"/>
              </w:rPr>
              <w:t>3550,00 руб. ПМР; 415,00 руб. ПМР; 16121,00 руб. ПМР; 2910,00 руб. ПМР; 3300,00 руб. ПМР; 5781,00 руб. ПМР; 6123,00 руб. ПМР; 14155,20 руб. ПМР.</w:t>
            </w:r>
          </w:p>
          <w:p w14:paraId="72D80396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С целью определения однородности совокупности значений полученных цен, определен коэффициент вариации по формуле, установленной пунктом 26 Рекомендаций:</w:t>
            </w:r>
          </w:p>
          <w:p w14:paraId="640E9118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а) произведен расчет средней арифметической величины цены единицы товара:</w:t>
            </w:r>
          </w:p>
          <w:p w14:paraId="1DE12C73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</w:p>
          <w:p w14:paraId="6272EC60" w14:textId="10B9C841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 xml:space="preserve">&lt; </w:t>
            </w:r>
            <w:r w:rsidRPr="00F64033">
              <w:rPr>
                <w:rFonts w:ascii="Times New Roman" w:hAnsi="Times New Roman" w:cs="Times New Roman"/>
                <w:i/>
                <w:iCs/>
              </w:rPr>
              <w:t>ц</w:t>
            </w:r>
            <w:r w:rsidRPr="00F64033">
              <w:rPr>
                <w:rFonts w:ascii="Times New Roman" w:hAnsi="Times New Roman" w:cs="Times New Roman"/>
              </w:rPr>
              <w:t xml:space="preserve"> &gt;=</w:t>
            </w:r>
            <m:oMath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135548,50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+147318,95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=141433,70</m:t>
              </m:r>
            </m:oMath>
            <w:r w:rsidRPr="00F64033">
              <w:rPr>
                <w:rFonts w:ascii="Times New Roman" w:hAnsi="Times New Roman" w:cs="Times New Roman"/>
              </w:rPr>
              <w:t>;</w:t>
            </w:r>
          </w:p>
          <w:p w14:paraId="6DE30C58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б) произведен расчет среднего квадратичного отклонения:</w:t>
            </w:r>
          </w:p>
          <w:p w14:paraId="3A5D7445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</w:p>
          <w:p w14:paraId="2E424EEA" w14:textId="093DBFF4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lastRenderedPageBreak/>
              <w:t>σ 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135548,50-141433,70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2+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147318,95-141433,70</m:t>
                          </m: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2-1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Pr="00F64033">
              <w:rPr>
                <w:rFonts w:ascii="Times New Roman" w:hAnsi="Times New Roman" w:cs="Times New Roman"/>
              </w:rPr>
              <w:t>=</w:t>
            </w:r>
            <w:r w:rsidR="00E1627B" w:rsidRPr="00F64033">
              <w:rPr>
                <w:rFonts w:ascii="Times New Roman" w:hAnsi="Times New Roman" w:cs="Times New Roman"/>
              </w:rPr>
              <w:t>8322,97</w:t>
            </w:r>
            <w:r w:rsidRPr="00F64033">
              <w:rPr>
                <w:rFonts w:ascii="Times New Roman" w:hAnsi="Times New Roman" w:cs="Times New Roman"/>
              </w:rPr>
              <w:t>;</w:t>
            </w:r>
          </w:p>
          <w:p w14:paraId="40DA244D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 xml:space="preserve">в) произведен расчет коэффициента вариации: </w:t>
            </w:r>
          </w:p>
          <w:p w14:paraId="0BAF67C8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</w:p>
          <w:p w14:paraId="632D13E9" w14:textId="0C0F643C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  <w:lang w:val="en-US"/>
              </w:rPr>
              <w:t>V</w:t>
            </w:r>
            <w:r w:rsidRPr="00F64033">
              <w:rPr>
                <w:rFonts w:ascii="Times New Roman" w:hAnsi="Times New Roman" w:cs="Times New Roman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8322,97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141433,70</m:t>
                  </m:r>
                </m:den>
              </m:f>
              <m:r>
                <w:rPr>
                  <w:rFonts w:ascii="Cambria Math" w:hAnsi="Cambria Math" w:cs="Times New Roman"/>
                </w:rPr>
                <m:t>*100=5,88</m:t>
              </m:r>
            </m:oMath>
            <w:r w:rsidRPr="00F64033">
              <w:rPr>
                <w:rFonts w:ascii="Times New Roman" w:hAnsi="Times New Roman" w:cs="Times New Roman"/>
              </w:rPr>
              <w:t>;</w:t>
            </w:r>
          </w:p>
          <w:p w14:paraId="5361AA95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г) начальная (максимальная) цена контракта методом сопоставимых рыночных цен (анализа рынка) составляет:</w:t>
            </w:r>
          </w:p>
          <w:p w14:paraId="64DA0745" w14:textId="46F0AE85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НМЦК</w:t>
            </w:r>
            <w:r w:rsidRPr="00F64033">
              <w:rPr>
                <w:rFonts w:ascii="Times New Roman" w:hAnsi="Times New Roman" w:cs="Times New Roman"/>
                <w:vertAlign w:val="superscript"/>
              </w:rPr>
              <w:t xml:space="preserve">рын </w:t>
            </w:r>
            <w:r w:rsidRPr="00F64033">
              <w:rPr>
                <w:rFonts w:ascii="Times New Roman" w:hAnsi="Times New Roman" w:cs="Times New Roman"/>
              </w:rPr>
              <w:t xml:space="preserve">= </w:t>
            </w:r>
            <w:r w:rsidR="00E1627B" w:rsidRPr="00F64033">
              <w:rPr>
                <w:rFonts w:ascii="Times New Roman" w:hAnsi="Times New Roman" w:cs="Times New Roman"/>
                <w:b/>
              </w:rPr>
              <w:t>135548,50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</w:rPr>
                <m:t xml:space="preserve"> </m:t>
              </m:r>
            </m:oMath>
            <w:r w:rsidRPr="00F64033">
              <w:rPr>
                <w:rFonts w:ascii="Times New Roman" w:hAnsi="Times New Roman" w:cs="Times New Roman"/>
                <w:b/>
                <w:bCs/>
              </w:rPr>
              <w:t>руб. ПМР</w:t>
            </w:r>
          </w:p>
        </w:tc>
      </w:tr>
    </w:tbl>
    <w:p w14:paraId="44AEB297" w14:textId="77777777" w:rsidR="006B2411" w:rsidRPr="00F64033" w:rsidRDefault="006B2411" w:rsidP="006B2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061A80" w14:textId="77777777" w:rsidR="006B2411" w:rsidRPr="00F64033" w:rsidRDefault="006B2411" w:rsidP="006B2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33A3EC" w14:textId="77777777" w:rsidR="006B2411" w:rsidRPr="00F64033" w:rsidRDefault="006B2411" w:rsidP="006B2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2485A7" w14:textId="36792C5F" w:rsidR="006B2411" w:rsidRPr="00F64033" w:rsidRDefault="006B2411" w:rsidP="006B2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Лот № 2</w:t>
      </w:r>
      <w:r w:rsidR="00142CAC" w:rsidRPr="00F6403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282751" w14:textId="61A811E6" w:rsidR="006B2411" w:rsidRPr="00F64033" w:rsidRDefault="006B2411" w:rsidP="006B241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64033">
        <w:rPr>
          <w:rFonts w:ascii="Times New Roman" w:hAnsi="Times New Roman" w:cs="Times New Roman"/>
          <w:b/>
          <w:bCs/>
        </w:rPr>
        <w:t xml:space="preserve">Обоснование начальной (максимальной) цены контракта </w:t>
      </w:r>
    </w:p>
    <w:p w14:paraId="21792B7D" w14:textId="77777777" w:rsidR="006B2411" w:rsidRPr="00F64033" w:rsidRDefault="006B2411" w:rsidP="006B2411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F64033">
        <w:rPr>
          <w:rFonts w:ascii="Times New Roman" w:hAnsi="Times New Roman" w:cs="Times New Roman"/>
          <w:b/>
          <w:bCs/>
        </w:rPr>
        <w:tab/>
      </w:r>
    </w:p>
    <w:p w14:paraId="408624D0" w14:textId="77777777" w:rsidR="006B2411" w:rsidRPr="00F64033" w:rsidRDefault="006B2411" w:rsidP="006B2411">
      <w:pPr>
        <w:tabs>
          <w:tab w:val="left" w:pos="795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d"/>
        <w:tblW w:w="9357" w:type="dxa"/>
        <w:tblLook w:val="04A0" w:firstRow="1" w:lastRow="0" w:firstColumn="1" w:lastColumn="0" w:noHBand="0" w:noVBand="1"/>
      </w:tblPr>
      <w:tblGrid>
        <w:gridCol w:w="3256"/>
        <w:gridCol w:w="6101"/>
      </w:tblGrid>
      <w:tr w:rsidR="006B2411" w:rsidRPr="00F64033" w14:paraId="213BD2E2" w14:textId="77777777" w:rsidTr="004F48B9">
        <w:trPr>
          <w:trHeight w:val="2395"/>
        </w:trPr>
        <w:tc>
          <w:tcPr>
            <w:tcW w:w="3256" w:type="dxa"/>
          </w:tcPr>
          <w:p w14:paraId="753F278F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Основные характеристики объекта закупки</w:t>
            </w:r>
          </w:p>
        </w:tc>
        <w:tc>
          <w:tcPr>
            <w:tcW w:w="6101" w:type="dxa"/>
          </w:tcPr>
          <w:p w14:paraId="0D5000F6" w14:textId="7D9AC3AB" w:rsidR="006B2411" w:rsidRPr="00F64033" w:rsidRDefault="00E1627B" w:rsidP="00E1627B">
            <w:pPr>
              <w:pStyle w:val="ae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под документы открытый 400*750*2000;</w:t>
            </w:r>
          </w:p>
          <w:p w14:paraId="64973BD6" w14:textId="77777777" w:rsidR="00E1627B" w:rsidRPr="00F64033" w:rsidRDefault="00E1627B" w:rsidP="00E1627B">
            <w:pPr>
              <w:pStyle w:val="ae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Тумба мобильная 400*400*650;</w:t>
            </w:r>
          </w:p>
          <w:p w14:paraId="78D742EB" w14:textId="77777777" w:rsidR="00E1627B" w:rsidRPr="00F64033" w:rsidRDefault="00E1627B" w:rsidP="00E1627B">
            <w:pPr>
              <w:pStyle w:val="ae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под документы со стеклянными дверцами 400*750*2000;</w:t>
            </w:r>
          </w:p>
          <w:p w14:paraId="2A048A80" w14:textId="70D4BD72" w:rsidR="00E1627B" w:rsidRPr="00F64033" w:rsidRDefault="00E1627B" w:rsidP="00E1627B">
            <w:pPr>
              <w:pStyle w:val="ae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Тумба под принтер</w:t>
            </w:r>
            <w:r w:rsidR="00E27EFB"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43678"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ящиками </w:t>
            </w:r>
            <w:r w:rsidR="00E27EFB"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700*450*750;</w:t>
            </w:r>
          </w:p>
          <w:p w14:paraId="32A51FBC" w14:textId="77777777" w:rsidR="00E27EFB" w:rsidRPr="00F64033" w:rsidRDefault="00E27EFB" w:rsidP="00E1627B">
            <w:pPr>
              <w:pStyle w:val="ae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для одежды 600*1500*2000;</w:t>
            </w:r>
          </w:p>
          <w:p w14:paraId="45B03550" w14:textId="77777777" w:rsidR="00E27EFB" w:rsidRPr="00F64033" w:rsidRDefault="00E27EFB" w:rsidP="00E1627B">
            <w:pPr>
              <w:pStyle w:val="ae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Подставка под системный блок;</w:t>
            </w:r>
          </w:p>
          <w:p w14:paraId="503CB475" w14:textId="77777777" w:rsidR="00E27EFB" w:rsidRPr="00F64033" w:rsidRDefault="00E27EFB" w:rsidP="00E1627B">
            <w:pPr>
              <w:pStyle w:val="ae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приставка 700*700*750;</w:t>
            </w:r>
          </w:p>
          <w:p w14:paraId="55031965" w14:textId="77777777" w:rsidR="00E27EFB" w:rsidRPr="00F64033" w:rsidRDefault="00E27EFB" w:rsidP="00E1627B">
            <w:pPr>
              <w:pStyle w:val="ae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Шкаф под документы закрытый 1500*400*2000;</w:t>
            </w:r>
          </w:p>
          <w:p w14:paraId="09F9E3E6" w14:textId="77777777" w:rsidR="00E27EFB" w:rsidRPr="00F64033" w:rsidRDefault="00E27EFB" w:rsidP="00E1627B">
            <w:pPr>
              <w:pStyle w:val="ae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 под документы 400*400*1700;</w:t>
            </w:r>
          </w:p>
          <w:p w14:paraId="1DE04D71" w14:textId="77777777" w:rsidR="00E27EFB" w:rsidRPr="00F64033" w:rsidRDefault="00E27EFB" w:rsidP="00E1627B">
            <w:pPr>
              <w:pStyle w:val="ae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Стол прямой 700*1400*750</w:t>
            </w:r>
          </w:p>
          <w:p w14:paraId="1775E76C" w14:textId="4E3185C7" w:rsidR="00E27EFB" w:rsidRPr="00F64033" w:rsidRDefault="00E27EFB" w:rsidP="00E27E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Петли  системы быстрого монтажа с любой стороны, цикл открываний - не менее 10000, винт регулировки по глубине фасадов скрыт в плече петли;</w:t>
            </w:r>
            <w:r w:rsidR="00485AA9"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направляющие шариковые, полного выдвижения из нержавеющей стали, цикл открываний - не менее 50000, максимальная нагрузка на ящики до 45 кг; высота направляющих  45 мм,  толщина металла  1,0*1,01*1,01;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 ЛДСП плотностью 640-740 кг/куб.м., содержание формальдегида не превышает 8мг/100гр, класс эмиссии соответствует Е1, толщина 18 мм, цвет бук, кромка 22/1; ручки – хром; колеса – металлическое основание, крепление на саморезы, поворотные.</w:t>
            </w:r>
          </w:p>
        </w:tc>
      </w:tr>
      <w:tr w:rsidR="006B2411" w:rsidRPr="00F64033" w14:paraId="2DA20E26" w14:textId="77777777" w:rsidTr="005D2C32">
        <w:tc>
          <w:tcPr>
            <w:tcW w:w="3256" w:type="dxa"/>
          </w:tcPr>
          <w:p w14:paraId="0F15E7DE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Используемый метод определения начальной (максимальной) цены контракта с обоснованием</w:t>
            </w:r>
          </w:p>
        </w:tc>
        <w:tc>
          <w:tcPr>
            <w:tcW w:w="6101" w:type="dxa"/>
          </w:tcPr>
          <w:p w14:paraId="566CF93A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Метод сопоставимых рыночных цен (анализ рынка)</w:t>
            </w:r>
          </w:p>
        </w:tc>
      </w:tr>
      <w:tr w:rsidR="006B2411" w:rsidRPr="00F64033" w14:paraId="26CA9804" w14:textId="77777777" w:rsidTr="005D2C32">
        <w:tc>
          <w:tcPr>
            <w:tcW w:w="3256" w:type="dxa"/>
          </w:tcPr>
          <w:p w14:paraId="3D0586BF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Расчет начальной (максимальной) цены контракта</w:t>
            </w:r>
          </w:p>
        </w:tc>
        <w:tc>
          <w:tcPr>
            <w:tcW w:w="6101" w:type="dxa"/>
          </w:tcPr>
          <w:p w14:paraId="180F170B" w14:textId="77777777" w:rsidR="006B2411" w:rsidRPr="00F64033" w:rsidRDefault="006B2411" w:rsidP="005D2C32">
            <w:pPr>
              <w:jc w:val="both"/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Для расчета начальной (максимальной) цены контракта по лоту № 2 проведен сбор ценовой информации.</w:t>
            </w:r>
          </w:p>
          <w:p w14:paraId="15F3C9AE" w14:textId="77777777" w:rsidR="006B2411" w:rsidRPr="00F64033" w:rsidRDefault="006B2411" w:rsidP="005D2C32">
            <w:pPr>
              <w:jc w:val="both"/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В ходе указанной процедуры получено 2 (два) коммерческих предложения:</w:t>
            </w:r>
          </w:p>
          <w:p w14:paraId="448CD308" w14:textId="0AC1F0B3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1. Источник № 1 –</w:t>
            </w:r>
            <w:r w:rsidR="00F81BD0" w:rsidRPr="00F64033">
              <w:rPr>
                <w:rFonts w:ascii="Times New Roman" w:hAnsi="Times New Roman" w:cs="Times New Roman"/>
              </w:rPr>
              <w:t>3715,20</w:t>
            </w:r>
            <w:r w:rsidRPr="00F64033">
              <w:rPr>
                <w:rFonts w:ascii="Times New Roman" w:hAnsi="Times New Roman" w:cs="Times New Roman"/>
              </w:rPr>
              <w:t xml:space="preserve"> руб. ПМР</w:t>
            </w:r>
            <w:r w:rsidR="004F48B9" w:rsidRPr="00F64033">
              <w:rPr>
                <w:rFonts w:ascii="Times New Roman" w:hAnsi="Times New Roman" w:cs="Times New Roman"/>
              </w:rPr>
              <w:t>;</w:t>
            </w:r>
            <w:r w:rsidR="00F81BD0" w:rsidRPr="00F64033">
              <w:rPr>
                <w:rFonts w:ascii="Times New Roman" w:hAnsi="Times New Roman" w:cs="Times New Roman"/>
              </w:rPr>
              <w:t>2860,70</w:t>
            </w:r>
            <w:r w:rsidR="004F48B9" w:rsidRPr="00F64033">
              <w:rPr>
                <w:rFonts w:ascii="Times New Roman" w:hAnsi="Times New Roman" w:cs="Times New Roman"/>
              </w:rPr>
              <w:t xml:space="preserve"> руб. ПМР; </w:t>
            </w:r>
            <w:r w:rsidR="00F81BD0" w:rsidRPr="00F64033">
              <w:rPr>
                <w:rFonts w:ascii="Times New Roman" w:hAnsi="Times New Roman" w:cs="Times New Roman"/>
              </w:rPr>
              <w:t>4767,84</w:t>
            </w:r>
            <w:r w:rsidR="004F48B9" w:rsidRPr="00F64033">
              <w:rPr>
                <w:rFonts w:ascii="Times New Roman" w:hAnsi="Times New Roman" w:cs="Times New Roman"/>
              </w:rPr>
              <w:t xml:space="preserve"> руб. ПМР;</w:t>
            </w:r>
            <w:r w:rsidR="00F81BD0" w:rsidRPr="00F64033">
              <w:rPr>
                <w:rFonts w:ascii="Times New Roman" w:hAnsi="Times New Roman" w:cs="Times New Roman"/>
              </w:rPr>
              <w:t xml:space="preserve"> 3303,44 руб. ПМР; 8165,18 руб. ПМР; 396 руб. ПМР; 1617,65 руб. ПМР; 9842,20 руб. ПМР; 2214,67 руб. ПМР; 2741,50 руб. ПМР.</w:t>
            </w:r>
          </w:p>
          <w:p w14:paraId="6988A3EF" w14:textId="24D40016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 xml:space="preserve">2. Источник № 2 – </w:t>
            </w:r>
            <w:r w:rsidR="00F81BD0" w:rsidRPr="00F64033">
              <w:rPr>
                <w:rFonts w:ascii="Times New Roman" w:hAnsi="Times New Roman" w:cs="Times New Roman"/>
              </w:rPr>
              <w:t>3925,00</w:t>
            </w:r>
            <w:r w:rsidRPr="00F64033">
              <w:rPr>
                <w:rFonts w:ascii="Times New Roman" w:hAnsi="Times New Roman" w:cs="Times New Roman"/>
              </w:rPr>
              <w:t xml:space="preserve"> руб. ПМР; </w:t>
            </w:r>
            <w:r w:rsidR="00F81BD0" w:rsidRPr="00F64033">
              <w:rPr>
                <w:rFonts w:ascii="Times New Roman" w:hAnsi="Times New Roman" w:cs="Times New Roman"/>
              </w:rPr>
              <w:t>2901,20</w:t>
            </w:r>
            <w:r w:rsidR="004F48B9" w:rsidRPr="00F64033">
              <w:rPr>
                <w:rFonts w:ascii="Times New Roman" w:hAnsi="Times New Roman" w:cs="Times New Roman"/>
              </w:rPr>
              <w:t xml:space="preserve"> руб. ПМР; </w:t>
            </w:r>
            <w:r w:rsidR="00B73E2B" w:rsidRPr="00F64033">
              <w:rPr>
                <w:rFonts w:ascii="Times New Roman" w:hAnsi="Times New Roman" w:cs="Times New Roman"/>
              </w:rPr>
              <w:t>4920,10</w:t>
            </w:r>
            <w:r w:rsidR="004F48B9" w:rsidRPr="00F64033">
              <w:rPr>
                <w:rFonts w:ascii="Times New Roman" w:hAnsi="Times New Roman" w:cs="Times New Roman"/>
              </w:rPr>
              <w:t xml:space="preserve"> руб. ПМР;</w:t>
            </w:r>
            <w:r w:rsidR="00B73E2B" w:rsidRPr="00F64033">
              <w:rPr>
                <w:rFonts w:ascii="Times New Roman" w:hAnsi="Times New Roman" w:cs="Times New Roman"/>
              </w:rPr>
              <w:t xml:space="preserve"> 3410,00 руб. ПМР; 8963,30 руб. ПМР; 400,00 руб. ПМР; 1651,00 руб. ПМР; 10520,00 руб. ПМР; 2320,00 руб. ПМР; 2800,30 руб. ПМР.</w:t>
            </w:r>
          </w:p>
          <w:p w14:paraId="3A05F359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С целью определения однородности совокупности значений полученных цен, определен коэффициент вариации по формуле, установленной пунктом 26 Рекомендаций:</w:t>
            </w:r>
          </w:p>
          <w:p w14:paraId="115569E9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lastRenderedPageBreak/>
              <w:t>а) произведен расчет средней арифметической величины цены единицы товара:</w:t>
            </w:r>
          </w:p>
          <w:p w14:paraId="14CCDB8D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</w:p>
          <w:p w14:paraId="120F63C7" w14:textId="5F6304FF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 xml:space="preserve">&lt; </w:t>
            </w:r>
            <w:r w:rsidRPr="00F64033">
              <w:rPr>
                <w:rFonts w:ascii="Times New Roman" w:hAnsi="Times New Roman" w:cs="Times New Roman"/>
                <w:i/>
                <w:iCs/>
              </w:rPr>
              <w:t>ц</w:t>
            </w:r>
            <w:r w:rsidRPr="00F64033">
              <w:rPr>
                <w:rFonts w:ascii="Times New Roman" w:hAnsi="Times New Roman" w:cs="Times New Roman"/>
              </w:rPr>
              <w:t xml:space="preserve"> &gt;=</w:t>
            </w:r>
            <m:oMath>
              <m:f>
                <m:fPr>
                  <m:ctrlPr>
                    <w:rPr>
                      <w:rFonts w:ascii="Cambria Math" w:hAnsi="Cambria Math" w:cs="Times New Roma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95778,65+99583,50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</w:rPr>
                <m:t>=97681,08</m:t>
              </m:r>
            </m:oMath>
            <w:r w:rsidRPr="00F64033">
              <w:rPr>
                <w:rFonts w:ascii="Times New Roman" w:hAnsi="Times New Roman" w:cs="Times New Roman"/>
              </w:rPr>
              <w:t>;</w:t>
            </w:r>
          </w:p>
          <w:p w14:paraId="73737B91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б) произведен расчет среднего квадратичного отклонения:</w:t>
            </w:r>
          </w:p>
          <w:p w14:paraId="3058654F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</w:p>
          <w:p w14:paraId="4A335673" w14:textId="046A8CAB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σ =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95778,65-97681,08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2+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</w:rPr>
                            <m:t>99583,50-97381,08</m:t>
                          </m:r>
                          <m:ctrlPr>
                            <w:rPr>
                              <w:rFonts w:ascii="Cambria Math" w:hAnsi="Cambria Math" w:cs="Times New Roman"/>
                            </w:rPr>
                          </m:ctrlP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</w:rPr>
                        <m:t>2-1</m:t>
                      </m:r>
                    </m:den>
                  </m:f>
                </m:e>
              </m:rad>
              <m:r>
                <w:rPr>
                  <w:rFonts w:ascii="Cambria Math" w:hAnsi="Cambria Math" w:cs="Times New Roman"/>
                </w:rPr>
                <m:t xml:space="preserve"> </m:t>
              </m:r>
            </m:oMath>
            <w:r w:rsidRPr="00F64033">
              <w:rPr>
                <w:rFonts w:ascii="Times New Roman" w:hAnsi="Times New Roman" w:cs="Times New Roman"/>
              </w:rPr>
              <w:t>=</w:t>
            </w:r>
            <w:r w:rsidR="00E1627B" w:rsidRPr="00F64033">
              <w:rPr>
                <w:rFonts w:ascii="Times New Roman" w:hAnsi="Times New Roman" w:cs="Times New Roman"/>
              </w:rPr>
              <w:t>4253,95;</w:t>
            </w:r>
          </w:p>
          <w:p w14:paraId="2E884FF2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 xml:space="preserve">в) произведен расчет коэффициента вариации: </w:t>
            </w:r>
          </w:p>
          <w:p w14:paraId="3E6FCC68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</w:p>
          <w:p w14:paraId="62019549" w14:textId="5C98A5F0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  <w:lang w:val="en-US"/>
              </w:rPr>
              <w:t>V</w:t>
            </w:r>
            <w:r w:rsidRPr="00F64033">
              <w:rPr>
                <w:rFonts w:ascii="Times New Roman" w:hAnsi="Times New Roman" w:cs="Times New Roman"/>
              </w:rPr>
              <w:t>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4253,95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97681,08</m:t>
                  </m:r>
                </m:den>
              </m:f>
              <m:r>
                <w:rPr>
                  <w:rFonts w:ascii="Cambria Math" w:hAnsi="Cambria Math" w:cs="Times New Roman"/>
                </w:rPr>
                <m:t>*100=4,35</m:t>
              </m:r>
            </m:oMath>
            <w:r w:rsidRPr="00F64033">
              <w:rPr>
                <w:rFonts w:ascii="Times New Roman" w:hAnsi="Times New Roman" w:cs="Times New Roman"/>
              </w:rPr>
              <w:t>;</w:t>
            </w:r>
          </w:p>
          <w:p w14:paraId="71C8F3BF" w14:textId="77777777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г) начальная (максимальная) цена контракта методом сопоставимых рыночных цен (анализа рынка) составляет:</w:t>
            </w:r>
          </w:p>
          <w:p w14:paraId="453BEB9C" w14:textId="48121393" w:rsidR="006B2411" w:rsidRPr="00F64033" w:rsidRDefault="006B2411" w:rsidP="005D2C32">
            <w:pPr>
              <w:rPr>
                <w:rFonts w:ascii="Times New Roman" w:hAnsi="Times New Roman" w:cs="Times New Roman"/>
              </w:rPr>
            </w:pPr>
            <w:r w:rsidRPr="00F64033">
              <w:rPr>
                <w:rFonts w:ascii="Times New Roman" w:hAnsi="Times New Roman" w:cs="Times New Roman"/>
              </w:rPr>
              <w:t>НМЦК</w:t>
            </w:r>
            <w:r w:rsidRPr="00F64033">
              <w:rPr>
                <w:rFonts w:ascii="Times New Roman" w:hAnsi="Times New Roman" w:cs="Times New Roman"/>
                <w:vertAlign w:val="superscript"/>
              </w:rPr>
              <w:t xml:space="preserve">рын </w:t>
            </w:r>
            <w:r w:rsidRPr="00F64033">
              <w:rPr>
                <w:rFonts w:ascii="Times New Roman" w:hAnsi="Times New Roman" w:cs="Times New Roman"/>
              </w:rPr>
              <w:t xml:space="preserve">= </w:t>
            </w:r>
            <w:r w:rsidR="00E1627B" w:rsidRPr="00F64033">
              <w:rPr>
                <w:rFonts w:ascii="Times New Roman" w:hAnsi="Times New Roman" w:cs="Times New Roman"/>
                <w:b/>
              </w:rPr>
              <w:t>95778,65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</w:rPr>
                <m:t xml:space="preserve"> </m:t>
              </m:r>
            </m:oMath>
            <w:r w:rsidRPr="00F64033">
              <w:rPr>
                <w:rFonts w:ascii="Times New Roman" w:hAnsi="Times New Roman" w:cs="Times New Roman"/>
                <w:b/>
                <w:bCs/>
              </w:rPr>
              <w:t>руб. ПМР</w:t>
            </w:r>
          </w:p>
        </w:tc>
      </w:tr>
    </w:tbl>
    <w:p w14:paraId="45368AD9" w14:textId="77777777" w:rsidR="006B2411" w:rsidRPr="00F64033" w:rsidRDefault="006B2411" w:rsidP="006B241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87985EA" w14:textId="77777777" w:rsidR="006B2411" w:rsidRPr="00F64033" w:rsidRDefault="006B2411" w:rsidP="006B241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F5AC7FF" w14:textId="77777777" w:rsidR="006B2411" w:rsidRPr="00F64033" w:rsidRDefault="006B2411" w:rsidP="006B24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br w:type="page"/>
      </w:r>
      <w:r w:rsidRPr="00F640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p w14:paraId="53C0E8A0" w14:textId="77777777" w:rsidR="006B2411" w:rsidRPr="00F64033" w:rsidRDefault="006B2411" w:rsidP="006B2411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 xml:space="preserve">Приложение № 2 </w:t>
      </w:r>
    </w:p>
    <w:p w14:paraId="2AA91320" w14:textId="77C626E0" w:rsidR="006B2411" w:rsidRPr="00F64033" w:rsidRDefault="006B2411" w:rsidP="006B2411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 xml:space="preserve">к Документации о проведении </w:t>
      </w:r>
      <w:r w:rsidR="00877E64" w:rsidRPr="00F64033">
        <w:rPr>
          <w:rFonts w:ascii="Times New Roman" w:hAnsi="Times New Roman" w:cs="Times New Roman"/>
          <w:b/>
          <w:sz w:val="24"/>
          <w:szCs w:val="24"/>
        </w:rPr>
        <w:t>запроса предложений на изготовление корпусной</w:t>
      </w:r>
      <w:r w:rsidRPr="00F64033">
        <w:rPr>
          <w:rFonts w:ascii="Times New Roman" w:hAnsi="Times New Roman" w:cs="Times New Roman"/>
          <w:b/>
          <w:sz w:val="24"/>
          <w:szCs w:val="24"/>
        </w:rPr>
        <w:t xml:space="preserve"> мебели</w:t>
      </w:r>
    </w:p>
    <w:p w14:paraId="334F73AA" w14:textId="73FAB594" w:rsidR="006B2411" w:rsidRPr="00F64033" w:rsidRDefault="006B2411" w:rsidP="006B2411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7414D15E" w14:textId="77777777" w:rsidR="00B05490" w:rsidRPr="00F64033" w:rsidRDefault="00B05490" w:rsidP="006B2411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0A150DB6" w14:textId="5DB104D9" w:rsidR="006B2411" w:rsidRPr="00F64033" w:rsidRDefault="00B05490" w:rsidP="00B054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ЛОТ № 1</w:t>
      </w:r>
    </w:p>
    <w:p w14:paraId="6B13E2DA" w14:textId="77777777" w:rsidR="00B05490" w:rsidRPr="00F64033" w:rsidRDefault="00B05490" w:rsidP="00D75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BC77F" w14:textId="1EC3B9E7" w:rsidR="006B2411" w:rsidRPr="00F64033" w:rsidRDefault="006B2411" w:rsidP="00D759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033">
        <w:rPr>
          <w:rFonts w:ascii="Times New Roman" w:hAnsi="Times New Roman" w:cs="Times New Roman"/>
          <w:b/>
          <w:bCs/>
          <w:sz w:val="24"/>
          <w:szCs w:val="24"/>
        </w:rPr>
        <w:t>КОНТРАКТ</w:t>
      </w:r>
    </w:p>
    <w:p w14:paraId="12E13ED0" w14:textId="07C39926" w:rsidR="006B2411" w:rsidRPr="00F64033" w:rsidRDefault="006B2411" w:rsidP="00D759FC">
      <w:pPr>
        <w:spacing w:after="0" w:line="240" w:lineRule="auto"/>
        <w:jc w:val="center"/>
        <w:rPr>
          <w:szCs w:val="24"/>
        </w:rPr>
      </w:pPr>
      <w:r w:rsidRPr="00F64033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B24279" w:rsidRPr="00F64033">
        <w:rPr>
          <w:rFonts w:ascii="Times New Roman" w:hAnsi="Times New Roman" w:cs="Times New Roman"/>
          <w:b/>
          <w:bCs/>
          <w:sz w:val="24"/>
          <w:szCs w:val="24"/>
        </w:rPr>
        <w:t>ИЗГОТОВЛЕНИЕ КОРПУСНОЙ МЕБЕЛИ</w:t>
      </w:r>
      <w:r w:rsidRPr="00F64033">
        <w:rPr>
          <w:rFonts w:ascii="Times New Roman" w:hAnsi="Times New Roman" w:cs="Times New Roman"/>
          <w:b/>
          <w:bCs/>
          <w:sz w:val="24"/>
          <w:szCs w:val="24"/>
        </w:rPr>
        <w:t xml:space="preserve"> № ______</w:t>
      </w:r>
    </w:p>
    <w:p w14:paraId="663365B6" w14:textId="77777777" w:rsidR="006B2411" w:rsidRPr="00F64033" w:rsidRDefault="006B2411" w:rsidP="006B2411">
      <w:pPr>
        <w:pStyle w:val="af"/>
        <w:rPr>
          <w:sz w:val="24"/>
          <w:szCs w:val="24"/>
        </w:rPr>
      </w:pPr>
    </w:p>
    <w:p w14:paraId="5CD1E124" w14:textId="77777777" w:rsidR="006B2411" w:rsidRPr="00F64033" w:rsidRDefault="006B2411" w:rsidP="006B2411">
      <w:pPr>
        <w:pStyle w:val="af"/>
        <w:ind w:firstLine="284"/>
        <w:rPr>
          <w:b/>
          <w:sz w:val="24"/>
          <w:szCs w:val="24"/>
        </w:rPr>
      </w:pPr>
      <w:r w:rsidRPr="00F64033">
        <w:rPr>
          <w:b/>
          <w:sz w:val="24"/>
          <w:szCs w:val="24"/>
        </w:rPr>
        <w:t>г. Тирасполь                                                                                        « ____ » __________ 2023 года</w:t>
      </w:r>
    </w:p>
    <w:p w14:paraId="7AB6FCBD" w14:textId="77777777" w:rsidR="006B2411" w:rsidRPr="00F64033" w:rsidRDefault="006B2411" w:rsidP="006B2411">
      <w:pPr>
        <w:pStyle w:val="af"/>
        <w:ind w:left="284" w:firstLine="709"/>
        <w:rPr>
          <w:b/>
          <w:sz w:val="24"/>
          <w:szCs w:val="24"/>
        </w:rPr>
      </w:pPr>
    </w:p>
    <w:p w14:paraId="590AD69F" w14:textId="75D6EC31" w:rsidR="006B2411" w:rsidRPr="00F64033" w:rsidRDefault="006B2411" w:rsidP="006B2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F64033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F64033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F64033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F64033">
        <w:rPr>
          <w:rStyle w:val="FontStyle20"/>
          <w:sz w:val="24"/>
          <w:szCs w:val="24"/>
        </w:rPr>
        <w:t>первого заместителя министра экономического развития Приднестровской Молдавской Республики А.А. Слинченко, действующего на основании Приказа Министерства экономического развития Приднестровской Молдавской Республики от 10 декабря 2020 года № 989 «О распределении полномочий по подписанию документов Министерства экономического развития Приднестровской Молдавской Республики»</w:t>
      </w:r>
      <w:r w:rsidRPr="00F64033">
        <w:rPr>
          <w:rFonts w:ascii="Times New Roman" w:hAnsi="Times New Roman" w:cs="Times New Roman"/>
          <w:sz w:val="24"/>
          <w:szCs w:val="24"/>
        </w:rPr>
        <w:t xml:space="preserve">, </w:t>
      </w:r>
      <w:r w:rsidRPr="00F64033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стороны</w:t>
      </w:r>
      <w:r w:rsidRPr="00F64033">
        <w:rPr>
          <w:rFonts w:ascii="Times New Roman" w:hAnsi="Times New Roman" w:cs="Times New Roman"/>
          <w:sz w:val="24"/>
          <w:szCs w:val="24"/>
        </w:rPr>
        <w:t xml:space="preserve">, и </w:t>
      </w:r>
      <w:r w:rsidRPr="00F64033">
        <w:rPr>
          <w:rFonts w:ascii="Times New Roman" w:hAnsi="Times New Roman" w:cs="Times New Roman"/>
          <w:b/>
          <w:sz w:val="24"/>
          <w:szCs w:val="24"/>
        </w:rPr>
        <w:t xml:space="preserve">____________________, </w:t>
      </w:r>
      <w:r w:rsidRPr="00F64033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Pr="00F6403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B24279" w:rsidRPr="00F64033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F64033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F64033">
        <w:rPr>
          <w:rFonts w:ascii="Times New Roman" w:hAnsi="Times New Roman" w:cs="Times New Roman"/>
          <w:sz w:val="24"/>
          <w:szCs w:val="24"/>
        </w:rPr>
        <w:t>в лице _________________________,</w:t>
      </w:r>
      <w:r w:rsidRPr="00F64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033">
        <w:rPr>
          <w:rFonts w:ascii="Times New Roman" w:hAnsi="Times New Roman" w:cs="Times New Roman"/>
          <w:sz w:val="24"/>
          <w:szCs w:val="24"/>
        </w:rPr>
        <w:t>действующего на основании Устава, с другой стороны, вместе именуемые «Стороны», заключили настоящий  Контракт о нижеследующем:</w:t>
      </w:r>
    </w:p>
    <w:p w14:paraId="0FD86443" w14:textId="77777777" w:rsidR="006B2411" w:rsidRPr="00F64033" w:rsidRDefault="006B2411" w:rsidP="006B2411">
      <w:pPr>
        <w:pStyle w:val="af"/>
        <w:ind w:firstLine="567"/>
        <w:jc w:val="center"/>
        <w:rPr>
          <w:b/>
          <w:bCs/>
          <w:sz w:val="24"/>
          <w:szCs w:val="24"/>
        </w:rPr>
      </w:pPr>
    </w:p>
    <w:p w14:paraId="7B8B114A" w14:textId="77777777" w:rsidR="006B2411" w:rsidRPr="00F64033" w:rsidRDefault="006B2411" w:rsidP="006B2411">
      <w:pPr>
        <w:pStyle w:val="af"/>
        <w:ind w:firstLine="567"/>
        <w:jc w:val="center"/>
        <w:rPr>
          <w:sz w:val="24"/>
          <w:szCs w:val="24"/>
        </w:rPr>
      </w:pPr>
      <w:r w:rsidRPr="00F64033">
        <w:rPr>
          <w:b/>
          <w:bCs/>
          <w:sz w:val="24"/>
          <w:szCs w:val="24"/>
        </w:rPr>
        <w:t>1. ПРЕДМЕТ КОНТРАКТА</w:t>
      </w:r>
    </w:p>
    <w:p w14:paraId="21233181" w14:textId="3A68741C" w:rsidR="006B2411" w:rsidRPr="00F64033" w:rsidRDefault="006B2411" w:rsidP="006B2411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По настоящему Контракту </w:t>
      </w:r>
      <w:r w:rsidR="00B24279" w:rsidRPr="00F64033">
        <w:rPr>
          <w:rFonts w:ascii="Times New Roman" w:hAnsi="Times New Roman" w:cs="Times New Roman"/>
          <w:sz w:val="24"/>
          <w:szCs w:val="24"/>
        </w:rPr>
        <w:t>Исполнитель</w:t>
      </w:r>
      <w:r w:rsidRPr="00F64033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877E64" w:rsidRPr="00F64033">
        <w:rPr>
          <w:rFonts w:ascii="Times New Roman" w:hAnsi="Times New Roman" w:cs="Times New Roman"/>
          <w:sz w:val="24"/>
          <w:szCs w:val="24"/>
        </w:rPr>
        <w:t xml:space="preserve">изготовить и </w:t>
      </w:r>
      <w:r w:rsidRPr="00F64033">
        <w:rPr>
          <w:rFonts w:ascii="Times New Roman" w:hAnsi="Times New Roman" w:cs="Times New Roman"/>
          <w:sz w:val="24"/>
          <w:szCs w:val="24"/>
        </w:rPr>
        <w:t xml:space="preserve">поставить Заказчику </w:t>
      </w:r>
      <w:r w:rsidR="00B24279" w:rsidRPr="00F64033">
        <w:rPr>
          <w:rFonts w:ascii="Times New Roman" w:hAnsi="Times New Roman" w:cs="Times New Roman"/>
          <w:sz w:val="24"/>
          <w:szCs w:val="24"/>
        </w:rPr>
        <w:t xml:space="preserve">корпусную мебель (далее – Товар) </w:t>
      </w:r>
      <w:r w:rsidRPr="00F64033">
        <w:rPr>
          <w:rFonts w:ascii="Times New Roman" w:hAnsi="Times New Roman" w:cs="Times New Roman"/>
          <w:sz w:val="24"/>
          <w:szCs w:val="24"/>
        </w:rPr>
        <w:t>в ассортименте, в количестве, на условиях настоящего Контракта, а Заказчик обязуется принять товар и оплатить его в порядке и сроки, предусмотренные настоящим Контрактом.</w:t>
      </w:r>
    </w:p>
    <w:p w14:paraId="5E2EF1CF" w14:textId="77777777" w:rsidR="006B2411" w:rsidRPr="00F64033" w:rsidRDefault="006B2411" w:rsidP="006B241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1.2. Ассортимент, количество и цена единицы Товара указываются в Спецификации (Приложение № 1 к настоящему Контракту), которая является неотъемлемой частью настоящего Контракта.</w:t>
      </w:r>
    </w:p>
    <w:p w14:paraId="49FF8B22" w14:textId="77777777" w:rsidR="006B2411" w:rsidRPr="00F64033" w:rsidRDefault="006B2411" w:rsidP="006B2411">
      <w:pPr>
        <w:pStyle w:val="af"/>
        <w:ind w:firstLine="567"/>
        <w:jc w:val="center"/>
        <w:rPr>
          <w:b/>
          <w:bCs/>
          <w:sz w:val="24"/>
          <w:szCs w:val="24"/>
        </w:rPr>
      </w:pPr>
    </w:p>
    <w:p w14:paraId="6B8977A2" w14:textId="77777777" w:rsidR="006B2411" w:rsidRPr="00F64033" w:rsidRDefault="006B2411" w:rsidP="006B2411">
      <w:pPr>
        <w:pStyle w:val="af"/>
        <w:ind w:firstLine="567"/>
        <w:jc w:val="center"/>
        <w:rPr>
          <w:b/>
          <w:bCs/>
          <w:sz w:val="24"/>
          <w:szCs w:val="24"/>
        </w:rPr>
      </w:pPr>
      <w:r w:rsidRPr="00F64033">
        <w:rPr>
          <w:b/>
          <w:bCs/>
          <w:sz w:val="24"/>
          <w:szCs w:val="24"/>
        </w:rPr>
        <w:t xml:space="preserve">2. ЦЕНА КОНТРАКТА И ПОРЯДОК ОПЛАТЫ  </w:t>
      </w:r>
    </w:p>
    <w:p w14:paraId="13BF6B5B" w14:textId="77777777" w:rsidR="006B2411" w:rsidRPr="00F64033" w:rsidRDefault="006B2411" w:rsidP="006B2411">
      <w:pPr>
        <w:pStyle w:val="af"/>
        <w:tabs>
          <w:tab w:val="left" w:pos="1134"/>
        </w:tabs>
        <w:ind w:firstLine="567"/>
        <w:rPr>
          <w:b/>
          <w:sz w:val="24"/>
          <w:szCs w:val="24"/>
        </w:rPr>
      </w:pPr>
      <w:r w:rsidRPr="00F64033">
        <w:rPr>
          <w:sz w:val="24"/>
          <w:szCs w:val="24"/>
        </w:rPr>
        <w:t xml:space="preserve">2.1. Цена Контракта составляет </w:t>
      </w:r>
      <w:r w:rsidRPr="00F64033">
        <w:rPr>
          <w:b/>
          <w:sz w:val="24"/>
          <w:szCs w:val="24"/>
        </w:rPr>
        <w:t xml:space="preserve">_____________ (сумма прописью) </w:t>
      </w:r>
      <w:r w:rsidRPr="00F64033">
        <w:rPr>
          <w:sz w:val="24"/>
          <w:szCs w:val="24"/>
        </w:rPr>
        <w:t>рублей ПМР, что соответствует плану закупок товаров, работ, услуг для обеспечения нужд Министерства экономического развития Приднестровской Молдавской Республики на 2023 год.</w:t>
      </w:r>
    </w:p>
    <w:p w14:paraId="0350AB00" w14:textId="23CFE7D9" w:rsidR="006B2411" w:rsidRPr="00F64033" w:rsidRDefault="006B2411" w:rsidP="00142CAC">
      <w:pPr>
        <w:pStyle w:val="af"/>
        <w:tabs>
          <w:tab w:val="left" w:pos="1134"/>
        </w:tabs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2.2. Заказчик по мере бюджетного финансирования вносит пред</w:t>
      </w:r>
      <w:r w:rsidR="00B24279" w:rsidRPr="00F64033">
        <w:rPr>
          <w:sz w:val="24"/>
          <w:szCs w:val="24"/>
        </w:rPr>
        <w:t xml:space="preserve">варительную </w:t>
      </w:r>
      <w:r w:rsidRPr="00F64033">
        <w:rPr>
          <w:sz w:val="24"/>
          <w:szCs w:val="24"/>
        </w:rPr>
        <w:t xml:space="preserve">оплату в размере </w:t>
      </w:r>
      <w:r w:rsidR="00142CAC" w:rsidRPr="00F64033">
        <w:rPr>
          <w:sz w:val="24"/>
          <w:szCs w:val="24"/>
        </w:rPr>
        <w:t>10</w:t>
      </w:r>
      <w:r w:rsidRPr="00F64033">
        <w:rPr>
          <w:sz w:val="24"/>
          <w:szCs w:val="24"/>
        </w:rPr>
        <w:t>0% от цены Контракта, предусмотренной в пункте 2.1. настоящего Контракта</w:t>
      </w:r>
      <w:r w:rsidR="00142CAC" w:rsidRPr="00F64033">
        <w:rPr>
          <w:sz w:val="24"/>
          <w:szCs w:val="24"/>
        </w:rPr>
        <w:t xml:space="preserve">. </w:t>
      </w:r>
    </w:p>
    <w:p w14:paraId="48BCC86F" w14:textId="543B38A0" w:rsidR="006B2411" w:rsidRPr="00F64033" w:rsidRDefault="006B2411" w:rsidP="006B2411">
      <w:pPr>
        <w:pStyle w:val="af"/>
        <w:tabs>
          <w:tab w:val="left" w:pos="1134"/>
        </w:tabs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 xml:space="preserve">2.4. Расчеты за Товар производятся в безналичной форме в рублях ПМР, путем перечисления денежных средств на расчетный счет </w:t>
      </w:r>
      <w:r w:rsidR="00B24279" w:rsidRPr="00F64033">
        <w:rPr>
          <w:sz w:val="24"/>
          <w:szCs w:val="24"/>
        </w:rPr>
        <w:t>Исполнителя</w:t>
      </w:r>
      <w:r w:rsidRPr="00F64033">
        <w:rPr>
          <w:sz w:val="24"/>
          <w:szCs w:val="24"/>
        </w:rPr>
        <w:t>, указанный в настоящем Контракте.</w:t>
      </w:r>
    </w:p>
    <w:p w14:paraId="0D623554" w14:textId="77777777" w:rsidR="006B2411" w:rsidRPr="00F64033" w:rsidRDefault="006B2411" w:rsidP="006B2411">
      <w:pPr>
        <w:pStyle w:val="a3"/>
        <w:ind w:firstLine="567"/>
        <w:jc w:val="both"/>
        <w:rPr>
          <w:lang w:bidi="he-IL"/>
        </w:rPr>
      </w:pPr>
      <w:r w:rsidRPr="00F64033">
        <w:t xml:space="preserve">2.5. Цена Контракта, указанная в пункте 2.1. является твердой, определяется на весь срок действия Контракта и </w:t>
      </w:r>
      <w:r w:rsidRPr="00F64033">
        <w:rPr>
          <w:lang w:bidi="he-IL"/>
        </w:rPr>
        <w:t>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14:paraId="0BA48A52" w14:textId="77777777" w:rsidR="006B2411" w:rsidRPr="00F64033" w:rsidRDefault="006B2411" w:rsidP="006B2411">
      <w:pPr>
        <w:pStyle w:val="af"/>
        <w:tabs>
          <w:tab w:val="left" w:pos="1134"/>
        </w:tabs>
        <w:ind w:firstLine="567"/>
        <w:rPr>
          <w:sz w:val="24"/>
          <w:szCs w:val="24"/>
        </w:rPr>
      </w:pPr>
      <w:r w:rsidRPr="00F64033">
        <w:rPr>
          <w:sz w:val="24"/>
          <w:szCs w:val="24"/>
          <w:lang w:bidi="he-IL"/>
        </w:rPr>
        <w:t xml:space="preserve">2.6. </w:t>
      </w:r>
      <w:r w:rsidRPr="00F64033">
        <w:rPr>
          <w:bCs/>
          <w:color w:val="000000"/>
          <w:spacing w:val="-10"/>
          <w:sz w:val="24"/>
          <w:szCs w:val="24"/>
        </w:rPr>
        <w:t>Источник финансирования настоящего Контракта – Республиканский бюджет</w:t>
      </w:r>
    </w:p>
    <w:p w14:paraId="425B251C" w14:textId="77777777" w:rsidR="006B2411" w:rsidRPr="00F64033" w:rsidRDefault="006B2411" w:rsidP="006B2411">
      <w:pPr>
        <w:pStyle w:val="af"/>
        <w:ind w:firstLine="567"/>
        <w:rPr>
          <w:b/>
          <w:bCs/>
          <w:sz w:val="24"/>
          <w:szCs w:val="24"/>
        </w:rPr>
      </w:pPr>
    </w:p>
    <w:p w14:paraId="3DAB7B4A" w14:textId="77777777" w:rsidR="006B2411" w:rsidRPr="00F64033" w:rsidRDefault="006B2411" w:rsidP="006B2411">
      <w:pPr>
        <w:pStyle w:val="af"/>
        <w:ind w:firstLine="567"/>
        <w:jc w:val="center"/>
        <w:rPr>
          <w:b/>
          <w:bCs/>
          <w:sz w:val="24"/>
          <w:szCs w:val="24"/>
        </w:rPr>
      </w:pPr>
      <w:r w:rsidRPr="00F64033">
        <w:rPr>
          <w:b/>
          <w:bCs/>
          <w:sz w:val="24"/>
          <w:szCs w:val="24"/>
        </w:rPr>
        <w:t>3. ПОРЯДОК ПРИЕМА-ПЕРЕДАЧИ ТОВАРА</w:t>
      </w:r>
    </w:p>
    <w:p w14:paraId="76A590BC" w14:textId="7EF845E3" w:rsidR="006B2411" w:rsidRPr="00F64033" w:rsidRDefault="006B2411" w:rsidP="006B2411">
      <w:pPr>
        <w:pStyle w:val="ae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3.1.</w:t>
      </w:r>
      <w:r w:rsidRPr="00F64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279" w:rsidRPr="00F64033">
        <w:rPr>
          <w:rFonts w:ascii="Times New Roman" w:hAnsi="Times New Roman" w:cs="Times New Roman"/>
          <w:sz w:val="24"/>
          <w:szCs w:val="24"/>
        </w:rPr>
        <w:t>Исполнитель</w:t>
      </w:r>
      <w:r w:rsidRPr="00F64033">
        <w:rPr>
          <w:rFonts w:ascii="Times New Roman" w:hAnsi="Times New Roman" w:cs="Times New Roman"/>
          <w:sz w:val="24"/>
          <w:szCs w:val="24"/>
        </w:rPr>
        <w:t xml:space="preserve"> обязуется передать Товар Заказчику в течение </w:t>
      </w:r>
      <w:r w:rsidR="00142CAC" w:rsidRPr="00F64033">
        <w:rPr>
          <w:rFonts w:ascii="Times New Roman" w:hAnsi="Times New Roman" w:cs="Times New Roman"/>
          <w:sz w:val="24"/>
          <w:szCs w:val="24"/>
        </w:rPr>
        <w:t>3</w:t>
      </w:r>
      <w:r w:rsidRPr="00F64033">
        <w:rPr>
          <w:rFonts w:ascii="Times New Roman" w:hAnsi="Times New Roman" w:cs="Times New Roman"/>
          <w:sz w:val="24"/>
          <w:szCs w:val="24"/>
        </w:rPr>
        <w:t>0 (</w:t>
      </w:r>
      <w:r w:rsidR="00142CAC" w:rsidRPr="00F64033">
        <w:rPr>
          <w:rFonts w:ascii="Times New Roman" w:hAnsi="Times New Roman" w:cs="Times New Roman"/>
          <w:sz w:val="24"/>
          <w:szCs w:val="24"/>
        </w:rPr>
        <w:t>три</w:t>
      </w:r>
      <w:r w:rsidRPr="00F64033">
        <w:rPr>
          <w:rFonts w:ascii="Times New Roman" w:hAnsi="Times New Roman" w:cs="Times New Roman"/>
          <w:sz w:val="24"/>
          <w:szCs w:val="24"/>
        </w:rPr>
        <w:t>дцати) рабочих дней с даты внесения предоплаты Заказчиком</w:t>
      </w:r>
      <w:r w:rsidRPr="00F64033">
        <w:rPr>
          <w:rFonts w:ascii="Times New Roman" w:hAnsi="Times New Roman" w:cs="Times New Roman"/>
          <w:b/>
          <w:sz w:val="24"/>
          <w:szCs w:val="24"/>
        </w:rPr>
        <w:t>.</w:t>
      </w:r>
    </w:p>
    <w:p w14:paraId="48AE67BE" w14:textId="45DACB0D" w:rsidR="006B2411" w:rsidRPr="00F64033" w:rsidRDefault="006B2411" w:rsidP="006B241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3.2. Передача Товара в соответствии с условиями Контракта производится в согласованное Сторонами время по адресу: город </w:t>
      </w:r>
      <w:r w:rsidR="00142CAC" w:rsidRPr="00F64033">
        <w:rPr>
          <w:rFonts w:ascii="Times New Roman" w:hAnsi="Times New Roman" w:cs="Times New Roman"/>
          <w:sz w:val="24"/>
          <w:szCs w:val="24"/>
        </w:rPr>
        <w:t>Бендеры</w:t>
      </w:r>
      <w:r w:rsidRPr="00F64033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142CAC" w:rsidRPr="00F64033">
        <w:rPr>
          <w:rFonts w:ascii="Times New Roman" w:hAnsi="Times New Roman" w:cs="Times New Roman"/>
          <w:sz w:val="24"/>
          <w:szCs w:val="24"/>
        </w:rPr>
        <w:t>Калинина</w:t>
      </w:r>
      <w:r w:rsidRPr="00F64033">
        <w:rPr>
          <w:rFonts w:ascii="Times New Roman" w:hAnsi="Times New Roman" w:cs="Times New Roman"/>
          <w:sz w:val="24"/>
          <w:szCs w:val="24"/>
        </w:rPr>
        <w:t xml:space="preserve">, </w:t>
      </w:r>
      <w:r w:rsidR="00142CAC" w:rsidRPr="00F64033">
        <w:rPr>
          <w:rFonts w:ascii="Times New Roman" w:hAnsi="Times New Roman" w:cs="Times New Roman"/>
          <w:sz w:val="24"/>
          <w:szCs w:val="24"/>
        </w:rPr>
        <w:t>1</w:t>
      </w:r>
      <w:r w:rsidRPr="00F64033">
        <w:rPr>
          <w:rFonts w:ascii="Times New Roman" w:hAnsi="Times New Roman" w:cs="Times New Roman"/>
          <w:sz w:val="24"/>
          <w:szCs w:val="24"/>
        </w:rPr>
        <w:t>7.</w:t>
      </w:r>
    </w:p>
    <w:p w14:paraId="65CED025" w14:textId="1C7E7A61" w:rsidR="006B2411" w:rsidRPr="00F64033" w:rsidRDefault="006B2411" w:rsidP="006B2411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3.3. В момент фактической передачи Товара Заказчик и </w:t>
      </w:r>
      <w:r w:rsidR="00B24279" w:rsidRPr="00F64033">
        <w:rPr>
          <w:rFonts w:ascii="Times New Roman" w:hAnsi="Times New Roman" w:cs="Times New Roman"/>
          <w:sz w:val="24"/>
          <w:szCs w:val="24"/>
        </w:rPr>
        <w:t>Исполнитель</w:t>
      </w:r>
      <w:r w:rsidRPr="00F64033">
        <w:rPr>
          <w:rFonts w:ascii="Times New Roman" w:hAnsi="Times New Roman" w:cs="Times New Roman"/>
          <w:sz w:val="24"/>
          <w:szCs w:val="24"/>
        </w:rPr>
        <w:t xml:space="preserve"> подписывают</w:t>
      </w:r>
      <w:r w:rsidR="00772F39" w:rsidRPr="00F64033">
        <w:rPr>
          <w:rFonts w:ascii="Times New Roman" w:hAnsi="Times New Roman" w:cs="Times New Roman"/>
          <w:sz w:val="24"/>
          <w:szCs w:val="24"/>
        </w:rPr>
        <w:t xml:space="preserve"> Акт приема-передачи товара</w:t>
      </w:r>
      <w:r w:rsidRPr="00F64033">
        <w:rPr>
          <w:rFonts w:ascii="Times New Roman" w:hAnsi="Times New Roman" w:cs="Times New Roman"/>
          <w:sz w:val="24"/>
          <w:szCs w:val="24"/>
        </w:rPr>
        <w:t>, подтверждающ</w:t>
      </w:r>
      <w:r w:rsidR="00772F39" w:rsidRPr="00F64033">
        <w:rPr>
          <w:rFonts w:ascii="Times New Roman" w:hAnsi="Times New Roman" w:cs="Times New Roman"/>
          <w:sz w:val="24"/>
          <w:szCs w:val="24"/>
        </w:rPr>
        <w:t>ий</w:t>
      </w:r>
      <w:r w:rsidRPr="00F64033">
        <w:rPr>
          <w:rFonts w:ascii="Times New Roman" w:hAnsi="Times New Roman" w:cs="Times New Roman"/>
          <w:sz w:val="24"/>
          <w:szCs w:val="24"/>
        </w:rPr>
        <w:t xml:space="preserve"> переход права собственности на Товар от </w:t>
      </w:r>
      <w:r w:rsidR="00B24279" w:rsidRPr="00F64033">
        <w:rPr>
          <w:rFonts w:ascii="Times New Roman" w:hAnsi="Times New Roman" w:cs="Times New Roman"/>
          <w:sz w:val="24"/>
          <w:szCs w:val="24"/>
        </w:rPr>
        <w:t>Исполнителя</w:t>
      </w:r>
      <w:r w:rsidRPr="00F64033">
        <w:rPr>
          <w:rFonts w:ascii="Times New Roman" w:hAnsi="Times New Roman" w:cs="Times New Roman"/>
          <w:sz w:val="24"/>
          <w:szCs w:val="24"/>
        </w:rPr>
        <w:t xml:space="preserve"> к Заказчику.</w:t>
      </w:r>
    </w:p>
    <w:p w14:paraId="4A13F967" w14:textId="3B2998AE" w:rsidR="006B2411" w:rsidRPr="00F64033" w:rsidRDefault="006B2411" w:rsidP="006B2411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lastRenderedPageBreak/>
        <w:t>3.4.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</w:t>
      </w:r>
      <w:r w:rsidR="00772F39" w:rsidRPr="00F64033">
        <w:rPr>
          <w:rFonts w:ascii="Times New Roman" w:hAnsi="Times New Roman" w:cs="Times New Roman"/>
          <w:sz w:val="24"/>
          <w:szCs w:val="24"/>
        </w:rPr>
        <w:t xml:space="preserve"> Товара</w:t>
      </w:r>
      <w:r w:rsidRPr="00F64033">
        <w:rPr>
          <w:rFonts w:ascii="Times New Roman" w:hAnsi="Times New Roman" w:cs="Times New Roman"/>
          <w:sz w:val="24"/>
          <w:szCs w:val="24"/>
        </w:rPr>
        <w:t xml:space="preserve">. Рекламационный акт подписывается </w:t>
      </w:r>
      <w:r w:rsidR="00B24279" w:rsidRPr="00F64033">
        <w:rPr>
          <w:rFonts w:ascii="Times New Roman" w:hAnsi="Times New Roman" w:cs="Times New Roman"/>
          <w:sz w:val="24"/>
          <w:szCs w:val="24"/>
        </w:rPr>
        <w:t>Исполнителем</w:t>
      </w:r>
      <w:r w:rsidRPr="00F64033">
        <w:rPr>
          <w:rFonts w:ascii="Times New Roman" w:hAnsi="Times New Roman" w:cs="Times New Roman"/>
          <w:sz w:val="24"/>
          <w:szCs w:val="24"/>
        </w:rPr>
        <w:t xml:space="preserve"> и Заказчиком.</w:t>
      </w:r>
    </w:p>
    <w:p w14:paraId="7B53B5B6" w14:textId="45D322F4" w:rsidR="006B2411" w:rsidRPr="00F64033" w:rsidRDefault="006B2411" w:rsidP="006B2411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3.5. </w:t>
      </w:r>
      <w:r w:rsidR="00B24279" w:rsidRPr="00F64033">
        <w:rPr>
          <w:rFonts w:ascii="Times New Roman" w:hAnsi="Times New Roman" w:cs="Times New Roman"/>
          <w:sz w:val="24"/>
          <w:szCs w:val="24"/>
        </w:rPr>
        <w:t>Исполнитель</w:t>
      </w:r>
      <w:r w:rsidRPr="00F64033">
        <w:rPr>
          <w:rFonts w:ascii="Times New Roman" w:hAnsi="Times New Roman" w:cs="Times New Roman"/>
          <w:sz w:val="24"/>
          <w:szCs w:val="24"/>
        </w:rPr>
        <w:t xml:space="preserve">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некачественного, некомплектного Товара его части, качественным, комплектным, либо возместить Заказчику стоимость некачественного некомплектного Товара.</w:t>
      </w:r>
    </w:p>
    <w:p w14:paraId="556F0A64" w14:textId="60F6A824" w:rsidR="006B2411" w:rsidRPr="00F64033" w:rsidRDefault="006B2411" w:rsidP="006B2411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3.6. В случае обнаружения Заказчиком скрытых недостатков после приемки Товара, он обязан известить об этом </w:t>
      </w:r>
      <w:r w:rsidR="00B24279" w:rsidRPr="00F64033">
        <w:rPr>
          <w:rFonts w:ascii="Times New Roman" w:hAnsi="Times New Roman" w:cs="Times New Roman"/>
          <w:sz w:val="24"/>
          <w:szCs w:val="24"/>
        </w:rPr>
        <w:t>Исполнителя</w:t>
      </w:r>
      <w:r w:rsidRPr="00F64033">
        <w:rPr>
          <w:rFonts w:ascii="Times New Roman" w:hAnsi="Times New Roman" w:cs="Times New Roman"/>
          <w:sz w:val="24"/>
          <w:szCs w:val="24"/>
        </w:rPr>
        <w:t xml:space="preserve"> в 10-дневный срок с момента обнаружения. В этом случае </w:t>
      </w:r>
      <w:r w:rsidR="00B24279" w:rsidRPr="00F64033">
        <w:rPr>
          <w:rFonts w:ascii="Times New Roman" w:hAnsi="Times New Roman" w:cs="Times New Roman"/>
          <w:sz w:val="24"/>
          <w:szCs w:val="24"/>
        </w:rPr>
        <w:t>Исполнитель</w:t>
      </w:r>
      <w:r w:rsidRPr="00F64033">
        <w:rPr>
          <w:rFonts w:ascii="Times New Roman" w:hAnsi="Times New Roman" w:cs="Times New Roman"/>
          <w:sz w:val="24"/>
          <w:szCs w:val="24"/>
        </w:rPr>
        <w:t xml:space="preserve"> в согласованный сторонами срок, но не более одного календарного месяца обязан устранить их своими силами и за свой счет.  </w:t>
      </w:r>
    </w:p>
    <w:p w14:paraId="1FEE8129" w14:textId="3C263AFB" w:rsidR="006B2411" w:rsidRPr="00F64033" w:rsidRDefault="006B2411" w:rsidP="006B2411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3.7. В случае уклонения </w:t>
      </w:r>
      <w:r w:rsidR="00B24279" w:rsidRPr="00F64033">
        <w:rPr>
          <w:rFonts w:ascii="Times New Roman" w:hAnsi="Times New Roman" w:cs="Times New Roman"/>
          <w:sz w:val="24"/>
          <w:szCs w:val="24"/>
        </w:rPr>
        <w:t>Исполнителя</w:t>
      </w:r>
      <w:r w:rsidRPr="00F64033">
        <w:rPr>
          <w:rFonts w:ascii="Times New Roman" w:hAnsi="Times New Roman" w:cs="Times New Roman"/>
          <w:sz w:val="24"/>
          <w:szCs w:val="24"/>
        </w:rPr>
        <w:t xml:space="preserve"> от исполнения обязательств, предусмотренных пунктами 3.5. и 3.6. настоящего Контракта, Заказчик вправе поручить исправление выявленных недостатков третьим лицам, при этом </w:t>
      </w:r>
      <w:r w:rsidR="00B24279" w:rsidRPr="00F64033">
        <w:rPr>
          <w:rFonts w:ascii="Times New Roman" w:hAnsi="Times New Roman" w:cs="Times New Roman"/>
          <w:sz w:val="24"/>
          <w:szCs w:val="24"/>
        </w:rPr>
        <w:t>Исполнитель</w:t>
      </w:r>
      <w:r w:rsidRPr="00F64033">
        <w:rPr>
          <w:rFonts w:ascii="Times New Roman" w:hAnsi="Times New Roman" w:cs="Times New Roman"/>
          <w:sz w:val="24"/>
          <w:szCs w:val="24"/>
        </w:rPr>
        <w:t xml:space="preserve"> обязан возместить все понесенные в связи с этим расходы в полном объёме в сроки, указанные Заказчиком.</w:t>
      </w:r>
    </w:p>
    <w:p w14:paraId="1BDDCBC7" w14:textId="310B1210" w:rsidR="006B2411" w:rsidRPr="00F64033" w:rsidRDefault="006B2411" w:rsidP="006B2411">
      <w:pPr>
        <w:pStyle w:val="af"/>
        <w:ind w:firstLine="567"/>
        <w:rPr>
          <w:bCs/>
          <w:sz w:val="24"/>
          <w:szCs w:val="24"/>
        </w:rPr>
      </w:pPr>
      <w:r w:rsidRPr="00F64033">
        <w:rPr>
          <w:bCs/>
          <w:sz w:val="24"/>
          <w:szCs w:val="24"/>
        </w:rPr>
        <w:t xml:space="preserve">3.8 Доставка Товара осуществляется транспортом </w:t>
      </w:r>
      <w:r w:rsidR="00B24279" w:rsidRPr="00F64033">
        <w:rPr>
          <w:bCs/>
          <w:sz w:val="24"/>
          <w:szCs w:val="24"/>
        </w:rPr>
        <w:t>Исполнителя</w:t>
      </w:r>
      <w:r w:rsidRPr="00F64033">
        <w:rPr>
          <w:bCs/>
          <w:sz w:val="24"/>
          <w:szCs w:val="24"/>
        </w:rPr>
        <w:t xml:space="preserve"> (за счёт средств </w:t>
      </w:r>
      <w:r w:rsidR="00B24279" w:rsidRPr="00F64033">
        <w:rPr>
          <w:bCs/>
          <w:sz w:val="24"/>
          <w:szCs w:val="24"/>
        </w:rPr>
        <w:t>Исполнителя</w:t>
      </w:r>
      <w:r w:rsidRPr="00F64033">
        <w:rPr>
          <w:bCs/>
          <w:sz w:val="24"/>
          <w:szCs w:val="24"/>
        </w:rPr>
        <w:t>).</w:t>
      </w:r>
    </w:p>
    <w:p w14:paraId="26DF4884" w14:textId="4CC03777" w:rsidR="006B2411" w:rsidRPr="00F64033" w:rsidRDefault="006B2411" w:rsidP="006B241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 xml:space="preserve">3.9. </w:t>
      </w:r>
      <w:r w:rsidRPr="00F64033">
        <w:rPr>
          <w:rFonts w:ascii="Times New Roman" w:hAnsi="Times New Roman" w:cs="Times New Roman"/>
          <w:sz w:val="24"/>
          <w:szCs w:val="24"/>
        </w:rPr>
        <w:t xml:space="preserve">Заказчик реализует свои права и обязанности по Контракту – по подписанию или оформлению мотивированного отказа от подписания </w:t>
      </w:r>
      <w:r w:rsidR="00772F39" w:rsidRPr="00F64033">
        <w:rPr>
          <w:rFonts w:ascii="Times New Roman" w:hAnsi="Times New Roman" w:cs="Times New Roman"/>
          <w:sz w:val="24"/>
          <w:szCs w:val="24"/>
        </w:rPr>
        <w:t>Акта приема-передачи товара</w:t>
      </w:r>
      <w:r w:rsidRPr="00F64033">
        <w:rPr>
          <w:rFonts w:ascii="Times New Roman" w:hAnsi="Times New Roman" w:cs="Times New Roman"/>
          <w:sz w:val="24"/>
          <w:szCs w:val="24"/>
        </w:rPr>
        <w:t xml:space="preserve">, по подписанию Рекламационного акта через уполномоченное лицо – </w:t>
      </w:r>
      <w:r w:rsidR="00772F39" w:rsidRPr="00F64033">
        <w:rPr>
          <w:rFonts w:ascii="Times New Roman" w:hAnsi="Times New Roman" w:cs="Times New Roman"/>
          <w:sz w:val="24"/>
          <w:szCs w:val="24"/>
        </w:rPr>
        <w:t>н</w:t>
      </w:r>
      <w:r w:rsidR="00142CAC" w:rsidRPr="00F64033">
        <w:rPr>
          <w:rFonts w:ascii="Times New Roman" w:hAnsi="Times New Roman" w:cs="Times New Roman"/>
          <w:sz w:val="24"/>
          <w:szCs w:val="24"/>
        </w:rPr>
        <w:t>ачальника Бендерского городского управления статистики</w:t>
      </w:r>
      <w:r w:rsidRPr="00F64033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Приднестровской Молдавской Республики </w:t>
      </w:r>
      <w:r w:rsidR="00142CAC" w:rsidRPr="00F64033">
        <w:rPr>
          <w:rFonts w:ascii="Times New Roman" w:hAnsi="Times New Roman" w:cs="Times New Roman"/>
          <w:sz w:val="24"/>
          <w:szCs w:val="24"/>
        </w:rPr>
        <w:t>Башмакову Галину Георгиевну</w:t>
      </w:r>
      <w:r w:rsidRPr="00F64033">
        <w:rPr>
          <w:rFonts w:ascii="Times New Roman" w:hAnsi="Times New Roman" w:cs="Times New Roman"/>
          <w:sz w:val="24"/>
          <w:szCs w:val="24"/>
        </w:rPr>
        <w:t>.</w:t>
      </w:r>
    </w:p>
    <w:p w14:paraId="5EEDC4C5" w14:textId="77777777" w:rsidR="006B2411" w:rsidRPr="00F64033" w:rsidRDefault="006B2411" w:rsidP="006B2411">
      <w:pPr>
        <w:pStyle w:val="af"/>
        <w:ind w:firstLine="567"/>
        <w:rPr>
          <w:b/>
          <w:bCs/>
          <w:sz w:val="24"/>
          <w:szCs w:val="24"/>
        </w:rPr>
      </w:pPr>
    </w:p>
    <w:p w14:paraId="62A2AB15" w14:textId="77777777" w:rsidR="006B2411" w:rsidRPr="00F64033" w:rsidRDefault="006B2411" w:rsidP="006B2411">
      <w:pPr>
        <w:pStyle w:val="af"/>
        <w:ind w:firstLine="567"/>
        <w:jc w:val="center"/>
        <w:rPr>
          <w:b/>
          <w:sz w:val="24"/>
          <w:szCs w:val="24"/>
        </w:rPr>
      </w:pPr>
      <w:r w:rsidRPr="00F64033">
        <w:rPr>
          <w:b/>
          <w:bCs/>
          <w:sz w:val="24"/>
          <w:szCs w:val="24"/>
        </w:rPr>
        <w:t>4. ПРАВА И ОБЯЗАННОСТИ СТОРОН</w:t>
      </w:r>
    </w:p>
    <w:p w14:paraId="158A2597" w14:textId="051C9E16" w:rsidR="006B2411" w:rsidRPr="00F64033" w:rsidRDefault="006B2411" w:rsidP="006B2411">
      <w:pPr>
        <w:pStyle w:val="af"/>
        <w:ind w:firstLine="567"/>
        <w:rPr>
          <w:sz w:val="24"/>
          <w:szCs w:val="24"/>
        </w:rPr>
      </w:pPr>
      <w:r w:rsidRPr="00F64033">
        <w:rPr>
          <w:b/>
          <w:sz w:val="24"/>
          <w:szCs w:val="24"/>
        </w:rPr>
        <w:t xml:space="preserve">4.1. </w:t>
      </w:r>
      <w:r w:rsidR="00B24279" w:rsidRPr="00F64033">
        <w:rPr>
          <w:b/>
          <w:sz w:val="24"/>
          <w:szCs w:val="24"/>
        </w:rPr>
        <w:t>Исполнитель</w:t>
      </w:r>
      <w:r w:rsidRPr="00F64033">
        <w:rPr>
          <w:b/>
          <w:sz w:val="24"/>
          <w:szCs w:val="24"/>
        </w:rPr>
        <w:t xml:space="preserve"> обязуется:</w:t>
      </w:r>
    </w:p>
    <w:p w14:paraId="6FD0C6FA" w14:textId="35E95AE7" w:rsidR="006B2411" w:rsidRPr="00F64033" w:rsidRDefault="006B2411" w:rsidP="006B2411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 xml:space="preserve">4.1.1. В срок, установленный Контрактом, передать по </w:t>
      </w:r>
      <w:r w:rsidR="00772F39" w:rsidRPr="00F64033">
        <w:rPr>
          <w:sz w:val="24"/>
          <w:szCs w:val="24"/>
        </w:rPr>
        <w:t xml:space="preserve">Акту приема-передачи товара </w:t>
      </w:r>
      <w:r w:rsidRPr="00F64033">
        <w:rPr>
          <w:sz w:val="24"/>
          <w:szCs w:val="24"/>
        </w:rPr>
        <w:t>в собственность Заказчика Товар в необходимом ассортименте, количестве и по ценам, согласно Спецификации.</w:t>
      </w:r>
    </w:p>
    <w:p w14:paraId="376E5CB5" w14:textId="77777777" w:rsidR="006B2411" w:rsidRPr="00F64033" w:rsidRDefault="006B2411" w:rsidP="006B2411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4.1.2. Передать вместе с Товаром относящиеся к нему документы (расходная накладная, техническая документация на Товар, гарантийный талон);</w:t>
      </w:r>
    </w:p>
    <w:p w14:paraId="1FE75735" w14:textId="77777777" w:rsidR="006B2411" w:rsidRPr="00F64033" w:rsidRDefault="006B2411" w:rsidP="006B2411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4.1.3. Гарантировать качество поставляемого Товара и его соответствие установленным стандартам.</w:t>
      </w:r>
    </w:p>
    <w:p w14:paraId="090962BA" w14:textId="77777777" w:rsidR="006B2411" w:rsidRPr="00F64033" w:rsidRDefault="006B2411" w:rsidP="006B2411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4.1.4. Нести гарантийные обязательства на поставленный им Товар в течение 12 (двенадцати) месяцев со дня, следующего за днём подписания расходной накладной, если больший срок не установлен в гарантийном талоне;</w:t>
      </w:r>
    </w:p>
    <w:p w14:paraId="481D1E36" w14:textId="77777777" w:rsidR="006B2411" w:rsidRPr="00F64033" w:rsidRDefault="006B2411" w:rsidP="006B2411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4.1.5. Принимать претензии по качеству поставленного в адрес Заказчика Товара согласно разделу 3 настоящего Контракта.</w:t>
      </w:r>
    </w:p>
    <w:p w14:paraId="201CD0A4" w14:textId="77777777" w:rsidR="006B2411" w:rsidRPr="00F64033" w:rsidRDefault="006B2411" w:rsidP="006B2411">
      <w:pPr>
        <w:pStyle w:val="af"/>
        <w:ind w:firstLine="567"/>
        <w:rPr>
          <w:sz w:val="24"/>
          <w:szCs w:val="24"/>
          <w:shd w:val="clear" w:color="auto" w:fill="FAFAFA"/>
        </w:rPr>
      </w:pPr>
      <w:r w:rsidRPr="00F64033">
        <w:rPr>
          <w:sz w:val="24"/>
          <w:szCs w:val="24"/>
        </w:rPr>
        <w:t xml:space="preserve">4.1.6. </w:t>
      </w:r>
      <w:r w:rsidRPr="00F64033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Заказчику.</w:t>
      </w:r>
    </w:p>
    <w:p w14:paraId="0C7CE0F3" w14:textId="77777777" w:rsidR="006B2411" w:rsidRPr="00F64033" w:rsidRDefault="006B2411" w:rsidP="006B2411">
      <w:pPr>
        <w:pStyle w:val="af"/>
        <w:ind w:firstLine="567"/>
        <w:rPr>
          <w:sz w:val="24"/>
          <w:szCs w:val="24"/>
          <w:shd w:val="clear" w:color="auto" w:fill="FAFAFA"/>
        </w:rPr>
      </w:pPr>
      <w:r w:rsidRPr="00F64033">
        <w:rPr>
          <w:sz w:val="24"/>
          <w:szCs w:val="24"/>
          <w:shd w:val="clear" w:color="auto" w:fill="FAFAFA"/>
        </w:rPr>
        <w:t xml:space="preserve">4.1.7. </w:t>
      </w:r>
      <w:r w:rsidRPr="00F64033">
        <w:rPr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2DCE74B0" w14:textId="77777777" w:rsidR="006B2411" w:rsidRPr="00F64033" w:rsidRDefault="006B2411" w:rsidP="006B2411">
      <w:pPr>
        <w:pStyle w:val="af"/>
        <w:ind w:firstLine="567"/>
        <w:rPr>
          <w:sz w:val="24"/>
          <w:szCs w:val="24"/>
        </w:rPr>
      </w:pPr>
    </w:p>
    <w:p w14:paraId="645F566F" w14:textId="54513080" w:rsidR="006B2411" w:rsidRPr="00F64033" w:rsidRDefault="006B2411" w:rsidP="006B2411">
      <w:pPr>
        <w:pStyle w:val="af"/>
        <w:ind w:firstLine="567"/>
        <w:rPr>
          <w:b/>
          <w:sz w:val="24"/>
          <w:szCs w:val="24"/>
        </w:rPr>
      </w:pPr>
      <w:r w:rsidRPr="00F64033">
        <w:rPr>
          <w:b/>
          <w:sz w:val="24"/>
          <w:szCs w:val="24"/>
        </w:rPr>
        <w:t xml:space="preserve">4.2. </w:t>
      </w:r>
      <w:r w:rsidR="00B24279" w:rsidRPr="00F64033">
        <w:rPr>
          <w:b/>
          <w:sz w:val="24"/>
          <w:szCs w:val="24"/>
        </w:rPr>
        <w:t>Исполнитель</w:t>
      </w:r>
      <w:r w:rsidRPr="00F64033">
        <w:rPr>
          <w:b/>
          <w:sz w:val="24"/>
          <w:szCs w:val="24"/>
        </w:rPr>
        <w:t xml:space="preserve"> имеет право:</w:t>
      </w:r>
    </w:p>
    <w:p w14:paraId="3883B9A4" w14:textId="77777777" w:rsidR="006B2411" w:rsidRPr="00F64033" w:rsidRDefault="006B2411" w:rsidP="006B2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4.2.1. </w:t>
      </w:r>
      <w:r w:rsidRPr="00F64033">
        <w:rPr>
          <w:rFonts w:ascii="Times New Roman" w:eastAsia="TimesNewRomanPSMT" w:hAnsi="Times New Roman" w:cs="Times New Roman"/>
          <w:sz w:val="24"/>
          <w:szCs w:val="24"/>
        </w:rPr>
        <w:t>Требовать своевременной оплаты Товара на условиях, предусмотренных настоящим Контрактом;</w:t>
      </w:r>
    </w:p>
    <w:p w14:paraId="30758FD6" w14:textId="77777777" w:rsidR="006B2411" w:rsidRPr="00F64033" w:rsidRDefault="006B2411" w:rsidP="006B2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64033">
        <w:rPr>
          <w:rFonts w:ascii="Times New Roman" w:eastAsia="TimesNewRomanPSMT" w:hAnsi="Times New Roman" w:cs="Times New Roman"/>
          <w:sz w:val="24"/>
          <w:szCs w:val="24"/>
        </w:rPr>
        <w:t xml:space="preserve">4.2.2. </w:t>
      </w:r>
      <w:r w:rsidRPr="00F64033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291BD49E" w14:textId="77777777" w:rsidR="006B2411" w:rsidRPr="00F64033" w:rsidRDefault="006B2411" w:rsidP="006B24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2BB87D01" w14:textId="77777777" w:rsidR="006B2411" w:rsidRPr="00F64033" w:rsidRDefault="006B2411" w:rsidP="006B2411">
      <w:pPr>
        <w:pStyle w:val="af"/>
        <w:ind w:firstLine="567"/>
        <w:rPr>
          <w:b/>
          <w:sz w:val="24"/>
          <w:szCs w:val="24"/>
        </w:rPr>
      </w:pPr>
      <w:r w:rsidRPr="00F64033">
        <w:rPr>
          <w:b/>
          <w:sz w:val="24"/>
          <w:szCs w:val="24"/>
        </w:rPr>
        <w:t>4.3.</w:t>
      </w:r>
      <w:r w:rsidRPr="00F64033">
        <w:rPr>
          <w:sz w:val="24"/>
          <w:szCs w:val="24"/>
        </w:rPr>
        <w:t xml:space="preserve"> </w:t>
      </w:r>
      <w:r w:rsidRPr="00F64033">
        <w:rPr>
          <w:b/>
          <w:sz w:val="24"/>
          <w:szCs w:val="24"/>
        </w:rPr>
        <w:t xml:space="preserve">Заказчик обязуется: </w:t>
      </w:r>
    </w:p>
    <w:p w14:paraId="5FA04D67" w14:textId="77777777" w:rsidR="006B2411" w:rsidRPr="00F64033" w:rsidRDefault="006B2411" w:rsidP="006B2411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 xml:space="preserve">4.3.1. Оплатить Товар, на условиях настоящего Контракта </w:t>
      </w:r>
    </w:p>
    <w:p w14:paraId="23C6518B" w14:textId="77777777" w:rsidR="006B2411" w:rsidRPr="00F64033" w:rsidRDefault="006B2411" w:rsidP="006B241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4.3.2. Совершить все действия, обеспечивающие принятие Товара, поставленного по Контракту;</w:t>
      </w:r>
    </w:p>
    <w:p w14:paraId="0A331545" w14:textId="77777777" w:rsidR="006B2411" w:rsidRPr="00F64033" w:rsidRDefault="006B2411" w:rsidP="006B2411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4.3.3. Предоставить место для выгрузки Товара.</w:t>
      </w:r>
    </w:p>
    <w:p w14:paraId="64C3AE63" w14:textId="77777777" w:rsidR="006B2411" w:rsidRPr="00F64033" w:rsidRDefault="006B2411" w:rsidP="006B241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расходную накладную. </w:t>
      </w:r>
    </w:p>
    <w:p w14:paraId="42060041" w14:textId="77777777" w:rsidR="006B2411" w:rsidRPr="00F64033" w:rsidRDefault="006B2411" w:rsidP="006B241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lastRenderedPageBreak/>
        <w:t>4.3.5. Выполнять иные обязанности, предусмотренные законодательством Приднестровской Молдавской Республики.</w:t>
      </w:r>
    </w:p>
    <w:p w14:paraId="7B4493DA" w14:textId="77777777" w:rsidR="006B2411" w:rsidRPr="00F64033" w:rsidRDefault="006B2411" w:rsidP="006B241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E91506" w14:textId="77777777" w:rsidR="006B2411" w:rsidRPr="00F64033" w:rsidRDefault="006B2411" w:rsidP="006B2411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4.4. Заказчик имеет право:</w:t>
      </w:r>
    </w:p>
    <w:p w14:paraId="58D84059" w14:textId="49BE7D82" w:rsidR="006B2411" w:rsidRPr="00F64033" w:rsidRDefault="006B2411" w:rsidP="006B2411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4.4.1. </w:t>
      </w:r>
      <w:r w:rsidRPr="00F64033">
        <w:rPr>
          <w:rFonts w:ascii="Times New Roman" w:eastAsia="TimesNewRomanPSMT" w:hAnsi="Times New Roman" w:cs="Times New Roman"/>
          <w:sz w:val="24"/>
          <w:szCs w:val="24"/>
        </w:rPr>
        <w:t xml:space="preserve">Требовать от </w:t>
      </w:r>
      <w:r w:rsidR="00B24279" w:rsidRPr="00F64033">
        <w:rPr>
          <w:rFonts w:ascii="Times New Roman" w:eastAsia="TimesNewRomanPSMT" w:hAnsi="Times New Roman" w:cs="Times New Roman"/>
          <w:sz w:val="24"/>
          <w:szCs w:val="24"/>
        </w:rPr>
        <w:t>Исполнителя</w:t>
      </w:r>
      <w:r w:rsidRPr="00F64033">
        <w:rPr>
          <w:rFonts w:ascii="Times New Roman" w:eastAsia="TimesNewRomanPSMT" w:hAnsi="Times New Roman" w:cs="Times New Roman"/>
          <w:sz w:val="24"/>
          <w:szCs w:val="24"/>
        </w:rPr>
        <w:t xml:space="preserve"> надлежащего исполнения обязательств, предусмотренных настоящим Контрактом;</w:t>
      </w:r>
    </w:p>
    <w:p w14:paraId="7B2986DF" w14:textId="2BE1CA5B" w:rsidR="006B2411" w:rsidRPr="00F64033" w:rsidRDefault="006B2411" w:rsidP="006B2411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64033"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 w:rsidRPr="00F64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Требовать от </w:t>
      </w:r>
      <w:r w:rsidR="00B24279" w:rsidRPr="00F64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Исполнителя</w:t>
      </w:r>
      <w:r w:rsidRPr="00F64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своевременного устранения выявленных недостатков Товара.</w:t>
      </w:r>
    </w:p>
    <w:p w14:paraId="03281279" w14:textId="77777777" w:rsidR="006B2411" w:rsidRPr="00F64033" w:rsidRDefault="006B2411" w:rsidP="006B2411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4.4.3. </w:t>
      </w:r>
      <w:r w:rsidRPr="00F64033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3359705E" w14:textId="77777777" w:rsidR="006B2411" w:rsidRPr="00F64033" w:rsidRDefault="006B2411" w:rsidP="006B2411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93899C6" w14:textId="77777777" w:rsidR="006B2411" w:rsidRPr="00F64033" w:rsidRDefault="006B2411" w:rsidP="006B2411">
      <w:pPr>
        <w:pStyle w:val="af"/>
        <w:ind w:firstLine="567"/>
        <w:jc w:val="center"/>
        <w:rPr>
          <w:b/>
          <w:sz w:val="24"/>
          <w:szCs w:val="24"/>
        </w:rPr>
      </w:pPr>
      <w:r w:rsidRPr="00F64033">
        <w:rPr>
          <w:b/>
          <w:sz w:val="24"/>
          <w:szCs w:val="24"/>
        </w:rPr>
        <w:t>5. ОТВЕТСТВЕННОСТЬ СТОРОН</w:t>
      </w:r>
    </w:p>
    <w:p w14:paraId="5B700051" w14:textId="77777777" w:rsidR="006B2411" w:rsidRPr="00F64033" w:rsidRDefault="006B2411" w:rsidP="006B2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5.1</w:t>
      </w:r>
      <w:r w:rsidRPr="00F64033">
        <w:rPr>
          <w:rFonts w:ascii="Times New Roman" w:eastAsia="Times New Roman" w:hAnsi="Times New Roman" w:cs="Times New Roman"/>
          <w:color w:val="000000"/>
          <w:sz w:val="24"/>
          <w:szCs w:val="24"/>
        </w:rPr>
        <w:t>. 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Контракта.</w:t>
      </w:r>
    </w:p>
    <w:p w14:paraId="72C916E3" w14:textId="101CCEA4" w:rsidR="006B2411" w:rsidRPr="00F64033" w:rsidRDefault="00772F39" w:rsidP="006B2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3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6B2411" w:rsidRPr="00F640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В случае неисполнения или ненадлежащего исполнения </w:t>
      </w:r>
      <w:r w:rsidR="00B24279" w:rsidRPr="00F6403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Исполнителем</w:t>
      </w:r>
      <w:r w:rsidR="006B2411" w:rsidRPr="00F640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своих обязательств по Контракту, он уплачивает Заказчику неустойку (пеню)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(пени) не должна превышать 10% от общей суммы настоящего Контракта.</w:t>
      </w:r>
    </w:p>
    <w:p w14:paraId="277FFF26" w14:textId="20F4B42C" w:rsidR="006B2411" w:rsidRPr="00F64033" w:rsidRDefault="00772F39" w:rsidP="006B2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3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6B2411" w:rsidRPr="00F64033">
        <w:rPr>
          <w:rFonts w:ascii="Times New Roman" w:eastAsia="Times New Roman" w:hAnsi="Times New Roman" w:cs="Times New Roman"/>
          <w:color w:val="000000"/>
          <w:sz w:val="24"/>
          <w:szCs w:val="24"/>
        </w:rPr>
        <w:t>3. Неустойка (пеня) подлежит взысканию Заказчиком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746C11DE" w14:textId="3C302B4A" w:rsidR="006B2411" w:rsidRPr="00F64033" w:rsidRDefault="00772F39" w:rsidP="006B24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033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6B2411" w:rsidRPr="00F640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 w:rsidR="006B2411" w:rsidRPr="00F64033">
        <w:rPr>
          <w:rFonts w:ascii="Times New Roman" w:hAnsi="Times New Roman" w:cs="Times New Roman"/>
          <w:color w:val="000000"/>
          <w:sz w:val="24"/>
          <w:szCs w:val="24"/>
        </w:rPr>
        <w:t xml:space="preserve">Уплата неустойки (пени) не освобождает </w:t>
      </w:r>
      <w:r w:rsidR="00B24279" w:rsidRPr="00F64033">
        <w:rPr>
          <w:rFonts w:ascii="Times New Roman" w:hAnsi="Times New Roman" w:cs="Times New Roman"/>
          <w:color w:val="000000"/>
          <w:sz w:val="24"/>
          <w:szCs w:val="24"/>
        </w:rPr>
        <w:t>Исполнителя</w:t>
      </w:r>
      <w:r w:rsidR="006B2411" w:rsidRPr="00F64033">
        <w:rPr>
          <w:rFonts w:ascii="Times New Roman" w:hAnsi="Times New Roman" w:cs="Times New Roman"/>
          <w:color w:val="000000"/>
          <w:sz w:val="24"/>
          <w:szCs w:val="24"/>
        </w:rPr>
        <w:t xml:space="preserve"> от исполнения обязательств в натуре и устранения недостатков. </w:t>
      </w:r>
    </w:p>
    <w:p w14:paraId="39B1278F" w14:textId="77777777" w:rsidR="006B2411" w:rsidRPr="00F64033" w:rsidRDefault="006B2411" w:rsidP="006B2411">
      <w:pPr>
        <w:pStyle w:val="af"/>
        <w:ind w:firstLine="567"/>
        <w:rPr>
          <w:b/>
          <w:sz w:val="24"/>
          <w:szCs w:val="24"/>
        </w:rPr>
      </w:pPr>
    </w:p>
    <w:p w14:paraId="5C477EC6" w14:textId="77777777" w:rsidR="006B2411" w:rsidRPr="00F64033" w:rsidRDefault="006B2411" w:rsidP="006B2411">
      <w:pPr>
        <w:pStyle w:val="af"/>
        <w:ind w:firstLine="567"/>
        <w:jc w:val="center"/>
        <w:rPr>
          <w:b/>
          <w:sz w:val="24"/>
          <w:szCs w:val="24"/>
        </w:rPr>
      </w:pPr>
      <w:r w:rsidRPr="00F64033">
        <w:rPr>
          <w:b/>
          <w:sz w:val="24"/>
          <w:szCs w:val="24"/>
        </w:rPr>
        <w:t>6. ПОРЯДОК РАССМОТРЕНИЯ СПОРОВ</w:t>
      </w:r>
    </w:p>
    <w:p w14:paraId="3DD76C5D" w14:textId="77777777" w:rsidR="006B2411" w:rsidRPr="00F64033" w:rsidRDefault="006B2411" w:rsidP="006B2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0C64FDFC" w14:textId="77777777" w:rsidR="006B2411" w:rsidRPr="00F64033" w:rsidRDefault="006B2411" w:rsidP="006B2411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14:paraId="197069FE" w14:textId="77777777" w:rsidR="006B2411" w:rsidRPr="00F64033" w:rsidRDefault="006B2411" w:rsidP="006B2411">
      <w:pPr>
        <w:pStyle w:val="af"/>
        <w:ind w:firstLine="567"/>
        <w:jc w:val="center"/>
        <w:rPr>
          <w:b/>
          <w:sz w:val="24"/>
          <w:szCs w:val="24"/>
        </w:rPr>
      </w:pPr>
    </w:p>
    <w:p w14:paraId="089EE6A8" w14:textId="77777777" w:rsidR="006B2411" w:rsidRPr="00F64033" w:rsidRDefault="006B2411" w:rsidP="006B2411">
      <w:pPr>
        <w:pStyle w:val="af"/>
        <w:ind w:firstLine="567"/>
        <w:jc w:val="center"/>
        <w:rPr>
          <w:b/>
          <w:sz w:val="24"/>
          <w:szCs w:val="24"/>
        </w:rPr>
      </w:pPr>
      <w:r w:rsidRPr="00F64033">
        <w:rPr>
          <w:b/>
          <w:sz w:val="24"/>
          <w:szCs w:val="24"/>
        </w:rPr>
        <w:t>7. ФОРС-МАЖОР</w:t>
      </w:r>
    </w:p>
    <w:p w14:paraId="5303630B" w14:textId="77777777" w:rsidR="006B2411" w:rsidRPr="00F64033" w:rsidRDefault="006B2411" w:rsidP="006B2411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7.1. 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14:paraId="43FB76AF" w14:textId="77777777" w:rsidR="006B2411" w:rsidRPr="00F64033" w:rsidRDefault="006B2411" w:rsidP="006B2411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7.2. 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210501AD" w14:textId="77777777" w:rsidR="006B2411" w:rsidRPr="00F64033" w:rsidRDefault="006B2411" w:rsidP="006B2411">
      <w:pPr>
        <w:pStyle w:val="a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color w:val="000000"/>
          <w:sz w:val="24"/>
          <w:szCs w:val="24"/>
        </w:rPr>
        <w:t>7.3. </w:t>
      </w:r>
      <w:r w:rsidRPr="00F64033">
        <w:rPr>
          <w:rFonts w:ascii="Times New Roman" w:hAnsi="Times New Roman" w:cs="Times New Roman"/>
          <w:sz w:val="24"/>
          <w:szCs w:val="24"/>
        </w:rPr>
        <w:t xml:space="preserve">Сторона, для которой создалась невозможность исполнения обязательств по Контракту, обязана о наступлении вышеуказанных обстоятельств известить другую сторону в письменной форме, не позднее, чем через 48 часов с момента их наступления, с предоставлением подтверждения действия обстоятельств непреодолимой силы, выданного компетентным государственным органом. </w:t>
      </w:r>
    </w:p>
    <w:p w14:paraId="581E051D" w14:textId="77777777" w:rsidR="006B2411" w:rsidRPr="00F64033" w:rsidRDefault="006B2411" w:rsidP="006B241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7.4. 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2B71D61" w14:textId="77777777" w:rsidR="006B2411" w:rsidRPr="00F64033" w:rsidRDefault="006B2411" w:rsidP="006B2411">
      <w:pPr>
        <w:tabs>
          <w:tab w:val="left" w:pos="426"/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159B50" w14:textId="77777777" w:rsidR="006B2411" w:rsidRPr="00F64033" w:rsidRDefault="006B2411" w:rsidP="006B2411">
      <w:pPr>
        <w:tabs>
          <w:tab w:val="left" w:pos="426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F64033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6EF402D5" w14:textId="7632E96C" w:rsidR="006B2411" w:rsidRPr="00F64033" w:rsidRDefault="006B2411" w:rsidP="006B2411">
      <w:pPr>
        <w:pStyle w:val="af"/>
        <w:widowControl w:val="0"/>
        <w:numPr>
          <w:ilvl w:val="1"/>
          <w:numId w:val="8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F64033">
        <w:rPr>
          <w:color w:val="000000"/>
          <w:sz w:val="24"/>
          <w:szCs w:val="24"/>
        </w:rPr>
        <w:t xml:space="preserve"> Гарантийный срок работы поставляемого в настоящем Контракте товара </w:t>
      </w:r>
      <w:r w:rsidRPr="00F64033">
        <w:rPr>
          <w:color w:val="000000"/>
          <w:spacing w:val="-4"/>
          <w:sz w:val="24"/>
          <w:szCs w:val="24"/>
        </w:rPr>
        <w:t xml:space="preserve">указывается в гарантийных талонах, но не может быть меньше </w:t>
      </w:r>
      <w:r w:rsidR="00142CAC" w:rsidRPr="00F64033">
        <w:rPr>
          <w:color w:val="000000"/>
          <w:spacing w:val="-4"/>
          <w:sz w:val="24"/>
          <w:szCs w:val="24"/>
        </w:rPr>
        <w:t>3-х лет</w:t>
      </w:r>
      <w:r w:rsidRPr="00F64033">
        <w:rPr>
          <w:color w:val="000000"/>
          <w:spacing w:val="-4"/>
          <w:sz w:val="24"/>
          <w:szCs w:val="24"/>
        </w:rPr>
        <w:t>.</w:t>
      </w:r>
    </w:p>
    <w:p w14:paraId="221D9D1E" w14:textId="036C813E" w:rsidR="006B2411" w:rsidRPr="00F64033" w:rsidRDefault="006B2411" w:rsidP="006B2411">
      <w:pPr>
        <w:pStyle w:val="af"/>
        <w:widowControl w:val="0"/>
        <w:numPr>
          <w:ilvl w:val="1"/>
          <w:numId w:val="8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F64033">
        <w:rPr>
          <w:sz w:val="24"/>
          <w:szCs w:val="24"/>
        </w:rPr>
        <w:t xml:space="preserve"> Гарантия </w:t>
      </w:r>
      <w:r w:rsidR="00B24279" w:rsidRPr="00F64033">
        <w:rPr>
          <w:sz w:val="24"/>
          <w:szCs w:val="24"/>
        </w:rPr>
        <w:t>Исполнителя</w:t>
      </w:r>
      <w:r w:rsidRPr="00F64033">
        <w:rPr>
          <w:sz w:val="24"/>
          <w:szCs w:val="24"/>
        </w:rPr>
        <w:t xml:space="preserve"> распространяется на товар, эксплуатируемый Заказчиком в условиях, указанных Производителем.</w:t>
      </w:r>
    </w:p>
    <w:p w14:paraId="2089F187" w14:textId="77777777" w:rsidR="006B2411" w:rsidRPr="00F64033" w:rsidRDefault="006B2411" w:rsidP="006B2411">
      <w:pPr>
        <w:pStyle w:val="af"/>
        <w:ind w:firstLine="567"/>
        <w:jc w:val="center"/>
        <w:rPr>
          <w:b/>
          <w:bCs/>
          <w:sz w:val="24"/>
          <w:szCs w:val="24"/>
        </w:rPr>
      </w:pPr>
    </w:p>
    <w:p w14:paraId="670398E3" w14:textId="77777777" w:rsidR="006B2411" w:rsidRPr="00F64033" w:rsidRDefault="006B2411" w:rsidP="006B2411">
      <w:pPr>
        <w:pStyle w:val="af"/>
        <w:ind w:firstLine="567"/>
        <w:jc w:val="center"/>
        <w:rPr>
          <w:b/>
          <w:sz w:val="24"/>
          <w:szCs w:val="24"/>
        </w:rPr>
      </w:pPr>
      <w:r w:rsidRPr="00F64033">
        <w:rPr>
          <w:b/>
          <w:bCs/>
          <w:sz w:val="24"/>
          <w:szCs w:val="24"/>
        </w:rPr>
        <w:t>9. СРОК ДЕЙСТВИЯ КОНТРАКТА</w:t>
      </w:r>
    </w:p>
    <w:p w14:paraId="100D3C4C" w14:textId="1B8B2808" w:rsidR="006B2411" w:rsidRPr="00F64033" w:rsidRDefault="006B2411" w:rsidP="006B2411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 xml:space="preserve">9.1. Настоящий Контракт вступает в силу с </w:t>
      </w:r>
      <w:r w:rsidR="00772F39" w:rsidRPr="00F64033">
        <w:rPr>
          <w:sz w:val="24"/>
          <w:szCs w:val="24"/>
        </w:rPr>
        <w:t xml:space="preserve">даты его </w:t>
      </w:r>
      <w:r w:rsidRPr="00F64033">
        <w:rPr>
          <w:sz w:val="24"/>
          <w:szCs w:val="24"/>
        </w:rPr>
        <w:t xml:space="preserve">подписания </w:t>
      </w:r>
      <w:r w:rsidR="00772F39" w:rsidRPr="00F64033">
        <w:rPr>
          <w:sz w:val="24"/>
          <w:szCs w:val="24"/>
        </w:rPr>
        <w:t xml:space="preserve">Сторонами </w:t>
      </w:r>
      <w:r w:rsidRPr="00F64033">
        <w:rPr>
          <w:sz w:val="24"/>
          <w:szCs w:val="24"/>
        </w:rPr>
        <w:t xml:space="preserve">и действует до </w:t>
      </w:r>
      <w:r w:rsidR="00772F39" w:rsidRPr="00F64033">
        <w:rPr>
          <w:sz w:val="24"/>
          <w:szCs w:val="24"/>
        </w:rPr>
        <w:t xml:space="preserve">момента </w:t>
      </w:r>
      <w:r w:rsidRPr="00F64033">
        <w:rPr>
          <w:sz w:val="24"/>
          <w:szCs w:val="24"/>
        </w:rPr>
        <w:t>полного исполнения сторонами своих обязательств</w:t>
      </w:r>
      <w:r w:rsidR="00772F39" w:rsidRPr="00F64033">
        <w:rPr>
          <w:sz w:val="24"/>
          <w:szCs w:val="24"/>
        </w:rPr>
        <w:t xml:space="preserve"> и подписанием Акта приема-передачи товара</w:t>
      </w:r>
      <w:r w:rsidRPr="00F64033">
        <w:rPr>
          <w:sz w:val="24"/>
          <w:szCs w:val="24"/>
        </w:rPr>
        <w:t>.</w:t>
      </w:r>
    </w:p>
    <w:p w14:paraId="66CEDE70" w14:textId="77777777" w:rsidR="006B2411" w:rsidRPr="00F64033" w:rsidRDefault="006B2411" w:rsidP="006B2411">
      <w:pPr>
        <w:pStyle w:val="af"/>
        <w:ind w:firstLine="567"/>
        <w:jc w:val="center"/>
        <w:rPr>
          <w:b/>
          <w:sz w:val="24"/>
          <w:szCs w:val="24"/>
        </w:rPr>
      </w:pPr>
    </w:p>
    <w:p w14:paraId="29385CAF" w14:textId="77777777" w:rsidR="006B2411" w:rsidRPr="00F64033" w:rsidRDefault="006B2411" w:rsidP="006B2411">
      <w:pPr>
        <w:pStyle w:val="af"/>
        <w:ind w:firstLine="567"/>
        <w:jc w:val="center"/>
        <w:rPr>
          <w:b/>
          <w:sz w:val="24"/>
          <w:szCs w:val="24"/>
        </w:rPr>
      </w:pPr>
      <w:r w:rsidRPr="00F64033">
        <w:rPr>
          <w:b/>
          <w:sz w:val="24"/>
          <w:szCs w:val="24"/>
        </w:rPr>
        <w:t>10. ЗАКЛЮЧИТЕЛЬНЫЕ ПОЛОЖЕНИЯ</w:t>
      </w:r>
    </w:p>
    <w:p w14:paraId="724871EC" w14:textId="77777777" w:rsidR="006B2411" w:rsidRPr="00F64033" w:rsidRDefault="006B2411" w:rsidP="006B2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60476E75" w14:textId="77777777" w:rsidR="006B2411" w:rsidRPr="00F64033" w:rsidRDefault="006B2411" w:rsidP="006B2411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10.2. Настоящий Контракт составлен в двух идентичных экземплярах, имеющих одинаковую юридическую силу, по одному экземпляру для каждой из сторон.</w:t>
      </w:r>
    </w:p>
    <w:p w14:paraId="2F6564EF" w14:textId="77777777" w:rsidR="006B2411" w:rsidRPr="00F64033" w:rsidRDefault="006B2411" w:rsidP="006B2411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10.3. </w:t>
      </w:r>
      <w:r w:rsidRPr="00F64033">
        <w:rPr>
          <w:rFonts w:ascii="Times New Roman" w:hAnsi="Times New Roman" w:cs="Times New Roman"/>
          <w:sz w:val="24"/>
          <w:szCs w:val="24"/>
          <w:lang w:bidi="he-IL"/>
        </w:rPr>
        <w:t>Изменение условий настоящего Контракта и его досрочное прекращение допускаются по соглашению сторон в случаях, предусмотренных законодательством в сфере закупок.</w:t>
      </w:r>
    </w:p>
    <w:p w14:paraId="5FDDE3EA" w14:textId="77777777" w:rsidR="006B2411" w:rsidRPr="00F64033" w:rsidRDefault="006B2411" w:rsidP="006B2411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10.4. Любые изменения и дополнения к настоящему Контракту действительны лишь при условии, что они совершены в письменной форме, подписаны уполномоченными представителями сторон.</w:t>
      </w:r>
    </w:p>
    <w:p w14:paraId="5E7D5F99" w14:textId="77777777" w:rsidR="006B2411" w:rsidRPr="00F64033" w:rsidRDefault="006B2411" w:rsidP="006B2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10.5. Односторонний отказ от исполнения контракта допускается в случаях, предусмотренных Законом ПМР «О закупках в Приднестровской Молдавской Республике».</w:t>
      </w:r>
    </w:p>
    <w:p w14:paraId="0AC95763" w14:textId="77777777" w:rsidR="006B2411" w:rsidRPr="00F64033" w:rsidRDefault="006B2411" w:rsidP="006B2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10.6. 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692A2C88" w14:textId="77777777" w:rsidR="006B2411" w:rsidRPr="00F64033" w:rsidRDefault="006B2411" w:rsidP="006B2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а) поставляемый товар не соответствует установленным извещением об осуществлении закупки и (или) документацией о закупке требованиям к поставляемому товару;</w:t>
      </w:r>
    </w:p>
    <w:p w14:paraId="11FB46C2" w14:textId="448B7B1F" w:rsidR="006B2411" w:rsidRPr="00F64033" w:rsidRDefault="006B2411" w:rsidP="006B2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б) 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</w:t>
      </w:r>
      <w:r w:rsidR="004A4F8D" w:rsidRPr="00F64033">
        <w:rPr>
          <w:rFonts w:ascii="Times New Roman" w:hAnsi="Times New Roman" w:cs="Times New Roman"/>
          <w:sz w:val="24"/>
          <w:szCs w:val="24"/>
        </w:rPr>
        <w:t>поставщика</w:t>
      </w:r>
      <w:r w:rsidRPr="00F64033">
        <w:rPr>
          <w:rFonts w:ascii="Times New Roman" w:hAnsi="Times New Roman" w:cs="Times New Roman"/>
          <w:sz w:val="24"/>
          <w:szCs w:val="24"/>
        </w:rPr>
        <w:t xml:space="preserve"> (подрядчика, исполнителя).</w:t>
      </w:r>
    </w:p>
    <w:p w14:paraId="6FD642C9" w14:textId="77777777" w:rsidR="006B2411" w:rsidRPr="00F64033" w:rsidRDefault="006B2411" w:rsidP="006B2411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10.7. Все Приложения к настоящему Контракту являются его неотъемлемой частью.</w:t>
      </w:r>
    </w:p>
    <w:p w14:paraId="09CD0FB6" w14:textId="77777777" w:rsidR="006B2411" w:rsidRPr="00F64033" w:rsidRDefault="006B2411" w:rsidP="006B2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10.8. Приложения к настоящему Контракту:</w:t>
      </w:r>
    </w:p>
    <w:p w14:paraId="1AE061CE" w14:textId="77777777" w:rsidR="006B2411" w:rsidRPr="00F64033" w:rsidRDefault="006B2411" w:rsidP="006B2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а) Спецификация – Приложение № 1.</w:t>
      </w:r>
    </w:p>
    <w:p w14:paraId="2D14E784" w14:textId="77777777" w:rsidR="006B2411" w:rsidRPr="00F64033" w:rsidRDefault="006B2411" w:rsidP="006B2411">
      <w:pPr>
        <w:pStyle w:val="af"/>
        <w:ind w:firstLine="567"/>
        <w:rPr>
          <w:sz w:val="24"/>
          <w:szCs w:val="24"/>
        </w:rPr>
      </w:pPr>
    </w:p>
    <w:p w14:paraId="160277F7" w14:textId="77777777" w:rsidR="006B2411" w:rsidRPr="00F64033" w:rsidRDefault="006B2411" w:rsidP="006B2411">
      <w:pPr>
        <w:pStyle w:val="af"/>
        <w:tabs>
          <w:tab w:val="left" w:pos="6568"/>
        </w:tabs>
        <w:jc w:val="center"/>
        <w:rPr>
          <w:b/>
          <w:bCs/>
          <w:sz w:val="24"/>
          <w:szCs w:val="24"/>
        </w:rPr>
      </w:pPr>
      <w:r w:rsidRPr="00F64033">
        <w:rPr>
          <w:b/>
          <w:bCs/>
          <w:sz w:val="24"/>
          <w:szCs w:val="24"/>
        </w:rPr>
        <w:t>11.ЮРИДИЧЕСКИЕ АДРЕСА СТОРОН</w:t>
      </w:r>
    </w:p>
    <w:p w14:paraId="77C0FD5E" w14:textId="77777777" w:rsidR="006B2411" w:rsidRPr="00F64033" w:rsidRDefault="006B2411" w:rsidP="006B2411">
      <w:pPr>
        <w:pStyle w:val="af"/>
        <w:tabs>
          <w:tab w:val="left" w:pos="6568"/>
        </w:tabs>
        <w:ind w:left="993"/>
        <w:jc w:val="center"/>
        <w:rPr>
          <w:b/>
          <w:bCs/>
          <w:sz w:val="24"/>
          <w:szCs w:val="24"/>
        </w:rPr>
      </w:pPr>
    </w:p>
    <w:tbl>
      <w:tblPr>
        <w:tblW w:w="10057" w:type="dxa"/>
        <w:tblLook w:val="04A0" w:firstRow="1" w:lastRow="0" w:firstColumn="1" w:lastColumn="0" w:noHBand="0" w:noVBand="1"/>
      </w:tblPr>
      <w:tblGrid>
        <w:gridCol w:w="5070"/>
        <w:gridCol w:w="4987"/>
      </w:tblGrid>
      <w:tr w:rsidR="006B2411" w:rsidRPr="00F64033" w14:paraId="7347ECB7" w14:textId="77777777" w:rsidTr="005D2C32">
        <w:tc>
          <w:tcPr>
            <w:tcW w:w="5070" w:type="dxa"/>
          </w:tcPr>
          <w:p w14:paraId="41C4F9A8" w14:textId="77777777" w:rsidR="006B2411" w:rsidRPr="00F64033" w:rsidRDefault="006B2411" w:rsidP="005D2C32">
            <w:pPr>
              <w:pStyle w:val="af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64033">
              <w:rPr>
                <w:rFonts w:eastAsia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987" w:type="dxa"/>
          </w:tcPr>
          <w:p w14:paraId="3CAA7B45" w14:textId="35FF214A" w:rsidR="006B2411" w:rsidRPr="00F64033" w:rsidRDefault="00B24279" w:rsidP="005D2C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4033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6B2411" w:rsidRPr="00F64033" w14:paraId="35CEB918" w14:textId="77777777" w:rsidTr="005D2C32">
        <w:tc>
          <w:tcPr>
            <w:tcW w:w="5070" w:type="dxa"/>
          </w:tcPr>
          <w:p w14:paraId="295122D7" w14:textId="77777777" w:rsidR="006B2411" w:rsidRPr="00F64033" w:rsidRDefault="006B2411" w:rsidP="005D2C32">
            <w:pPr>
              <w:pStyle w:val="af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64033">
              <w:rPr>
                <w:rFonts w:eastAsia="Times New Roman"/>
                <w:sz w:val="24"/>
                <w:szCs w:val="24"/>
                <w:lang w:eastAsia="ru-RU"/>
              </w:rPr>
              <w:t>Министерство экономического развития Приднестровской Молдавской Республики</w:t>
            </w:r>
          </w:p>
          <w:p w14:paraId="28B25D69" w14:textId="77777777" w:rsidR="006B2411" w:rsidRPr="00F64033" w:rsidRDefault="006B2411" w:rsidP="005D2C32">
            <w:pPr>
              <w:pStyle w:val="af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</w:tcPr>
          <w:p w14:paraId="5DB64DAC" w14:textId="77777777" w:rsidR="006B2411" w:rsidRPr="00F64033" w:rsidRDefault="006B2411" w:rsidP="005D2C32">
            <w:pPr>
              <w:pStyle w:val="af1"/>
              <w:tabs>
                <w:tab w:val="left" w:pos="1710"/>
              </w:tabs>
              <w:jc w:val="center"/>
              <w:rPr>
                <w:sz w:val="24"/>
                <w:szCs w:val="24"/>
              </w:rPr>
            </w:pPr>
          </w:p>
        </w:tc>
      </w:tr>
      <w:tr w:rsidR="006B2411" w:rsidRPr="00F64033" w14:paraId="1901AB2E" w14:textId="77777777" w:rsidTr="005D2C32">
        <w:tc>
          <w:tcPr>
            <w:tcW w:w="5070" w:type="dxa"/>
          </w:tcPr>
          <w:p w14:paraId="569F9FFD" w14:textId="77777777" w:rsidR="006B2411" w:rsidRPr="00F64033" w:rsidRDefault="006B2411" w:rsidP="005D2C32">
            <w:pPr>
              <w:pStyle w:val="af1"/>
              <w:jc w:val="center"/>
              <w:rPr>
                <w:sz w:val="24"/>
                <w:szCs w:val="24"/>
              </w:rPr>
            </w:pPr>
            <w:r w:rsidRPr="00F64033">
              <w:rPr>
                <w:sz w:val="24"/>
                <w:szCs w:val="24"/>
              </w:rPr>
              <w:t>г. Тирасполь ул. 25 Октября, 100</w:t>
            </w:r>
          </w:p>
          <w:p w14:paraId="44C997AF" w14:textId="77777777" w:rsidR="006B2411" w:rsidRPr="00F64033" w:rsidRDefault="006B2411" w:rsidP="005D2C32">
            <w:pPr>
              <w:pStyle w:val="af1"/>
              <w:jc w:val="center"/>
              <w:rPr>
                <w:sz w:val="24"/>
                <w:szCs w:val="24"/>
              </w:rPr>
            </w:pPr>
            <w:r w:rsidRPr="00F64033">
              <w:rPr>
                <w:sz w:val="24"/>
                <w:szCs w:val="24"/>
              </w:rPr>
              <w:t>ф/к 0200025298 КУБ 00 в  ПРБ</w:t>
            </w:r>
          </w:p>
          <w:p w14:paraId="04CCE833" w14:textId="720B318F" w:rsidR="006B2411" w:rsidRPr="00F64033" w:rsidRDefault="006B2411" w:rsidP="005D2C32">
            <w:pPr>
              <w:pStyle w:val="af1"/>
              <w:jc w:val="center"/>
              <w:rPr>
                <w:sz w:val="24"/>
                <w:szCs w:val="24"/>
              </w:rPr>
            </w:pPr>
            <w:r w:rsidRPr="00F64033">
              <w:rPr>
                <w:sz w:val="24"/>
                <w:szCs w:val="24"/>
              </w:rPr>
              <w:t>р/с 21820064</w:t>
            </w:r>
            <w:r w:rsidR="00142CAC" w:rsidRPr="00F64033">
              <w:rPr>
                <w:sz w:val="24"/>
                <w:szCs w:val="24"/>
              </w:rPr>
              <w:t>57601007</w:t>
            </w:r>
          </w:p>
        </w:tc>
        <w:tc>
          <w:tcPr>
            <w:tcW w:w="4987" w:type="dxa"/>
          </w:tcPr>
          <w:p w14:paraId="43F494EA" w14:textId="77777777" w:rsidR="006B2411" w:rsidRPr="00F64033" w:rsidRDefault="006B2411" w:rsidP="005D2C32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2411" w:rsidRPr="00F64033" w14:paraId="4B0ED3E7" w14:textId="77777777" w:rsidTr="005D2C32">
        <w:tc>
          <w:tcPr>
            <w:tcW w:w="5070" w:type="dxa"/>
          </w:tcPr>
          <w:p w14:paraId="7010B2D7" w14:textId="77777777" w:rsidR="006B2411" w:rsidRPr="00F64033" w:rsidRDefault="006B2411" w:rsidP="005D2C32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4BA9C59C" w14:textId="77777777" w:rsidR="006B2411" w:rsidRPr="00F64033" w:rsidRDefault="006B2411" w:rsidP="005D2C32">
            <w:pPr>
              <w:pStyle w:val="af1"/>
              <w:jc w:val="center"/>
              <w:rPr>
                <w:sz w:val="24"/>
                <w:szCs w:val="24"/>
              </w:rPr>
            </w:pPr>
          </w:p>
        </w:tc>
      </w:tr>
      <w:tr w:rsidR="006B2411" w:rsidRPr="00F64033" w14:paraId="2ED1A3DF" w14:textId="77777777" w:rsidTr="005D2C32">
        <w:tc>
          <w:tcPr>
            <w:tcW w:w="5070" w:type="dxa"/>
          </w:tcPr>
          <w:p w14:paraId="12E423C8" w14:textId="77777777" w:rsidR="006B2411" w:rsidRPr="00F64033" w:rsidRDefault="006B2411" w:rsidP="005D2C32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553D617C" w14:textId="77777777" w:rsidR="006B2411" w:rsidRPr="00F64033" w:rsidRDefault="006B2411" w:rsidP="005D2C32">
            <w:pPr>
              <w:pStyle w:val="af1"/>
              <w:jc w:val="center"/>
              <w:rPr>
                <w:sz w:val="24"/>
                <w:szCs w:val="24"/>
              </w:rPr>
            </w:pPr>
          </w:p>
        </w:tc>
      </w:tr>
      <w:tr w:rsidR="006B2411" w:rsidRPr="00F64033" w14:paraId="47813AA6" w14:textId="77777777" w:rsidTr="005D2C32">
        <w:tc>
          <w:tcPr>
            <w:tcW w:w="5070" w:type="dxa"/>
          </w:tcPr>
          <w:p w14:paraId="3B8862FA" w14:textId="77777777" w:rsidR="006B2411" w:rsidRPr="00F64033" w:rsidRDefault="006B2411" w:rsidP="005D2C32">
            <w:pPr>
              <w:pStyle w:val="af1"/>
              <w:jc w:val="center"/>
              <w:rPr>
                <w:sz w:val="24"/>
                <w:szCs w:val="24"/>
              </w:rPr>
            </w:pPr>
            <w:r w:rsidRPr="00F64033">
              <w:rPr>
                <w:sz w:val="24"/>
                <w:szCs w:val="24"/>
              </w:rPr>
              <w:t>Первый заместитель министра</w:t>
            </w:r>
          </w:p>
          <w:p w14:paraId="7A49D6CD" w14:textId="77777777" w:rsidR="006B2411" w:rsidRPr="00F64033" w:rsidRDefault="006B2411" w:rsidP="005D2C32">
            <w:pPr>
              <w:pStyle w:val="af1"/>
              <w:jc w:val="center"/>
              <w:rPr>
                <w:sz w:val="24"/>
                <w:szCs w:val="24"/>
              </w:rPr>
            </w:pPr>
          </w:p>
          <w:p w14:paraId="7DC26956" w14:textId="77777777" w:rsidR="006B2411" w:rsidRPr="00F64033" w:rsidRDefault="006B2411" w:rsidP="005D2C32">
            <w:pPr>
              <w:pStyle w:val="af1"/>
              <w:jc w:val="center"/>
              <w:rPr>
                <w:sz w:val="24"/>
                <w:szCs w:val="24"/>
              </w:rPr>
            </w:pPr>
            <w:r w:rsidRPr="00F64033">
              <w:rPr>
                <w:sz w:val="24"/>
                <w:szCs w:val="24"/>
              </w:rPr>
              <w:t>___________________ А.А. Слинченко</w:t>
            </w:r>
          </w:p>
        </w:tc>
        <w:tc>
          <w:tcPr>
            <w:tcW w:w="4987" w:type="dxa"/>
          </w:tcPr>
          <w:p w14:paraId="264FF39E" w14:textId="77777777" w:rsidR="006B2411" w:rsidRPr="00F64033" w:rsidRDefault="006B2411" w:rsidP="005D2C3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3B12F532" w14:textId="77777777" w:rsidR="006B2411" w:rsidRPr="00F64033" w:rsidRDefault="006B2411" w:rsidP="005D2C3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22724AF8" w14:textId="77777777" w:rsidR="006B2411" w:rsidRPr="00F64033" w:rsidRDefault="006B2411" w:rsidP="005D2C3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</w:t>
            </w:r>
          </w:p>
          <w:p w14:paraId="6441B31D" w14:textId="22EB61C8" w:rsidR="006B2411" w:rsidRPr="00F64033" w:rsidRDefault="006B2411" w:rsidP="005D2C3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B2411" w:rsidRPr="00F64033" w14:paraId="32B7ADEC" w14:textId="77777777" w:rsidTr="005D2C32">
        <w:tc>
          <w:tcPr>
            <w:tcW w:w="5070" w:type="dxa"/>
          </w:tcPr>
          <w:p w14:paraId="43B3C759" w14:textId="77777777" w:rsidR="006B2411" w:rsidRPr="00F64033" w:rsidRDefault="006B2411" w:rsidP="005D2C32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62F38163" w14:textId="77777777" w:rsidR="006B2411" w:rsidRPr="00F64033" w:rsidRDefault="006B2411" w:rsidP="005D2C32">
            <w:pPr>
              <w:pStyle w:val="af1"/>
              <w:jc w:val="center"/>
              <w:rPr>
                <w:sz w:val="24"/>
                <w:szCs w:val="24"/>
              </w:rPr>
            </w:pPr>
          </w:p>
        </w:tc>
      </w:tr>
    </w:tbl>
    <w:p w14:paraId="2F69BE48" w14:textId="77777777" w:rsidR="00456426" w:rsidRPr="00F64033" w:rsidRDefault="00456426" w:rsidP="00AB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2479E" w14:textId="77777777" w:rsidR="00142CAC" w:rsidRPr="00F64033" w:rsidRDefault="00142CAC" w:rsidP="00D759FC">
      <w:pPr>
        <w:pStyle w:val="af"/>
        <w:tabs>
          <w:tab w:val="left" w:pos="6568"/>
        </w:tabs>
        <w:ind w:left="6237"/>
        <w:rPr>
          <w:bCs/>
          <w:sz w:val="24"/>
          <w:szCs w:val="24"/>
        </w:rPr>
      </w:pPr>
    </w:p>
    <w:p w14:paraId="31E71C07" w14:textId="77777777" w:rsidR="00142CAC" w:rsidRPr="00F64033" w:rsidRDefault="00142CAC" w:rsidP="00D759FC">
      <w:pPr>
        <w:pStyle w:val="af"/>
        <w:tabs>
          <w:tab w:val="left" w:pos="6568"/>
        </w:tabs>
        <w:ind w:left="6237"/>
        <w:rPr>
          <w:bCs/>
          <w:sz w:val="24"/>
          <w:szCs w:val="24"/>
        </w:rPr>
      </w:pPr>
    </w:p>
    <w:p w14:paraId="2E033297" w14:textId="77777777" w:rsidR="00142CAC" w:rsidRPr="00F64033" w:rsidRDefault="00142CAC" w:rsidP="006B2411">
      <w:pPr>
        <w:pStyle w:val="af"/>
        <w:tabs>
          <w:tab w:val="left" w:pos="6568"/>
        </w:tabs>
        <w:ind w:left="5387"/>
        <w:rPr>
          <w:bCs/>
          <w:sz w:val="24"/>
          <w:szCs w:val="24"/>
        </w:rPr>
      </w:pPr>
    </w:p>
    <w:p w14:paraId="797BEDD0" w14:textId="5CF0E01E" w:rsidR="00772F39" w:rsidRPr="00F64033" w:rsidRDefault="00772F39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033">
        <w:rPr>
          <w:bCs/>
          <w:sz w:val="24"/>
          <w:szCs w:val="24"/>
        </w:rPr>
        <w:br w:type="page"/>
      </w:r>
    </w:p>
    <w:p w14:paraId="523A9F8C" w14:textId="28F5D1BC" w:rsidR="006B2411" w:rsidRPr="00F64033" w:rsidRDefault="006B2411" w:rsidP="00D759FC">
      <w:pPr>
        <w:pStyle w:val="af"/>
        <w:tabs>
          <w:tab w:val="left" w:pos="6568"/>
        </w:tabs>
        <w:ind w:left="6521"/>
        <w:jc w:val="left"/>
        <w:rPr>
          <w:bCs/>
          <w:sz w:val="24"/>
          <w:szCs w:val="24"/>
        </w:rPr>
      </w:pPr>
      <w:r w:rsidRPr="00F64033">
        <w:rPr>
          <w:bCs/>
          <w:sz w:val="24"/>
          <w:szCs w:val="24"/>
        </w:rPr>
        <w:lastRenderedPageBreak/>
        <w:t xml:space="preserve">Приложение № 1 </w:t>
      </w:r>
    </w:p>
    <w:p w14:paraId="2E079FF1" w14:textId="57608E08" w:rsidR="006B2411" w:rsidRPr="00F64033" w:rsidRDefault="006B2411" w:rsidP="00D759FC">
      <w:pPr>
        <w:pStyle w:val="af"/>
        <w:tabs>
          <w:tab w:val="left" w:pos="6568"/>
        </w:tabs>
        <w:ind w:left="6521"/>
        <w:jc w:val="left"/>
        <w:rPr>
          <w:bCs/>
          <w:sz w:val="24"/>
          <w:szCs w:val="24"/>
        </w:rPr>
      </w:pPr>
      <w:r w:rsidRPr="00F64033">
        <w:rPr>
          <w:bCs/>
          <w:sz w:val="24"/>
          <w:szCs w:val="24"/>
        </w:rPr>
        <w:t xml:space="preserve">к Контракту </w:t>
      </w:r>
      <w:r w:rsidR="00772F39" w:rsidRPr="00F64033">
        <w:rPr>
          <w:bCs/>
          <w:sz w:val="24"/>
          <w:szCs w:val="24"/>
        </w:rPr>
        <w:t xml:space="preserve">на изготовление </w:t>
      </w:r>
      <w:r w:rsidR="00772F39" w:rsidRPr="00F64033">
        <w:rPr>
          <w:bCs/>
          <w:sz w:val="24"/>
          <w:szCs w:val="24"/>
        </w:rPr>
        <w:br/>
        <w:t>корпусной мебели</w:t>
      </w:r>
      <w:r w:rsidRPr="00F64033">
        <w:rPr>
          <w:bCs/>
          <w:sz w:val="24"/>
          <w:szCs w:val="24"/>
        </w:rPr>
        <w:t xml:space="preserve"> № __________</w:t>
      </w:r>
    </w:p>
    <w:p w14:paraId="758FB178" w14:textId="77777777" w:rsidR="006B2411" w:rsidRPr="00F64033" w:rsidRDefault="006B2411" w:rsidP="00D759FC">
      <w:pPr>
        <w:pStyle w:val="af"/>
        <w:tabs>
          <w:tab w:val="left" w:pos="6568"/>
        </w:tabs>
        <w:ind w:left="6521"/>
        <w:jc w:val="left"/>
        <w:rPr>
          <w:bCs/>
          <w:sz w:val="24"/>
          <w:szCs w:val="24"/>
        </w:rPr>
      </w:pPr>
      <w:r w:rsidRPr="00F64033">
        <w:rPr>
          <w:bCs/>
          <w:sz w:val="24"/>
          <w:szCs w:val="24"/>
        </w:rPr>
        <w:t>от «____» __________</w:t>
      </w:r>
      <w:r w:rsidRPr="00F64033">
        <w:rPr>
          <w:bCs/>
          <w:sz w:val="24"/>
          <w:szCs w:val="24"/>
          <w:u w:val="single"/>
        </w:rPr>
        <w:t>_____</w:t>
      </w:r>
      <w:r w:rsidRPr="00F64033">
        <w:rPr>
          <w:bCs/>
          <w:sz w:val="24"/>
          <w:szCs w:val="24"/>
        </w:rPr>
        <w:t xml:space="preserve"> 2023 года</w:t>
      </w:r>
    </w:p>
    <w:p w14:paraId="24984F64" w14:textId="77777777" w:rsidR="006B2411" w:rsidRPr="00F64033" w:rsidRDefault="006B2411" w:rsidP="006B2411">
      <w:pPr>
        <w:pStyle w:val="af"/>
        <w:tabs>
          <w:tab w:val="left" w:pos="6568"/>
        </w:tabs>
        <w:ind w:left="5387"/>
        <w:rPr>
          <w:bCs/>
          <w:sz w:val="24"/>
          <w:szCs w:val="24"/>
        </w:rPr>
      </w:pPr>
    </w:p>
    <w:p w14:paraId="022A807B" w14:textId="77777777" w:rsidR="006B2411" w:rsidRPr="00F64033" w:rsidRDefault="006B2411" w:rsidP="006B2411">
      <w:pPr>
        <w:pStyle w:val="af"/>
        <w:tabs>
          <w:tab w:val="left" w:pos="6568"/>
        </w:tabs>
        <w:ind w:left="5387"/>
        <w:rPr>
          <w:bCs/>
          <w:sz w:val="24"/>
          <w:szCs w:val="24"/>
        </w:rPr>
      </w:pPr>
    </w:p>
    <w:p w14:paraId="338F974C" w14:textId="77777777" w:rsidR="006B2411" w:rsidRPr="00F64033" w:rsidRDefault="006B2411" w:rsidP="006B2411">
      <w:pPr>
        <w:pStyle w:val="af"/>
        <w:tabs>
          <w:tab w:val="left" w:pos="6568"/>
        </w:tabs>
        <w:jc w:val="center"/>
        <w:rPr>
          <w:bCs/>
          <w:sz w:val="24"/>
          <w:szCs w:val="24"/>
        </w:rPr>
      </w:pPr>
      <w:r w:rsidRPr="00F64033">
        <w:rPr>
          <w:bCs/>
          <w:sz w:val="24"/>
          <w:szCs w:val="24"/>
        </w:rPr>
        <w:t>Спецификация</w:t>
      </w:r>
    </w:p>
    <w:p w14:paraId="26AC0353" w14:textId="77777777" w:rsidR="006B2411" w:rsidRPr="00F64033" w:rsidRDefault="006B2411" w:rsidP="006B2411">
      <w:pPr>
        <w:pStyle w:val="af"/>
        <w:tabs>
          <w:tab w:val="left" w:pos="6568"/>
        </w:tabs>
        <w:jc w:val="center"/>
        <w:rPr>
          <w:bCs/>
          <w:sz w:val="24"/>
          <w:szCs w:val="24"/>
        </w:rPr>
      </w:pPr>
    </w:p>
    <w:tbl>
      <w:tblPr>
        <w:tblW w:w="104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528"/>
        <w:gridCol w:w="2977"/>
        <w:gridCol w:w="886"/>
        <w:gridCol w:w="1327"/>
        <w:gridCol w:w="700"/>
        <w:gridCol w:w="1476"/>
      </w:tblGrid>
      <w:tr w:rsidR="006B2411" w:rsidRPr="00F64033" w14:paraId="05C285BC" w14:textId="77777777" w:rsidTr="005D2C32">
        <w:trPr>
          <w:trHeight w:val="1178"/>
        </w:trPr>
        <w:tc>
          <w:tcPr>
            <w:tcW w:w="591" w:type="dxa"/>
          </w:tcPr>
          <w:p w14:paraId="300840EC" w14:textId="77777777" w:rsidR="006B2411" w:rsidRPr="00F64033" w:rsidRDefault="006B2411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F64033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528" w:type="dxa"/>
          </w:tcPr>
          <w:p w14:paraId="47AF794C" w14:textId="77777777" w:rsidR="006B2411" w:rsidRPr="00F64033" w:rsidRDefault="006B2411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31CD311A" w14:textId="77777777" w:rsidR="006B2411" w:rsidRPr="00F64033" w:rsidRDefault="006B2411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F64033">
              <w:rPr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977" w:type="dxa"/>
          </w:tcPr>
          <w:p w14:paraId="27E179C7" w14:textId="77777777" w:rsidR="006B2411" w:rsidRPr="00F64033" w:rsidRDefault="006B2411" w:rsidP="005D2C32">
            <w:pPr>
              <w:pStyle w:val="af"/>
              <w:tabs>
                <w:tab w:val="left" w:pos="6568"/>
              </w:tabs>
              <w:jc w:val="center"/>
              <w:rPr>
                <w:color w:val="000000"/>
                <w:sz w:val="24"/>
                <w:szCs w:val="24"/>
              </w:rPr>
            </w:pPr>
          </w:p>
          <w:p w14:paraId="10099E23" w14:textId="77777777" w:rsidR="006B2411" w:rsidRPr="00F64033" w:rsidRDefault="006B2411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F64033">
              <w:rPr>
                <w:color w:val="000000"/>
                <w:sz w:val="24"/>
                <w:szCs w:val="24"/>
              </w:rPr>
              <w:t>Качественные и технические характеристики объекта закупки</w:t>
            </w:r>
          </w:p>
        </w:tc>
        <w:tc>
          <w:tcPr>
            <w:tcW w:w="886" w:type="dxa"/>
          </w:tcPr>
          <w:p w14:paraId="5C046C32" w14:textId="77777777" w:rsidR="006B2411" w:rsidRPr="00F64033" w:rsidRDefault="006B2411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30B79EF2" w14:textId="77777777" w:rsidR="006B2411" w:rsidRPr="00F64033" w:rsidRDefault="006B2411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F64033">
              <w:rPr>
                <w:bCs/>
                <w:sz w:val="24"/>
                <w:szCs w:val="24"/>
              </w:rPr>
              <w:t>Единица измерения</w:t>
            </w:r>
          </w:p>
          <w:p w14:paraId="0F596928" w14:textId="77777777" w:rsidR="006B2411" w:rsidRPr="00F64033" w:rsidRDefault="006B2411" w:rsidP="005D2C32">
            <w:pPr>
              <w:pStyle w:val="af"/>
              <w:keepNext/>
              <w:tabs>
                <w:tab w:val="left" w:pos="65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7423E2B1" w14:textId="77777777" w:rsidR="006B2411" w:rsidRPr="00F64033" w:rsidRDefault="006B2411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1FBCA53A" w14:textId="77777777" w:rsidR="006B2411" w:rsidRPr="00F64033" w:rsidRDefault="006B2411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231B5E8A" w14:textId="77777777" w:rsidR="006B2411" w:rsidRPr="00F64033" w:rsidRDefault="006B2411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F64033">
              <w:rPr>
                <w:bCs/>
                <w:sz w:val="24"/>
                <w:szCs w:val="24"/>
              </w:rPr>
              <w:t>Цена за единицу товара</w:t>
            </w:r>
          </w:p>
        </w:tc>
        <w:tc>
          <w:tcPr>
            <w:tcW w:w="700" w:type="dxa"/>
            <w:vAlign w:val="center"/>
          </w:tcPr>
          <w:p w14:paraId="6C069E02" w14:textId="77777777" w:rsidR="006B2411" w:rsidRPr="00F64033" w:rsidRDefault="006B2411" w:rsidP="005D2C32">
            <w:pPr>
              <w:pStyle w:val="af"/>
              <w:tabs>
                <w:tab w:val="left" w:pos="6568"/>
              </w:tabs>
              <w:rPr>
                <w:bCs/>
                <w:sz w:val="24"/>
                <w:szCs w:val="24"/>
              </w:rPr>
            </w:pPr>
            <w:r w:rsidRPr="00F64033">
              <w:rPr>
                <w:bCs/>
                <w:sz w:val="24"/>
                <w:szCs w:val="24"/>
              </w:rPr>
              <w:t xml:space="preserve"> Кол-во</w:t>
            </w:r>
          </w:p>
          <w:p w14:paraId="54E8B6AD" w14:textId="77777777" w:rsidR="006B2411" w:rsidRPr="00F64033" w:rsidRDefault="006B2411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F64033">
              <w:rPr>
                <w:bCs/>
                <w:sz w:val="24"/>
                <w:szCs w:val="24"/>
              </w:rPr>
              <w:t>товара</w:t>
            </w:r>
          </w:p>
        </w:tc>
        <w:tc>
          <w:tcPr>
            <w:tcW w:w="1476" w:type="dxa"/>
            <w:vAlign w:val="center"/>
          </w:tcPr>
          <w:p w14:paraId="7EB4DFBD" w14:textId="77777777" w:rsidR="006B2411" w:rsidRPr="00F64033" w:rsidRDefault="006B2411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7BF84E24" w14:textId="77777777" w:rsidR="006B2411" w:rsidRPr="00F64033" w:rsidRDefault="006B2411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F64033">
              <w:rPr>
                <w:bCs/>
                <w:sz w:val="24"/>
                <w:szCs w:val="24"/>
              </w:rPr>
              <w:t>Общая     стоимость товара</w:t>
            </w:r>
          </w:p>
          <w:p w14:paraId="7FDABE46" w14:textId="77777777" w:rsidR="006B2411" w:rsidRPr="00F64033" w:rsidRDefault="006B2411" w:rsidP="005D2C32">
            <w:pPr>
              <w:pStyle w:val="af"/>
              <w:keepNext/>
              <w:tabs>
                <w:tab w:val="left" w:pos="65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</w:tbl>
    <w:p w14:paraId="12912BFB" w14:textId="77777777" w:rsidR="006B2411" w:rsidRPr="00F64033" w:rsidRDefault="006B2411" w:rsidP="006B2411">
      <w:pPr>
        <w:pStyle w:val="af"/>
        <w:tabs>
          <w:tab w:val="left" w:pos="6568"/>
        </w:tabs>
        <w:jc w:val="left"/>
        <w:rPr>
          <w:b/>
          <w:bCs/>
          <w:i/>
          <w:sz w:val="24"/>
          <w:szCs w:val="24"/>
        </w:rPr>
      </w:pPr>
    </w:p>
    <w:p w14:paraId="6650F5E0" w14:textId="77777777" w:rsidR="006B2411" w:rsidRPr="00F64033" w:rsidRDefault="006B2411" w:rsidP="006B2411">
      <w:pPr>
        <w:pStyle w:val="af"/>
        <w:tabs>
          <w:tab w:val="left" w:pos="6568"/>
        </w:tabs>
        <w:jc w:val="left"/>
        <w:rPr>
          <w:sz w:val="24"/>
          <w:szCs w:val="24"/>
        </w:rPr>
      </w:pPr>
      <w:r w:rsidRPr="00F64033">
        <w:rPr>
          <w:b/>
          <w:bCs/>
          <w:i/>
          <w:sz w:val="24"/>
          <w:szCs w:val="24"/>
        </w:rPr>
        <w:t xml:space="preserve">Сумма прописью: </w:t>
      </w:r>
    </w:p>
    <w:p w14:paraId="4AF58D55" w14:textId="77777777" w:rsidR="006B2411" w:rsidRPr="00F64033" w:rsidRDefault="006B2411" w:rsidP="006B2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Y="274"/>
        <w:tblW w:w="10890" w:type="dxa"/>
        <w:tblLook w:val="04A0" w:firstRow="1" w:lastRow="0" w:firstColumn="1" w:lastColumn="0" w:noHBand="0" w:noVBand="1"/>
      </w:tblPr>
      <w:tblGrid>
        <w:gridCol w:w="5445"/>
        <w:gridCol w:w="5445"/>
      </w:tblGrid>
      <w:tr w:rsidR="006B2411" w:rsidRPr="00F64033" w14:paraId="35537564" w14:textId="77777777" w:rsidTr="005D2C32">
        <w:trPr>
          <w:trHeight w:val="2155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493BD27D" w14:textId="77777777" w:rsidR="006B2411" w:rsidRPr="00F64033" w:rsidRDefault="006B2411" w:rsidP="005D2C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14:paraId="1706F2BC" w14:textId="77777777" w:rsidR="006B2411" w:rsidRPr="00F64033" w:rsidRDefault="006B2411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9ACA4D" w14:textId="77777777" w:rsidR="006B2411" w:rsidRPr="00F64033" w:rsidRDefault="006B2411" w:rsidP="005D2C32">
            <w:pPr>
              <w:pStyle w:val="af1"/>
              <w:jc w:val="center"/>
              <w:rPr>
                <w:sz w:val="24"/>
                <w:szCs w:val="24"/>
              </w:rPr>
            </w:pPr>
            <w:r w:rsidRPr="00F64033">
              <w:rPr>
                <w:sz w:val="24"/>
                <w:szCs w:val="24"/>
              </w:rPr>
              <w:t>Первый заместитель министра</w:t>
            </w:r>
          </w:p>
          <w:p w14:paraId="4D4FA1B2" w14:textId="77777777" w:rsidR="006B2411" w:rsidRPr="00F64033" w:rsidRDefault="006B2411" w:rsidP="005D2C32">
            <w:pPr>
              <w:pStyle w:val="af1"/>
              <w:jc w:val="center"/>
              <w:rPr>
                <w:sz w:val="24"/>
                <w:szCs w:val="24"/>
              </w:rPr>
            </w:pPr>
            <w:r w:rsidRPr="00F64033">
              <w:rPr>
                <w:sz w:val="24"/>
                <w:szCs w:val="24"/>
              </w:rPr>
              <w:t>экономического развития Приднестровской Молдавской Республики</w:t>
            </w:r>
          </w:p>
          <w:p w14:paraId="02FB0C93" w14:textId="77777777" w:rsidR="006B2411" w:rsidRPr="00F64033" w:rsidRDefault="006B2411" w:rsidP="005D2C32">
            <w:pPr>
              <w:pStyle w:val="af1"/>
              <w:jc w:val="center"/>
              <w:rPr>
                <w:sz w:val="24"/>
                <w:szCs w:val="24"/>
              </w:rPr>
            </w:pPr>
          </w:p>
          <w:p w14:paraId="741E1959" w14:textId="77777777" w:rsidR="006B2411" w:rsidRPr="00F64033" w:rsidRDefault="006B2411" w:rsidP="005D2C32">
            <w:pPr>
              <w:pStyle w:val="af1"/>
              <w:jc w:val="center"/>
              <w:rPr>
                <w:sz w:val="24"/>
                <w:szCs w:val="24"/>
              </w:rPr>
            </w:pPr>
          </w:p>
          <w:p w14:paraId="41BF6325" w14:textId="77777777" w:rsidR="006B2411" w:rsidRPr="00F64033" w:rsidRDefault="006B2411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___________________ А.А. Слинченко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664B5DED" w14:textId="17ACE33C" w:rsidR="006B2411" w:rsidRPr="008D1576" w:rsidRDefault="00B24279" w:rsidP="005D2C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="006B2411" w:rsidRPr="008D15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745F44FB" w14:textId="77777777" w:rsidR="006B2411" w:rsidRPr="00F64033" w:rsidRDefault="006B2411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E64301" w14:textId="77777777" w:rsidR="006B2411" w:rsidRPr="00F64033" w:rsidRDefault="006B2411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A52D8A" w14:textId="77777777" w:rsidR="006B2411" w:rsidRPr="00F64033" w:rsidRDefault="006B2411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D0FF77" w14:textId="77777777" w:rsidR="006B2411" w:rsidRPr="00F64033" w:rsidRDefault="006B2411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56DA5" w14:textId="77777777" w:rsidR="006B2411" w:rsidRPr="00F64033" w:rsidRDefault="006B2411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AC1EB2" w14:textId="77777777" w:rsidR="006B2411" w:rsidRPr="00F64033" w:rsidRDefault="006B2411" w:rsidP="005D2C3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25EA5" w14:textId="77777777" w:rsidR="006B2411" w:rsidRPr="00F64033" w:rsidRDefault="006B2411" w:rsidP="005D2C3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7B959A75" w14:textId="77777777" w:rsidR="006B2411" w:rsidRPr="00F64033" w:rsidRDefault="006B2411" w:rsidP="005D2C3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411" w:rsidRPr="00F64033" w14:paraId="7A68310F" w14:textId="77777777" w:rsidTr="005D2C32">
        <w:trPr>
          <w:trHeight w:val="467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5DCB43AF" w14:textId="77777777" w:rsidR="006B2411" w:rsidRPr="00F64033" w:rsidDel="00AF572A" w:rsidRDefault="006B2411" w:rsidP="005D2C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59F07FEB" w14:textId="77777777" w:rsidR="006B2411" w:rsidRPr="00F64033" w:rsidRDefault="006B2411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193A9" w14:textId="77777777" w:rsidR="006B2411" w:rsidRPr="00F64033" w:rsidRDefault="006B2411" w:rsidP="00AB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774075" w14:textId="03A05D56" w:rsidR="00772F39" w:rsidRPr="00F64033" w:rsidRDefault="00772F39">
      <w:pPr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br w:type="page"/>
      </w:r>
    </w:p>
    <w:p w14:paraId="4F63E030" w14:textId="37DD32C6" w:rsidR="00877E64" w:rsidRPr="00F64033" w:rsidRDefault="00772F39" w:rsidP="00D759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lastRenderedPageBreak/>
        <w:t>ЛОТ № 2</w:t>
      </w:r>
    </w:p>
    <w:p w14:paraId="3BF19B9D" w14:textId="77777777" w:rsidR="00772F39" w:rsidRPr="00F64033" w:rsidRDefault="00772F39" w:rsidP="00877E64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14:paraId="0727060B" w14:textId="77777777" w:rsidR="00772F39" w:rsidRPr="00F64033" w:rsidRDefault="00772F39" w:rsidP="00D759F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4033">
        <w:rPr>
          <w:rFonts w:ascii="Times New Roman" w:hAnsi="Times New Roman" w:cs="Times New Roman"/>
          <w:b/>
          <w:bCs/>
          <w:sz w:val="24"/>
          <w:szCs w:val="24"/>
        </w:rPr>
        <w:t>КОНТРАКТ</w:t>
      </w:r>
    </w:p>
    <w:p w14:paraId="7F1F860B" w14:textId="1AA079B1" w:rsidR="00772F39" w:rsidRPr="00F64033" w:rsidRDefault="00772F39" w:rsidP="00D759FC">
      <w:pPr>
        <w:spacing w:after="0" w:line="240" w:lineRule="auto"/>
        <w:jc w:val="center"/>
        <w:rPr>
          <w:szCs w:val="24"/>
        </w:rPr>
      </w:pPr>
      <w:r w:rsidRPr="00F64033">
        <w:rPr>
          <w:rFonts w:ascii="Times New Roman" w:hAnsi="Times New Roman" w:cs="Times New Roman"/>
          <w:b/>
          <w:bCs/>
          <w:sz w:val="24"/>
          <w:szCs w:val="24"/>
        </w:rPr>
        <w:t>НА ИЗГОТОВЛЕНИЕ КОРПУСНОЙ МЕБЕЛИ № ______</w:t>
      </w:r>
    </w:p>
    <w:p w14:paraId="77666115" w14:textId="77777777" w:rsidR="00772F39" w:rsidRPr="00F64033" w:rsidRDefault="00772F39" w:rsidP="00772F39">
      <w:pPr>
        <w:pStyle w:val="af"/>
        <w:rPr>
          <w:sz w:val="24"/>
          <w:szCs w:val="24"/>
        </w:rPr>
      </w:pPr>
    </w:p>
    <w:p w14:paraId="2DA76408" w14:textId="77777777" w:rsidR="00772F39" w:rsidRPr="00F64033" w:rsidRDefault="00772F39" w:rsidP="00772F39">
      <w:pPr>
        <w:pStyle w:val="af"/>
        <w:ind w:firstLine="284"/>
        <w:rPr>
          <w:b/>
          <w:sz w:val="24"/>
          <w:szCs w:val="24"/>
        </w:rPr>
      </w:pPr>
      <w:r w:rsidRPr="00F64033">
        <w:rPr>
          <w:b/>
          <w:sz w:val="24"/>
          <w:szCs w:val="24"/>
        </w:rPr>
        <w:t>г. Тирасполь                                                                                        « ____ » __________ 2023 года</w:t>
      </w:r>
    </w:p>
    <w:p w14:paraId="09B5550F" w14:textId="77777777" w:rsidR="00772F39" w:rsidRPr="00F64033" w:rsidRDefault="00772F39" w:rsidP="00772F39">
      <w:pPr>
        <w:pStyle w:val="af"/>
        <w:ind w:left="284" w:firstLine="709"/>
        <w:rPr>
          <w:b/>
          <w:sz w:val="24"/>
          <w:szCs w:val="24"/>
        </w:rPr>
      </w:pPr>
    </w:p>
    <w:p w14:paraId="0C8CE53D" w14:textId="1969335A" w:rsidR="00772F39" w:rsidRPr="00F64033" w:rsidRDefault="00772F39" w:rsidP="00772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Министерство экономического развития Приднестровской Молдавской Республики</w:t>
      </w:r>
      <w:r w:rsidRPr="00F64033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F64033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Pr="00F64033">
        <w:rPr>
          <w:rFonts w:ascii="Times New Roman" w:hAnsi="Times New Roman" w:cs="Times New Roman"/>
          <w:sz w:val="24"/>
          <w:szCs w:val="24"/>
        </w:rPr>
        <w:t xml:space="preserve">, в лице </w:t>
      </w:r>
      <w:r w:rsidRPr="00F64033">
        <w:rPr>
          <w:rStyle w:val="FontStyle20"/>
          <w:sz w:val="24"/>
          <w:szCs w:val="24"/>
        </w:rPr>
        <w:t>первого заместителя министра экономического развития Приднестровской Молдавской Республики А.А. Слинченко, действующего на основании Приказа Министерства экономического развития Приднестровской Молдавской Республики от 10 декабря 2020 года № 989 «О распределении полномочий по подписанию документов Министерства экономического развития Приднестровской Молдавской Республики»</w:t>
      </w:r>
      <w:r w:rsidRPr="00F64033">
        <w:rPr>
          <w:rFonts w:ascii="Times New Roman" w:hAnsi="Times New Roman" w:cs="Times New Roman"/>
          <w:sz w:val="24"/>
          <w:szCs w:val="24"/>
        </w:rPr>
        <w:t xml:space="preserve">, </w:t>
      </w:r>
      <w:r w:rsidRPr="00F64033">
        <w:rPr>
          <w:rFonts w:ascii="Times New Roman" w:hAnsi="Times New Roman" w:cs="Times New Roman"/>
          <w:color w:val="000000" w:themeColor="text1"/>
          <w:sz w:val="24"/>
          <w:szCs w:val="24"/>
        </w:rPr>
        <w:t>с одной стороны</w:t>
      </w:r>
      <w:r w:rsidRPr="00F64033">
        <w:rPr>
          <w:rFonts w:ascii="Times New Roman" w:hAnsi="Times New Roman" w:cs="Times New Roman"/>
          <w:sz w:val="24"/>
          <w:szCs w:val="24"/>
        </w:rPr>
        <w:t xml:space="preserve">, и </w:t>
      </w:r>
      <w:r w:rsidRPr="00F64033">
        <w:rPr>
          <w:rFonts w:ascii="Times New Roman" w:hAnsi="Times New Roman" w:cs="Times New Roman"/>
          <w:b/>
          <w:sz w:val="24"/>
          <w:szCs w:val="24"/>
        </w:rPr>
        <w:t xml:space="preserve">____________________, </w:t>
      </w:r>
      <w:r w:rsidRPr="00F64033">
        <w:rPr>
          <w:rFonts w:ascii="Times New Roman" w:hAnsi="Times New Roman" w:cs="Times New Roman"/>
          <w:sz w:val="24"/>
          <w:szCs w:val="24"/>
        </w:rPr>
        <w:t>именуемое в дальнейшем</w:t>
      </w:r>
      <w:r w:rsidRPr="00F64033">
        <w:rPr>
          <w:rFonts w:ascii="Times New Roman" w:hAnsi="Times New Roman" w:cs="Times New Roman"/>
          <w:b/>
          <w:sz w:val="24"/>
          <w:szCs w:val="24"/>
        </w:rPr>
        <w:t xml:space="preserve"> «Исполнитель», </w:t>
      </w:r>
      <w:r w:rsidRPr="00F64033">
        <w:rPr>
          <w:rFonts w:ascii="Times New Roman" w:hAnsi="Times New Roman" w:cs="Times New Roman"/>
          <w:sz w:val="24"/>
          <w:szCs w:val="24"/>
        </w:rPr>
        <w:t>в лице _________________________,</w:t>
      </w:r>
      <w:r w:rsidRPr="00F64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033">
        <w:rPr>
          <w:rFonts w:ascii="Times New Roman" w:hAnsi="Times New Roman" w:cs="Times New Roman"/>
          <w:sz w:val="24"/>
          <w:szCs w:val="24"/>
        </w:rPr>
        <w:t>действующего на основании Устава, с другой стороны, вместе именуемые «Стороны», заключили настоящий  Контракт о нижеследующем:</w:t>
      </w:r>
    </w:p>
    <w:p w14:paraId="1442FEE6" w14:textId="77777777" w:rsidR="00772F39" w:rsidRPr="00F64033" w:rsidRDefault="00772F39" w:rsidP="00772F39">
      <w:pPr>
        <w:pStyle w:val="af"/>
        <w:ind w:firstLine="567"/>
        <w:jc w:val="center"/>
        <w:rPr>
          <w:b/>
          <w:bCs/>
          <w:sz w:val="24"/>
          <w:szCs w:val="24"/>
        </w:rPr>
      </w:pPr>
    </w:p>
    <w:p w14:paraId="693977B2" w14:textId="77777777" w:rsidR="00772F39" w:rsidRPr="00F64033" w:rsidRDefault="00772F39" w:rsidP="00772F39">
      <w:pPr>
        <w:pStyle w:val="af"/>
        <w:ind w:firstLine="567"/>
        <w:jc w:val="center"/>
        <w:rPr>
          <w:sz w:val="24"/>
          <w:szCs w:val="24"/>
        </w:rPr>
      </w:pPr>
      <w:r w:rsidRPr="00F64033">
        <w:rPr>
          <w:b/>
          <w:bCs/>
          <w:sz w:val="24"/>
          <w:szCs w:val="24"/>
        </w:rPr>
        <w:t>1. ПРЕДМЕТ КОНТРАКТА</w:t>
      </w:r>
    </w:p>
    <w:p w14:paraId="5CB1E611" w14:textId="01336D74" w:rsidR="00772F39" w:rsidRPr="00F64033" w:rsidRDefault="00772F39" w:rsidP="00772F39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По настоящему Контракту Исполнитель обязуется изготовить и поставить Заказчику корпусную мебель (далее – Товар) в ассортименте, в количестве, на условиях настоящего Контракта, а Заказчик обязуется принять товар и оплатить его в порядке и сроки, предусмотренные настоящим Контрактом.</w:t>
      </w:r>
    </w:p>
    <w:p w14:paraId="2FD4046D" w14:textId="77777777" w:rsidR="00772F39" w:rsidRPr="00F64033" w:rsidRDefault="00772F39" w:rsidP="00772F3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1.2. Ассортимент, количество и цена единицы Товара указываются в Спецификации (Приложение № 1 к настоящему Контракту), которая является неотъемлемой частью настоящего Контракта.</w:t>
      </w:r>
    </w:p>
    <w:p w14:paraId="73BA92CD" w14:textId="77777777" w:rsidR="00772F39" w:rsidRPr="00F64033" w:rsidRDefault="00772F39" w:rsidP="00772F39">
      <w:pPr>
        <w:pStyle w:val="af"/>
        <w:ind w:firstLine="567"/>
        <w:jc w:val="center"/>
        <w:rPr>
          <w:b/>
          <w:bCs/>
          <w:sz w:val="24"/>
          <w:szCs w:val="24"/>
        </w:rPr>
      </w:pPr>
    </w:p>
    <w:p w14:paraId="579EAE12" w14:textId="77777777" w:rsidR="00772F39" w:rsidRPr="00F64033" w:rsidRDefault="00772F39" w:rsidP="00772F39">
      <w:pPr>
        <w:pStyle w:val="af"/>
        <w:ind w:firstLine="567"/>
        <w:jc w:val="center"/>
        <w:rPr>
          <w:b/>
          <w:bCs/>
          <w:sz w:val="24"/>
          <w:szCs w:val="24"/>
        </w:rPr>
      </w:pPr>
      <w:r w:rsidRPr="00F64033">
        <w:rPr>
          <w:b/>
          <w:bCs/>
          <w:sz w:val="24"/>
          <w:szCs w:val="24"/>
        </w:rPr>
        <w:t xml:space="preserve">2. ЦЕНА КОНТРАКТА И ПОРЯДОК ОПЛАТЫ  </w:t>
      </w:r>
    </w:p>
    <w:p w14:paraId="7D88BC15" w14:textId="77777777" w:rsidR="00772F39" w:rsidRPr="00F64033" w:rsidRDefault="00772F39" w:rsidP="00772F39">
      <w:pPr>
        <w:pStyle w:val="af"/>
        <w:tabs>
          <w:tab w:val="left" w:pos="1134"/>
        </w:tabs>
        <w:ind w:firstLine="567"/>
        <w:rPr>
          <w:b/>
          <w:sz w:val="24"/>
          <w:szCs w:val="24"/>
        </w:rPr>
      </w:pPr>
      <w:r w:rsidRPr="00F64033">
        <w:rPr>
          <w:sz w:val="24"/>
          <w:szCs w:val="24"/>
        </w:rPr>
        <w:t xml:space="preserve">2.1. Цена Контракта составляет </w:t>
      </w:r>
      <w:r w:rsidRPr="00F64033">
        <w:rPr>
          <w:b/>
          <w:sz w:val="24"/>
          <w:szCs w:val="24"/>
        </w:rPr>
        <w:t xml:space="preserve">_____________ (сумма прописью) </w:t>
      </w:r>
      <w:r w:rsidRPr="00F64033">
        <w:rPr>
          <w:sz w:val="24"/>
          <w:szCs w:val="24"/>
        </w:rPr>
        <w:t>рублей ПМР, что соответствует плану закупок товаров, работ, услуг для обеспечения нужд Министерства экономического развития Приднестровской Молдавской Республики на 2023 год.</w:t>
      </w:r>
    </w:p>
    <w:p w14:paraId="01A45FC7" w14:textId="77777777" w:rsidR="00772F39" w:rsidRPr="00F64033" w:rsidRDefault="00772F39" w:rsidP="00772F39">
      <w:pPr>
        <w:pStyle w:val="af"/>
        <w:tabs>
          <w:tab w:val="left" w:pos="1134"/>
        </w:tabs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 xml:space="preserve">2.2. Заказчик по мере бюджетного финансирования вносит предварительную оплату в размере 100% от цены Контракта, предусмотренной в пункте 2.1. настоящего Контракта. </w:t>
      </w:r>
    </w:p>
    <w:p w14:paraId="19FB095F" w14:textId="2CFABA02" w:rsidR="00772F39" w:rsidRPr="00F64033" w:rsidRDefault="00772F39" w:rsidP="00772F39">
      <w:pPr>
        <w:pStyle w:val="af"/>
        <w:tabs>
          <w:tab w:val="left" w:pos="1134"/>
        </w:tabs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2.4. Расчеты за Товар производятся в безналичной форме в рублях ПМР, путем перечисления денежных средств на расчетный счет Исполнителя, указанный в настоящем Контракте.</w:t>
      </w:r>
    </w:p>
    <w:p w14:paraId="4EA33E34" w14:textId="77777777" w:rsidR="00772F39" w:rsidRPr="00F64033" w:rsidRDefault="00772F39" w:rsidP="00772F39">
      <w:pPr>
        <w:pStyle w:val="a3"/>
        <w:ind w:firstLine="567"/>
        <w:jc w:val="both"/>
        <w:rPr>
          <w:lang w:bidi="he-IL"/>
        </w:rPr>
      </w:pPr>
      <w:r w:rsidRPr="00F64033">
        <w:t xml:space="preserve">2.5. Цена Контракта, указанная в пункте 2.1. является твердой, определяется на весь срок действия Контракта и </w:t>
      </w:r>
      <w:r w:rsidRPr="00F64033">
        <w:rPr>
          <w:lang w:bidi="he-IL"/>
        </w:rPr>
        <w:t>может изменяться только в случаях, порядке и на условиях, предусмотренных Законом Приднестровской Молдавской Республики «О закупках в Приднестровской Молдавской Республики».</w:t>
      </w:r>
    </w:p>
    <w:p w14:paraId="67963B2D" w14:textId="77777777" w:rsidR="00772F39" w:rsidRPr="00F64033" w:rsidRDefault="00772F39" w:rsidP="00772F39">
      <w:pPr>
        <w:pStyle w:val="af"/>
        <w:tabs>
          <w:tab w:val="left" w:pos="1134"/>
        </w:tabs>
        <w:ind w:firstLine="567"/>
        <w:rPr>
          <w:sz w:val="24"/>
          <w:szCs w:val="24"/>
        </w:rPr>
      </w:pPr>
      <w:r w:rsidRPr="00F64033">
        <w:rPr>
          <w:sz w:val="24"/>
          <w:szCs w:val="24"/>
          <w:lang w:bidi="he-IL"/>
        </w:rPr>
        <w:t xml:space="preserve">2.6. </w:t>
      </w:r>
      <w:r w:rsidRPr="00F64033">
        <w:rPr>
          <w:bCs/>
          <w:color w:val="000000"/>
          <w:spacing w:val="-10"/>
          <w:sz w:val="24"/>
          <w:szCs w:val="24"/>
        </w:rPr>
        <w:t>Источник финансирования настоящего Контракта – Республиканский бюджет</w:t>
      </w:r>
    </w:p>
    <w:p w14:paraId="09690D42" w14:textId="77777777" w:rsidR="00772F39" w:rsidRPr="00F64033" w:rsidRDefault="00772F39" w:rsidP="00772F39">
      <w:pPr>
        <w:pStyle w:val="af"/>
        <w:ind w:firstLine="567"/>
        <w:rPr>
          <w:b/>
          <w:bCs/>
          <w:sz w:val="24"/>
          <w:szCs w:val="24"/>
        </w:rPr>
      </w:pPr>
    </w:p>
    <w:p w14:paraId="1E2E63A3" w14:textId="77777777" w:rsidR="00772F39" w:rsidRPr="00F64033" w:rsidRDefault="00772F39" w:rsidP="00772F39">
      <w:pPr>
        <w:pStyle w:val="af"/>
        <w:ind w:firstLine="567"/>
        <w:jc w:val="center"/>
        <w:rPr>
          <w:b/>
          <w:bCs/>
          <w:sz w:val="24"/>
          <w:szCs w:val="24"/>
        </w:rPr>
      </w:pPr>
      <w:r w:rsidRPr="00F64033">
        <w:rPr>
          <w:b/>
          <w:bCs/>
          <w:sz w:val="24"/>
          <w:szCs w:val="24"/>
        </w:rPr>
        <w:t>3. ПОРЯДОК ПРИЕМА-ПЕРЕДАЧИ ТОВАРА</w:t>
      </w:r>
    </w:p>
    <w:p w14:paraId="74B122B4" w14:textId="29BEA16A" w:rsidR="00772F39" w:rsidRPr="00F64033" w:rsidRDefault="00772F39" w:rsidP="00772F39">
      <w:pPr>
        <w:pStyle w:val="ae"/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3.1.</w:t>
      </w:r>
      <w:r w:rsidRPr="00F64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4033">
        <w:rPr>
          <w:rFonts w:ascii="Times New Roman" w:hAnsi="Times New Roman" w:cs="Times New Roman"/>
          <w:sz w:val="24"/>
          <w:szCs w:val="24"/>
        </w:rPr>
        <w:t>Исполнитель обязуется передать Товар Заказчику в течение 30 (тридцати) рабочих дней с даты внесения предоплаты Заказчиком</w:t>
      </w:r>
      <w:r w:rsidRPr="00F64033">
        <w:rPr>
          <w:rFonts w:ascii="Times New Roman" w:hAnsi="Times New Roman" w:cs="Times New Roman"/>
          <w:b/>
          <w:sz w:val="24"/>
          <w:szCs w:val="24"/>
        </w:rPr>
        <w:t>.</w:t>
      </w:r>
    </w:p>
    <w:p w14:paraId="4A8D3FF6" w14:textId="3C3BBA24" w:rsidR="00772F39" w:rsidRPr="00F64033" w:rsidRDefault="00772F39" w:rsidP="00772F3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3.2. Передача Товара в соответствии с условиями Контракта производится в согласованное Сторонами время по адресу: </w:t>
      </w:r>
      <w:r w:rsidR="00E819D7" w:rsidRPr="00F64033">
        <w:rPr>
          <w:rFonts w:ascii="Times New Roman" w:hAnsi="Times New Roman" w:cs="Times New Roman"/>
          <w:sz w:val="24"/>
          <w:szCs w:val="24"/>
        </w:rPr>
        <w:t>город Григориополь, улица К. Маркса, 146</w:t>
      </w:r>
      <w:r w:rsidRPr="00F64033">
        <w:rPr>
          <w:rFonts w:ascii="Times New Roman" w:hAnsi="Times New Roman" w:cs="Times New Roman"/>
          <w:sz w:val="24"/>
          <w:szCs w:val="24"/>
        </w:rPr>
        <w:t>.</w:t>
      </w:r>
    </w:p>
    <w:p w14:paraId="27DBA1DA" w14:textId="6C09203A" w:rsidR="00772F39" w:rsidRPr="00F64033" w:rsidRDefault="00772F39" w:rsidP="00772F39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3.3. В момент фактической передачи Товара Заказчик и Исполнитель подписывают Акт приема-передачи товара, подтверждающий переход права собственности на Товар от Исполнителя к Заказчику.</w:t>
      </w:r>
    </w:p>
    <w:p w14:paraId="2FDCE7BC" w14:textId="352641C3" w:rsidR="00772F39" w:rsidRPr="00F64033" w:rsidRDefault="00772F39" w:rsidP="00772F39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3.4. В случае обнаружения во время приема-передачи Товара несоответствия Товара по ассортименту, качеству, количеству и/или выявления видимых повреждений Товара, составляется Рекламационный акт, в котором перечисляются все выявленные дефекты и/или некомплектность Товара. Рекламационный акт подписывается Исполнителем и Заказчиком.</w:t>
      </w:r>
    </w:p>
    <w:p w14:paraId="48B2F256" w14:textId="17B5B6E0" w:rsidR="00772F39" w:rsidRPr="00F64033" w:rsidRDefault="00772F39" w:rsidP="00772F39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3.5. Исполнитель обязуется за свой счет устранить выявленные недостатки, повреждения Товара не позднее 5 (пяти) рабочих дней со дня составления Рекламационного акта, путем замены </w:t>
      </w:r>
      <w:r w:rsidRPr="00F64033">
        <w:rPr>
          <w:rFonts w:ascii="Times New Roman" w:hAnsi="Times New Roman" w:cs="Times New Roman"/>
          <w:sz w:val="24"/>
          <w:szCs w:val="24"/>
        </w:rPr>
        <w:lastRenderedPageBreak/>
        <w:t>некачественного, некомплектного Товара его части, качественным, комплектным, либо возместить Заказчику стоимость некачественного некомплектного Товара.</w:t>
      </w:r>
    </w:p>
    <w:p w14:paraId="14079B52" w14:textId="6968A7FE" w:rsidR="00772F39" w:rsidRPr="00F64033" w:rsidRDefault="00772F39" w:rsidP="00772F39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3.6. В случае обнаружения Заказчиком скрытых недостатков после приемки Товара, он обязан известить об этом Исполнителя в 10-дневный срок с момента обнаружения. В этом случае Исполнитель в согласованный сторонами срок, но не более одного календарного месяца обязан устранить их своими силами и за свой счет.  </w:t>
      </w:r>
    </w:p>
    <w:p w14:paraId="02DE569C" w14:textId="2E68812D" w:rsidR="00772F39" w:rsidRPr="00F64033" w:rsidRDefault="00772F39" w:rsidP="00772F39">
      <w:pPr>
        <w:tabs>
          <w:tab w:val="left" w:pos="1276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3.7. В случае уклонения Исполнителя от исполнения обязательств, предусмотренных пунктами 3.5. и 3.6. настоящего Контракта, Заказчик вправе поручить исправление выявленных недостатков третьим лицам, при этом Исполнитель обязан возместить все понесенные в связи с этим расходы в полном объёме в сроки, указанные Заказчиком.</w:t>
      </w:r>
    </w:p>
    <w:p w14:paraId="26AD4C88" w14:textId="307F7EF0" w:rsidR="00772F39" w:rsidRPr="00F64033" w:rsidRDefault="00772F39" w:rsidP="00772F39">
      <w:pPr>
        <w:pStyle w:val="af"/>
        <w:ind w:firstLine="567"/>
        <w:rPr>
          <w:bCs/>
          <w:sz w:val="24"/>
          <w:szCs w:val="24"/>
        </w:rPr>
      </w:pPr>
      <w:r w:rsidRPr="00F64033">
        <w:rPr>
          <w:bCs/>
          <w:sz w:val="24"/>
          <w:szCs w:val="24"/>
        </w:rPr>
        <w:t>3.8 Доставка Товара осуществляется транспортом Исполнителя (за счёт средств Исполнителя).</w:t>
      </w:r>
    </w:p>
    <w:p w14:paraId="1A4A40DD" w14:textId="0C4CE96A" w:rsidR="00E819D7" w:rsidRPr="00F64033" w:rsidRDefault="00772F39" w:rsidP="00E819D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64033">
        <w:rPr>
          <w:rFonts w:ascii="Times New Roman" w:hAnsi="Times New Roman" w:cs="Times New Roman"/>
          <w:bCs/>
          <w:sz w:val="24"/>
          <w:szCs w:val="24"/>
        </w:rPr>
        <w:t xml:space="preserve">3.9. </w:t>
      </w:r>
      <w:r w:rsidR="00E819D7" w:rsidRPr="00F64033">
        <w:rPr>
          <w:rFonts w:ascii="Times New Roman" w:hAnsi="Times New Roman" w:cs="Times New Roman"/>
          <w:sz w:val="24"/>
          <w:szCs w:val="24"/>
        </w:rPr>
        <w:t>Заказчик реализует свои права и обязанности по Контракту – по подписанию или оформлению мотивированного отказа от подписания Акта приема-передачи товара, по подписанию Рекламационного акта через уполномоченное лицо – начальника Григориопольского районного управления статистики Министерства экономического развития Приднестровской Молдавской Республики Куликову Татьяну Андреевну.</w:t>
      </w:r>
    </w:p>
    <w:p w14:paraId="63492BE9" w14:textId="77777777" w:rsidR="00772F39" w:rsidRPr="00F64033" w:rsidRDefault="00772F39" w:rsidP="00772F39">
      <w:pPr>
        <w:pStyle w:val="af"/>
        <w:ind w:firstLine="567"/>
        <w:rPr>
          <w:b/>
          <w:bCs/>
          <w:sz w:val="24"/>
          <w:szCs w:val="24"/>
        </w:rPr>
      </w:pPr>
    </w:p>
    <w:p w14:paraId="09267F6F" w14:textId="77777777" w:rsidR="00772F39" w:rsidRPr="00F64033" w:rsidRDefault="00772F39" w:rsidP="00772F39">
      <w:pPr>
        <w:pStyle w:val="af"/>
        <w:ind w:firstLine="567"/>
        <w:jc w:val="center"/>
        <w:rPr>
          <w:b/>
          <w:sz w:val="24"/>
          <w:szCs w:val="24"/>
        </w:rPr>
      </w:pPr>
      <w:r w:rsidRPr="00F64033">
        <w:rPr>
          <w:b/>
          <w:bCs/>
          <w:sz w:val="24"/>
          <w:szCs w:val="24"/>
        </w:rPr>
        <w:t>4. ПРАВА И ОБЯЗАННОСТИ СТОРОН</w:t>
      </w:r>
    </w:p>
    <w:p w14:paraId="24F38D7B" w14:textId="26358B57" w:rsidR="00772F39" w:rsidRPr="00F64033" w:rsidRDefault="00772F39" w:rsidP="00772F39">
      <w:pPr>
        <w:pStyle w:val="af"/>
        <w:ind w:firstLine="567"/>
        <w:rPr>
          <w:sz w:val="24"/>
          <w:szCs w:val="24"/>
        </w:rPr>
      </w:pPr>
      <w:r w:rsidRPr="00F64033">
        <w:rPr>
          <w:b/>
          <w:sz w:val="24"/>
          <w:szCs w:val="24"/>
        </w:rPr>
        <w:t>4.1. Исполнитель обязуется:</w:t>
      </w:r>
    </w:p>
    <w:p w14:paraId="2E877E74" w14:textId="6F2F4D63" w:rsidR="00772F39" w:rsidRPr="00F64033" w:rsidRDefault="00772F39" w:rsidP="00772F39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4.1.1. В срок, установленный Контрактом, передать по Акту приема-передачи товара в собственность Заказчика Товар в необходимом ассортименте, количестве и по ценам, согласно Спецификации.</w:t>
      </w:r>
    </w:p>
    <w:p w14:paraId="1F0AE8A8" w14:textId="77777777" w:rsidR="00772F39" w:rsidRPr="00F64033" w:rsidRDefault="00772F39" w:rsidP="00772F39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4.1.2. Передать вместе с Товаром относящиеся к нему документы (расходная накладная, техническая документация на Товар, гарантийный талон);</w:t>
      </w:r>
    </w:p>
    <w:p w14:paraId="008C3792" w14:textId="77777777" w:rsidR="00772F39" w:rsidRPr="00F64033" w:rsidRDefault="00772F39" w:rsidP="00772F39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4.1.3. Гарантировать качество поставляемого Товара и его соответствие установленным стандартам.</w:t>
      </w:r>
    </w:p>
    <w:p w14:paraId="1E3C9AE8" w14:textId="77777777" w:rsidR="00772F39" w:rsidRPr="00F64033" w:rsidRDefault="00772F39" w:rsidP="00772F39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4.1.4. Нести гарантийные обязательства на поставленный им Товар в течение 12 (двенадцати) месяцев со дня, следующего за днём подписания расходной накладной, если больший срок не установлен в гарантийном талоне;</w:t>
      </w:r>
    </w:p>
    <w:p w14:paraId="160F78F9" w14:textId="77777777" w:rsidR="00772F39" w:rsidRPr="00F64033" w:rsidRDefault="00772F39" w:rsidP="00772F39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4.1.5. Принимать претензии по качеству поставленного в адрес Заказчика Товара согласно разделу 3 настоящего Контракта.</w:t>
      </w:r>
    </w:p>
    <w:p w14:paraId="6AA09A65" w14:textId="77777777" w:rsidR="00772F39" w:rsidRPr="00F64033" w:rsidRDefault="00772F39" w:rsidP="00772F39">
      <w:pPr>
        <w:pStyle w:val="af"/>
        <w:ind w:firstLine="567"/>
        <w:rPr>
          <w:sz w:val="24"/>
          <w:szCs w:val="24"/>
          <w:shd w:val="clear" w:color="auto" w:fill="FAFAFA"/>
        </w:rPr>
      </w:pPr>
      <w:r w:rsidRPr="00F64033">
        <w:rPr>
          <w:sz w:val="24"/>
          <w:szCs w:val="24"/>
        </w:rPr>
        <w:t xml:space="preserve">4.1.6. </w:t>
      </w:r>
      <w:r w:rsidRPr="00F64033">
        <w:rPr>
          <w:sz w:val="24"/>
          <w:szCs w:val="24"/>
          <w:shd w:val="clear" w:color="auto" w:fill="FAFAFA"/>
        </w:rPr>
        <w:t>Нести риск случайной гибели или случайного повреждения Товара до момента его передачи Заказчику.</w:t>
      </w:r>
    </w:p>
    <w:p w14:paraId="2E500426" w14:textId="77777777" w:rsidR="00772F39" w:rsidRPr="00F64033" w:rsidRDefault="00772F39" w:rsidP="00772F39">
      <w:pPr>
        <w:pStyle w:val="af"/>
        <w:ind w:firstLine="567"/>
        <w:rPr>
          <w:sz w:val="24"/>
          <w:szCs w:val="24"/>
          <w:shd w:val="clear" w:color="auto" w:fill="FAFAFA"/>
        </w:rPr>
      </w:pPr>
      <w:r w:rsidRPr="00F64033">
        <w:rPr>
          <w:sz w:val="24"/>
          <w:szCs w:val="24"/>
          <w:shd w:val="clear" w:color="auto" w:fill="FAFAFA"/>
        </w:rPr>
        <w:t xml:space="preserve">4.1.7. </w:t>
      </w:r>
      <w:r w:rsidRPr="00F64033">
        <w:rPr>
          <w:sz w:val="24"/>
          <w:szCs w:val="24"/>
        </w:rPr>
        <w:t>Выполнять иные обязанности, предусмотренные законодательством Приднестровской Молдавской Республики.</w:t>
      </w:r>
    </w:p>
    <w:p w14:paraId="4EBBF3BB" w14:textId="77777777" w:rsidR="00772F39" w:rsidRPr="00F64033" w:rsidRDefault="00772F39" w:rsidP="00772F39">
      <w:pPr>
        <w:pStyle w:val="af"/>
        <w:ind w:firstLine="567"/>
        <w:rPr>
          <w:sz w:val="24"/>
          <w:szCs w:val="24"/>
        </w:rPr>
      </w:pPr>
    </w:p>
    <w:p w14:paraId="1B82232E" w14:textId="04B8C56E" w:rsidR="00772F39" w:rsidRPr="00F64033" w:rsidRDefault="00772F39" w:rsidP="00772F39">
      <w:pPr>
        <w:pStyle w:val="af"/>
        <w:ind w:firstLine="567"/>
        <w:rPr>
          <w:b/>
          <w:sz w:val="24"/>
          <w:szCs w:val="24"/>
        </w:rPr>
      </w:pPr>
      <w:r w:rsidRPr="00F64033">
        <w:rPr>
          <w:b/>
          <w:sz w:val="24"/>
          <w:szCs w:val="24"/>
        </w:rPr>
        <w:t>4.2. Исполнитель имеет право:</w:t>
      </w:r>
    </w:p>
    <w:p w14:paraId="6A8C51CF" w14:textId="77777777" w:rsidR="00772F39" w:rsidRPr="00F64033" w:rsidRDefault="00772F39" w:rsidP="00772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4.2.1. </w:t>
      </w:r>
      <w:r w:rsidRPr="00F64033">
        <w:rPr>
          <w:rFonts w:ascii="Times New Roman" w:eastAsia="TimesNewRomanPSMT" w:hAnsi="Times New Roman" w:cs="Times New Roman"/>
          <w:sz w:val="24"/>
          <w:szCs w:val="24"/>
        </w:rPr>
        <w:t>Требовать своевременной оплаты Товара на условиях, предусмотренных настоящим Контрактом;</w:t>
      </w:r>
    </w:p>
    <w:p w14:paraId="242B5196" w14:textId="77777777" w:rsidR="00772F39" w:rsidRPr="00F64033" w:rsidRDefault="00772F39" w:rsidP="00772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64033">
        <w:rPr>
          <w:rFonts w:ascii="Times New Roman" w:eastAsia="TimesNewRomanPSMT" w:hAnsi="Times New Roman" w:cs="Times New Roman"/>
          <w:sz w:val="24"/>
          <w:szCs w:val="24"/>
        </w:rPr>
        <w:t xml:space="preserve">4.2.2. </w:t>
      </w:r>
      <w:r w:rsidRPr="00F64033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2CE5A3BC" w14:textId="77777777" w:rsidR="00772F39" w:rsidRPr="00F64033" w:rsidRDefault="00772F39" w:rsidP="00772F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00C73EA3" w14:textId="77777777" w:rsidR="00772F39" w:rsidRPr="00F64033" w:rsidRDefault="00772F39" w:rsidP="00772F39">
      <w:pPr>
        <w:pStyle w:val="af"/>
        <w:ind w:firstLine="567"/>
        <w:rPr>
          <w:b/>
          <w:sz w:val="24"/>
          <w:szCs w:val="24"/>
        </w:rPr>
      </w:pPr>
      <w:r w:rsidRPr="00F64033">
        <w:rPr>
          <w:b/>
          <w:sz w:val="24"/>
          <w:szCs w:val="24"/>
        </w:rPr>
        <w:t>4.3.</w:t>
      </w:r>
      <w:r w:rsidRPr="00F64033">
        <w:rPr>
          <w:sz w:val="24"/>
          <w:szCs w:val="24"/>
        </w:rPr>
        <w:t xml:space="preserve"> </w:t>
      </w:r>
      <w:r w:rsidRPr="00F64033">
        <w:rPr>
          <w:b/>
          <w:sz w:val="24"/>
          <w:szCs w:val="24"/>
        </w:rPr>
        <w:t xml:space="preserve">Заказчик обязуется: </w:t>
      </w:r>
    </w:p>
    <w:p w14:paraId="76BAB6CC" w14:textId="77777777" w:rsidR="00772F39" w:rsidRPr="00F64033" w:rsidRDefault="00772F39" w:rsidP="00772F39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 xml:space="preserve">4.3.1. Оплатить Товар, на условиях настоящего Контракта </w:t>
      </w:r>
    </w:p>
    <w:p w14:paraId="7403AA2A" w14:textId="77777777" w:rsidR="00772F39" w:rsidRPr="00F64033" w:rsidRDefault="00772F39" w:rsidP="00772F3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4.3.2. Совершить все действия, обеспечивающие принятие Товара, поставленного по Контракту;</w:t>
      </w:r>
    </w:p>
    <w:p w14:paraId="4BA414F4" w14:textId="77777777" w:rsidR="00772F39" w:rsidRPr="00F64033" w:rsidRDefault="00772F39" w:rsidP="00772F39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4.3.3. Предоставить место для выгрузки Товара.</w:t>
      </w:r>
    </w:p>
    <w:p w14:paraId="70C4ACAE" w14:textId="77777777" w:rsidR="00772F39" w:rsidRPr="00F64033" w:rsidRDefault="00772F39" w:rsidP="00772F3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4.3.4. Осуществить проверку ассортимента, количества и качества Товара при его приемке, в случае отсутствия претензий подписать расходную накладную. </w:t>
      </w:r>
    </w:p>
    <w:p w14:paraId="44217976" w14:textId="77777777" w:rsidR="00772F39" w:rsidRPr="00F64033" w:rsidRDefault="00772F39" w:rsidP="00772F3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4.3.5. Выполнять иные обязанности, предусмотренные законодательством Приднестровской Молдавской Республики.</w:t>
      </w:r>
    </w:p>
    <w:p w14:paraId="533D6D39" w14:textId="77777777" w:rsidR="00772F39" w:rsidRPr="00F64033" w:rsidRDefault="00772F39" w:rsidP="00772F3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93F6E0" w14:textId="77777777" w:rsidR="00772F39" w:rsidRPr="00F64033" w:rsidRDefault="00772F39" w:rsidP="00772F39">
      <w:pPr>
        <w:pStyle w:val="ae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4.4. Заказчик имеет право:</w:t>
      </w:r>
    </w:p>
    <w:p w14:paraId="2572E10B" w14:textId="3F7AC72E" w:rsidR="00772F39" w:rsidRPr="00F64033" w:rsidRDefault="00772F39" w:rsidP="00772F39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4.4.1. </w:t>
      </w:r>
      <w:r w:rsidRPr="00F64033">
        <w:rPr>
          <w:rFonts w:ascii="Times New Roman" w:eastAsia="TimesNewRomanPSMT" w:hAnsi="Times New Roman" w:cs="Times New Roman"/>
          <w:sz w:val="24"/>
          <w:szCs w:val="24"/>
        </w:rPr>
        <w:t>Требовать от Исполнителя надлежащего исполнения обязательств, предусмотренных настоящим Контрактом;</w:t>
      </w:r>
    </w:p>
    <w:p w14:paraId="43302B9A" w14:textId="64380EB8" w:rsidR="00772F39" w:rsidRPr="00F64033" w:rsidRDefault="00772F39" w:rsidP="00772F39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64033">
        <w:rPr>
          <w:rFonts w:ascii="Times New Roman" w:eastAsia="TimesNewRomanPSMT" w:hAnsi="Times New Roman" w:cs="Times New Roman"/>
          <w:sz w:val="24"/>
          <w:szCs w:val="24"/>
        </w:rPr>
        <w:t xml:space="preserve">4.4.2. </w:t>
      </w:r>
      <w:r w:rsidRPr="00F64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Требовать от Исполнителя своевременного устранения выявленных недостатков Товара.</w:t>
      </w:r>
    </w:p>
    <w:p w14:paraId="2A058D29" w14:textId="77777777" w:rsidR="00772F39" w:rsidRPr="00F64033" w:rsidRDefault="00772F39" w:rsidP="00772F39">
      <w:pPr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4.4.3. </w:t>
      </w:r>
      <w:r w:rsidRPr="00F64033">
        <w:rPr>
          <w:rFonts w:ascii="Times New Roman" w:hAnsi="Times New Roman" w:cs="Times New Roman"/>
          <w:sz w:val="24"/>
          <w:szCs w:val="24"/>
        </w:rPr>
        <w:t>Реализовывать иные права, предусмотренные действующим законодательством Приднестровской Молдавской Республики.</w:t>
      </w:r>
    </w:p>
    <w:p w14:paraId="32052C0C" w14:textId="77777777" w:rsidR="00772F39" w:rsidRPr="00F64033" w:rsidRDefault="00772F39" w:rsidP="00772F39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0B778D26" w14:textId="77777777" w:rsidR="00772F39" w:rsidRPr="00F64033" w:rsidRDefault="00772F39" w:rsidP="00772F39">
      <w:pPr>
        <w:pStyle w:val="af"/>
        <w:ind w:firstLine="567"/>
        <w:jc w:val="center"/>
        <w:rPr>
          <w:b/>
          <w:sz w:val="24"/>
          <w:szCs w:val="24"/>
        </w:rPr>
      </w:pPr>
      <w:r w:rsidRPr="00F64033">
        <w:rPr>
          <w:b/>
          <w:sz w:val="24"/>
          <w:szCs w:val="24"/>
        </w:rPr>
        <w:t>5. ОТВЕТСТВЕННОСТЬ СТОРОН</w:t>
      </w:r>
    </w:p>
    <w:p w14:paraId="046E948B" w14:textId="77777777" w:rsidR="00772F39" w:rsidRPr="00F64033" w:rsidRDefault="00772F39" w:rsidP="00772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5.1</w:t>
      </w:r>
      <w:r w:rsidRPr="00F64033">
        <w:rPr>
          <w:rFonts w:ascii="Times New Roman" w:eastAsia="Times New Roman" w:hAnsi="Times New Roman" w:cs="Times New Roman"/>
          <w:color w:val="000000"/>
          <w:sz w:val="24"/>
          <w:szCs w:val="24"/>
        </w:rPr>
        <w:t>. 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Контракта.</w:t>
      </w:r>
    </w:p>
    <w:p w14:paraId="214552A5" w14:textId="55998EF8" w:rsidR="00772F39" w:rsidRPr="00F64033" w:rsidRDefault="00772F39" w:rsidP="00772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33">
        <w:rPr>
          <w:rFonts w:ascii="Times New Roman" w:eastAsia="Times New Roman" w:hAnsi="Times New Roman" w:cs="Times New Roman"/>
          <w:color w:val="000000"/>
          <w:sz w:val="24"/>
          <w:szCs w:val="24"/>
        </w:rPr>
        <w:t>5.2. В случае неисполнения или ненадлежащего исполнения Исполнителем своих обязательств по Контракту, он уплачивает Заказчику неустойку (пеню)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(пени) не должна превышать 10% от общей суммы настоящего Контракта.</w:t>
      </w:r>
    </w:p>
    <w:p w14:paraId="7B80359E" w14:textId="77777777" w:rsidR="00772F39" w:rsidRPr="00F64033" w:rsidRDefault="00772F39" w:rsidP="00772F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4033">
        <w:rPr>
          <w:rFonts w:ascii="Times New Roman" w:eastAsia="Times New Roman" w:hAnsi="Times New Roman" w:cs="Times New Roman"/>
          <w:color w:val="000000"/>
          <w:sz w:val="24"/>
          <w:szCs w:val="24"/>
        </w:rPr>
        <w:t>5.3. Неустойка (пеня) подлежит взысканию Заказчиком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0095D8A7" w14:textId="7F0EB008" w:rsidR="00772F39" w:rsidRPr="00F64033" w:rsidRDefault="00772F39" w:rsidP="00772F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0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5.4. </w:t>
      </w:r>
      <w:r w:rsidRPr="00F64033">
        <w:rPr>
          <w:rFonts w:ascii="Times New Roman" w:hAnsi="Times New Roman" w:cs="Times New Roman"/>
          <w:color w:val="000000"/>
          <w:sz w:val="24"/>
          <w:szCs w:val="24"/>
        </w:rPr>
        <w:t xml:space="preserve">Уплата неустойки (пени) не освобождает Исполнителя от исполнения обязательств в натуре и устранения недостатков. </w:t>
      </w:r>
    </w:p>
    <w:p w14:paraId="4D092391" w14:textId="77777777" w:rsidR="00772F39" w:rsidRPr="00F64033" w:rsidRDefault="00772F39" w:rsidP="00772F39">
      <w:pPr>
        <w:pStyle w:val="af"/>
        <w:ind w:firstLine="567"/>
        <w:rPr>
          <w:b/>
          <w:sz w:val="24"/>
          <w:szCs w:val="24"/>
        </w:rPr>
      </w:pPr>
    </w:p>
    <w:p w14:paraId="72A6487A" w14:textId="77777777" w:rsidR="00772F39" w:rsidRPr="00F64033" w:rsidRDefault="00772F39" w:rsidP="00772F39">
      <w:pPr>
        <w:pStyle w:val="af"/>
        <w:ind w:firstLine="567"/>
        <w:jc w:val="center"/>
        <w:rPr>
          <w:b/>
          <w:sz w:val="24"/>
          <w:szCs w:val="24"/>
        </w:rPr>
      </w:pPr>
      <w:r w:rsidRPr="00F64033">
        <w:rPr>
          <w:b/>
          <w:sz w:val="24"/>
          <w:szCs w:val="24"/>
        </w:rPr>
        <w:t>6. ПОРЯДОК РАССМОТРЕНИЯ СПОРОВ</w:t>
      </w:r>
    </w:p>
    <w:p w14:paraId="70376DE6" w14:textId="77777777" w:rsidR="00772F39" w:rsidRPr="00F64033" w:rsidRDefault="00772F39" w:rsidP="00772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197FFAE1" w14:textId="77777777" w:rsidR="00772F39" w:rsidRPr="00F64033" w:rsidRDefault="00772F39" w:rsidP="00772F39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6.2. Споры и разногласия, возникающие в ходе исполнения настоящего Контракта, не урегулированные путем переговоров, разрешаются Арбитражным судом ПМР в порядке, установленном действующим законодательством ПМР.</w:t>
      </w:r>
    </w:p>
    <w:p w14:paraId="5DC859FC" w14:textId="77777777" w:rsidR="00772F39" w:rsidRPr="00F64033" w:rsidRDefault="00772F39" w:rsidP="00772F39">
      <w:pPr>
        <w:pStyle w:val="af"/>
        <w:ind w:firstLine="567"/>
        <w:jc w:val="center"/>
        <w:rPr>
          <w:b/>
          <w:sz w:val="24"/>
          <w:szCs w:val="24"/>
        </w:rPr>
      </w:pPr>
    </w:p>
    <w:p w14:paraId="6A3106FD" w14:textId="77777777" w:rsidR="00772F39" w:rsidRPr="00F64033" w:rsidRDefault="00772F39" w:rsidP="00772F39">
      <w:pPr>
        <w:pStyle w:val="af"/>
        <w:ind w:firstLine="567"/>
        <w:jc w:val="center"/>
        <w:rPr>
          <w:b/>
          <w:sz w:val="24"/>
          <w:szCs w:val="24"/>
        </w:rPr>
      </w:pPr>
      <w:r w:rsidRPr="00F64033">
        <w:rPr>
          <w:b/>
          <w:sz w:val="24"/>
          <w:szCs w:val="24"/>
        </w:rPr>
        <w:t>7. ФОРС-МАЖОР</w:t>
      </w:r>
    </w:p>
    <w:p w14:paraId="75E60E12" w14:textId="77777777" w:rsidR="00772F39" w:rsidRPr="00F64033" w:rsidRDefault="00772F39" w:rsidP="00772F39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7.1. Стороны освобождаются на период форс-мажорных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силы, возникших после заключения Контракта в результате событий чрезвычайного характера, наступление которых Сторона, не исполнившая обязательства полностью или частично, не могла ни предвидеть, ни предотвратить.</w:t>
      </w:r>
    </w:p>
    <w:p w14:paraId="15B6B38A" w14:textId="77777777" w:rsidR="00772F39" w:rsidRPr="00F64033" w:rsidRDefault="00772F39" w:rsidP="00772F39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7.2. 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1D12774C" w14:textId="77777777" w:rsidR="00772F39" w:rsidRPr="00F64033" w:rsidRDefault="00772F39" w:rsidP="00772F39">
      <w:pPr>
        <w:pStyle w:val="af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color w:val="000000"/>
          <w:sz w:val="24"/>
          <w:szCs w:val="24"/>
        </w:rPr>
        <w:t>7.3. </w:t>
      </w:r>
      <w:r w:rsidRPr="00F64033">
        <w:rPr>
          <w:rFonts w:ascii="Times New Roman" w:hAnsi="Times New Roman" w:cs="Times New Roman"/>
          <w:sz w:val="24"/>
          <w:szCs w:val="24"/>
        </w:rPr>
        <w:t xml:space="preserve">Сторона, для которой создалась невозможность исполнения обязательств по Контракту, обязана о наступлении вышеуказанных обстоятельств известить другую сторону в письменной форме, не позднее, чем через 48 часов с момента их наступления, с предоставлением подтверждения действия обстоятельств непреодолимой силы, выданного компетентным государственным органом. </w:t>
      </w:r>
    </w:p>
    <w:p w14:paraId="687760FE" w14:textId="77777777" w:rsidR="00772F39" w:rsidRPr="00F64033" w:rsidRDefault="00772F39" w:rsidP="00772F39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7.4. 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46D0EDEE" w14:textId="77777777" w:rsidR="00772F39" w:rsidRPr="00F64033" w:rsidRDefault="00772F39" w:rsidP="00772F39">
      <w:pPr>
        <w:tabs>
          <w:tab w:val="left" w:pos="426"/>
          <w:tab w:val="left" w:pos="269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175E61" w14:textId="77777777" w:rsidR="00772F39" w:rsidRPr="00F64033" w:rsidRDefault="00772F39" w:rsidP="00772F39">
      <w:pPr>
        <w:tabs>
          <w:tab w:val="left" w:pos="426"/>
          <w:tab w:val="left" w:pos="269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F64033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14:paraId="708C9716" w14:textId="77777777" w:rsidR="00772F39" w:rsidRPr="00F64033" w:rsidRDefault="00772F39" w:rsidP="00772F39">
      <w:pPr>
        <w:pStyle w:val="af"/>
        <w:widowControl w:val="0"/>
        <w:numPr>
          <w:ilvl w:val="1"/>
          <w:numId w:val="8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F64033">
        <w:rPr>
          <w:color w:val="000000"/>
          <w:sz w:val="24"/>
          <w:szCs w:val="24"/>
        </w:rPr>
        <w:t xml:space="preserve"> Гарантийный срок работы поставляемого в настоящем Контракте товара </w:t>
      </w:r>
      <w:r w:rsidRPr="00F64033">
        <w:rPr>
          <w:color w:val="000000"/>
          <w:spacing w:val="-4"/>
          <w:sz w:val="24"/>
          <w:szCs w:val="24"/>
        </w:rPr>
        <w:t>указывается в гарантийных талонах, но не может быть меньше 3-х лет.</w:t>
      </w:r>
    </w:p>
    <w:p w14:paraId="5C8D1DC1" w14:textId="6A309B82" w:rsidR="00772F39" w:rsidRPr="00F64033" w:rsidRDefault="00772F39" w:rsidP="00772F39">
      <w:pPr>
        <w:pStyle w:val="af"/>
        <w:widowControl w:val="0"/>
        <w:numPr>
          <w:ilvl w:val="1"/>
          <w:numId w:val="8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F64033">
        <w:rPr>
          <w:sz w:val="24"/>
          <w:szCs w:val="24"/>
        </w:rPr>
        <w:t xml:space="preserve"> Гарантия Исполнителя распространяется на товар, эксплуатируемый Заказчиком в условиях, указанных Производителем.</w:t>
      </w:r>
    </w:p>
    <w:p w14:paraId="4E9E2B93" w14:textId="77777777" w:rsidR="00772F39" w:rsidRPr="00F64033" w:rsidRDefault="00772F39" w:rsidP="00772F39">
      <w:pPr>
        <w:pStyle w:val="af"/>
        <w:ind w:firstLine="567"/>
        <w:jc w:val="center"/>
        <w:rPr>
          <w:b/>
          <w:bCs/>
          <w:sz w:val="24"/>
          <w:szCs w:val="24"/>
        </w:rPr>
      </w:pPr>
    </w:p>
    <w:p w14:paraId="24FA765A" w14:textId="77777777" w:rsidR="00772F39" w:rsidRPr="00F64033" w:rsidRDefault="00772F39" w:rsidP="00772F39">
      <w:pPr>
        <w:pStyle w:val="af"/>
        <w:ind w:firstLine="567"/>
        <w:jc w:val="center"/>
        <w:rPr>
          <w:b/>
          <w:sz w:val="24"/>
          <w:szCs w:val="24"/>
        </w:rPr>
      </w:pPr>
      <w:r w:rsidRPr="00F64033">
        <w:rPr>
          <w:b/>
          <w:bCs/>
          <w:sz w:val="24"/>
          <w:szCs w:val="24"/>
        </w:rPr>
        <w:t>9. СРОК ДЕЙСТВИЯ КОНТРАКТА</w:t>
      </w:r>
    </w:p>
    <w:p w14:paraId="379B2D44" w14:textId="56052802" w:rsidR="00772F39" w:rsidRPr="00F64033" w:rsidRDefault="00772F39" w:rsidP="00772F39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9.1. Настоящий Контракт вступает в силу с даты его подписания Сторонами и действует до момента полного исполнения сторонами своих обязательств и подписанием Акта приема-передачи товара.</w:t>
      </w:r>
    </w:p>
    <w:p w14:paraId="572469FC" w14:textId="77777777" w:rsidR="00772F39" w:rsidRPr="00F64033" w:rsidRDefault="00772F39" w:rsidP="00772F39">
      <w:pPr>
        <w:pStyle w:val="af"/>
        <w:ind w:firstLine="567"/>
        <w:jc w:val="center"/>
        <w:rPr>
          <w:b/>
          <w:sz w:val="24"/>
          <w:szCs w:val="24"/>
        </w:rPr>
      </w:pPr>
    </w:p>
    <w:p w14:paraId="2B02D20C" w14:textId="77777777" w:rsidR="00772F39" w:rsidRPr="00F64033" w:rsidRDefault="00772F39" w:rsidP="00772F39">
      <w:pPr>
        <w:pStyle w:val="af"/>
        <w:ind w:firstLine="567"/>
        <w:jc w:val="center"/>
        <w:rPr>
          <w:b/>
          <w:sz w:val="24"/>
          <w:szCs w:val="24"/>
        </w:rPr>
      </w:pPr>
      <w:r w:rsidRPr="00F64033">
        <w:rPr>
          <w:b/>
          <w:sz w:val="24"/>
          <w:szCs w:val="24"/>
        </w:rPr>
        <w:t>10. ЗАКЛЮЧИТЕЛЬНЫЕ ПОЛОЖЕНИЯ</w:t>
      </w:r>
    </w:p>
    <w:p w14:paraId="2640E69C" w14:textId="77777777" w:rsidR="00772F39" w:rsidRPr="00F64033" w:rsidRDefault="00772F39" w:rsidP="00772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lastRenderedPageBreak/>
        <w:t>10.1.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14:paraId="22DBB6C1" w14:textId="77777777" w:rsidR="00772F39" w:rsidRPr="00F64033" w:rsidRDefault="00772F39" w:rsidP="00772F39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10.2. Настоящий Контракт составлен в двух идентичных экземплярах, имеющих одинаковую юридическую силу, по одному экземпляру для каждой из сторон.</w:t>
      </w:r>
    </w:p>
    <w:p w14:paraId="61FED9E9" w14:textId="77777777" w:rsidR="00772F39" w:rsidRPr="00F64033" w:rsidRDefault="00772F39" w:rsidP="00772F39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10.3. </w:t>
      </w:r>
      <w:r w:rsidRPr="00F64033">
        <w:rPr>
          <w:rFonts w:ascii="Times New Roman" w:hAnsi="Times New Roman" w:cs="Times New Roman"/>
          <w:sz w:val="24"/>
          <w:szCs w:val="24"/>
          <w:lang w:bidi="he-IL"/>
        </w:rPr>
        <w:t>Изменение условий настоящего Контракта и его досрочное прекращение допускаются по соглашению сторон в случаях, предусмотренных законодательством в сфере закупок.</w:t>
      </w:r>
    </w:p>
    <w:p w14:paraId="08FAAAA5" w14:textId="77777777" w:rsidR="00772F39" w:rsidRPr="00F64033" w:rsidRDefault="00772F39" w:rsidP="00772F39">
      <w:pPr>
        <w:tabs>
          <w:tab w:val="left" w:pos="1276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10.4. Любые изменения и дополнения к настоящему Контракту действительны лишь при условии, что они совершены в письменной форме, подписаны уполномоченными представителями сторон.</w:t>
      </w:r>
    </w:p>
    <w:p w14:paraId="13713E1B" w14:textId="77777777" w:rsidR="00772F39" w:rsidRPr="00F64033" w:rsidRDefault="00772F39" w:rsidP="00772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10.5. Односторонний отказ от исполнения контракта допускается в случаях, предусмотренных Законом ПМР «О закупках в Приднестровской Молдавской Республике».</w:t>
      </w:r>
    </w:p>
    <w:p w14:paraId="7A685431" w14:textId="77777777" w:rsidR="00772F39" w:rsidRPr="00F64033" w:rsidRDefault="00772F39" w:rsidP="00772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10.6. 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0F72D975" w14:textId="77777777" w:rsidR="00772F39" w:rsidRPr="00F64033" w:rsidRDefault="00772F39" w:rsidP="00772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а) поставляемый товар не соответствует установленным извещением об осуществлении закупки и (или) документацией о закупке требованиям к поставляемому товару;</w:t>
      </w:r>
    </w:p>
    <w:p w14:paraId="440D2882" w14:textId="1EDCBEC1" w:rsidR="00772F39" w:rsidRPr="00F64033" w:rsidRDefault="00772F39" w:rsidP="00772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 xml:space="preserve">б) 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</w:t>
      </w:r>
      <w:r w:rsidR="004A4F8D" w:rsidRPr="00F64033">
        <w:rPr>
          <w:rFonts w:ascii="Times New Roman" w:hAnsi="Times New Roman" w:cs="Times New Roman"/>
          <w:sz w:val="24"/>
          <w:szCs w:val="24"/>
        </w:rPr>
        <w:t>поставщика</w:t>
      </w:r>
      <w:r w:rsidRPr="00F64033">
        <w:rPr>
          <w:rFonts w:ascii="Times New Roman" w:hAnsi="Times New Roman" w:cs="Times New Roman"/>
          <w:sz w:val="24"/>
          <w:szCs w:val="24"/>
        </w:rPr>
        <w:t xml:space="preserve"> (подрядчика, исполнителя).</w:t>
      </w:r>
    </w:p>
    <w:p w14:paraId="47D7D63F" w14:textId="77777777" w:rsidR="00772F39" w:rsidRPr="00F64033" w:rsidRDefault="00772F39" w:rsidP="00772F39">
      <w:pPr>
        <w:pStyle w:val="af"/>
        <w:ind w:firstLine="567"/>
        <w:rPr>
          <w:sz w:val="24"/>
          <w:szCs w:val="24"/>
        </w:rPr>
      </w:pPr>
      <w:r w:rsidRPr="00F64033">
        <w:rPr>
          <w:sz w:val="24"/>
          <w:szCs w:val="24"/>
        </w:rPr>
        <w:t>10.7. Все Приложения к настоящему Контракту являются его неотъемлемой частью.</w:t>
      </w:r>
    </w:p>
    <w:p w14:paraId="3E43129E" w14:textId="77777777" w:rsidR="00772F39" w:rsidRPr="00F64033" w:rsidRDefault="00772F39" w:rsidP="00772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10.8. Приложения к настоящему Контракту:</w:t>
      </w:r>
    </w:p>
    <w:p w14:paraId="2E2E082C" w14:textId="77777777" w:rsidR="00772F39" w:rsidRPr="00F64033" w:rsidRDefault="00772F39" w:rsidP="00772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t>а) Спецификация – Приложение № 1.</w:t>
      </w:r>
    </w:p>
    <w:p w14:paraId="757136FD" w14:textId="77777777" w:rsidR="00877E64" w:rsidRPr="00F64033" w:rsidRDefault="00877E64" w:rsidP="00877E64">
      <w:pPr>
        <w:pStyle w:val="af"/>
        <w:ind w:firstLine="567"/>
        <w:rPr>
          <w:sz w:val="24"/>
          <w:szCs w:val="24"/>
        </w:rPr>
      </w:pPr>
    </w:p>
    <w:p w14:paraId="135780C6" w14:textId="77777777" w:rsidR="00877E64" w:rsidRPr="00F64033" w:rsidRDefault="00877E64" w:rsidP="00877E64">
      <w:pPr>
        <w:pStyle w:val="af"/>
        <w:tabs>
          <w:tab w:val="left" w:pos="6568"/>
        </w:tabs>
        <w:jc w:val="center"/>
        <w:rPr>
          <w:b/>
          <w:bCs/>
          <w:sz w:val="24"/>
          <w:szCs w:val="24"/>
        </w:rPr>
      </w:pPr>
      <w:r w:rsidRPr="00F64033">
        <w:rPr>
          <w:b/>
          <w:bCs/>
          <w:sz w:val="24"/>
          <w:szCs w:val="24"/>
        </w:rPr>
        <w:t>11.ЮРИДИЧЕСКИЕ АДРЕСА СТОРОН</w:t>
      </w:r>
    </w:p>
    <w:p w14:paraId="1EF3DEF5" w14:textId="77777777" w:rsidR="00877E64" w:rsidRPr="00F64033" w:rsidRDefault="00877E64" w:rsidP="00877E64">
      <w:pPr>
        <w:pStyle w:val="af"/>
        <w:tabs>
          <w:tab w:val="left" w:pos="6568"/>
        </w:tabs>
        <w:ind w:left="993"/>
        <w:jc w:val="center"/>
        <w:rPr>
          <w:b/>
          <w:bCs/>
          <w:sz w:val="24"/>
          <w:szCs w:val="24"/>
        </w:rPr>
      </w:pPr>
    </w:p>
    <w:tbl>
      <w:tblPr>
        <w:tblW w:w="10057" w:type="dxa"/>
        <w:tblLook w:val="04A0" w:firstRow="1" w:lastRow="0" w:firstColumn="1" w:lastColumn="0" w:noHBand="0" w:noVBand="1"/>
      </w:tblPr>
      <w:tblGrid>
        <w:gridCol w:w="5070"/>
        <w:gridCol w:w="4987"/>
      </w:tblGrid>
      <w:tr w:rsidR="00877E64" w:rsidRPr="00F64033" w14:paraId="6667F76A" w14:textId="77777777" w:rsidTr="005D2C32">
        <w:tc>
          <w:tcPr>
            <w:tcW w:w="5070" w:type="dxa"/>
          </w:tcPr>
          <w:p w14:paraId="0CBD2B3C" w14:textId="77777777" w:rsidR="00877E64" w:rsidRPr="00F64033" w:rsidRDefault="00877E64" w:rsidP="005D2C32">
            <w:pPr>
              <w:pStyle w:val="af1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64033">
              <w:rPr>
                <w:rFonts w:eastAsia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4987" w:type="dxa"/>
          </w:tcPr>
          <w:p w14:paraId="5030422F" w14:textId="158EA66B" w:rsidR="00877E64" w:rsidRPr="00F64033" w:rsidRDefault="00B24279" w:rsidP="005D2C32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F64033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877E64" w:rsidRPr="00F64033" w14:paraId="3F848B66" w14:textId="77777777" w:rsidTr="005D2C32">
        <w:tc>
          <w:tcPr>
            <w:tcW w:w="5070" w:type="dxa"/>
          </w:tcPr>
          <w:p w14:paraId="3D8B7E64" w14:textId="77777777" w:rsidR="00877E64" w:rsidRPr="00F64033" w:rsidRDefault="00877E64" w:rsidP="005D2C32">
            <w:pPr>
              <w:pStyle w:val="af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64033">
              <w:rPr>
                <w:rFonts w:eastAsia="Times New Roman"/>
                <w:sz w:val="24"/>
                <w:szCs w:val="24"/>
                <w:lang w:eastAsia="ru-RU"/>
              </w:rPr>
              <w:t>Министерство экономического развития Приднестровской Молдавской Республики</w:t>
            </w:r>
          </w:p>
          <w:p w14:paraId="2B7C96D9" w14:textId="77777777" w:rsidR="00877E64" w:rsidRPr="00F64033" w:rsidRDefault="00877E64" w:rsidP="005D2C32">
            <w:pPr>
              <w:pStyle w:val="af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987" w:type="dxa"/>
          </w:tcPr>
          <w:p w14:paraId="65B3D879" w14:textId="77777777" w:rsidR="00877E64" w:rsidRPr="00F64033" w:rsidRDefault="00877E64" w:rsidP="005D2C32">
            <w:pPr>
              <w:pStyle w:val="af1"/>
              <w:tabs>
                <w:tab w:val="left" w:pos="1710"/>
              </w:tabs>
              <w:jc w:val="center"/>
              <w:rPr>
                <w:sz w:val="24"/>
                <w:szCs w:val="24"/>
              </w:rPr>
            </w:pPr>
          </w:p>
        </w:tc>
      </w:tr>
      <w:tr w:rsidR="00877E64" w:rsidRPr="00F64033" w14:paraId="06814C66" w14:textId="77777777" w:rsidTr="005D2C32">
        <w:tc>
          <w:tcPr>
            <w:tcW w:w="5070" w:type="dxa"/>
          </w:tcPr>
          <w:p w14:paraId="5AE4A20B" w14:textId="77777777" w:rsidR="00877E64" w:rsidRPr="00F64033" w:rsidRDefault="00877E64" w:rsidP="005D2C32">
            <w:pPr>
              <w:pStyle w:val="af1"/>
              <w:jc w:val="center"/>
              <w:rPr>
                <w:sz w:val="24"/>
                <w:szCs w:val="24"/>
              </w:rPr>
            </w:pPr>
            <w:r w:rsidRPr="00F64033">
              <w:rPr>
                <w:sz w:val="24"/>
                <w:szCs w:val="24"/>
              </w:rPr>
              <w:t>г. Тирасполь ул. 25 Октября, 100</w:t>
            </w:r>
          </w:p>
          <w:p w14:paraId="10295F9C" w14:textId="77777777" w:rsidR="00877E64" w:rsidRPr="00F64033" w:rsidRDefault="00877E64" w:rsidP="005D2C32">
            <w:pPr>
              <w:pStyle w:val="af1"/>
              <w:jc w:val="center"/>
              <w:rPr>
                <w:sz w:val="24"/>
                <w:szCs w:val="24"/>
              </w:rPr>
            </w:pPr>
            <w:r w:rsidRPr="00F64033">
              <w:rPr>
                <w:sz w:val="24"/>
                <w:szCs w:val="24"/>
              </w:rPr>
              <w:t>ф/к 0200025298 КУБ 00 в  ПРБ</w:t>
            </w:r>
          </w:p>
          <w:p w14:paraId="1E458E75" w14:textId="77777777" w:rsidR="00877E64" w:rsidRPr="00F64033" w:rsidRDefault="00877E64" w:rsidP="005D2C32">
            <w:pPr>
              <w:pStyle w:val="af1"/>
              <w:jc w:val="center"/>
              <w:rPr>
                <w:sz w:val="24"/>
                <w:szCs w:val="24"/>
              </w:rPr>
            </w:pPr>
            <w:r w:rsidRPr="00F64033">
              <w:rPr>
                <w:sz w:val="24"/>
                <w:szCs w:val="24"/>
              </w:rPr>
              <w:t>р/с 2182006457601007</w:t>
            </w:r>
          </w:p>
        </w:tc>
        <w:tc>
          <w:tcPr>
            <w:tcW w:w="4987" w:type="dxa"/>
          </w:tcPr>
          <w:p w14:paraId="6D76ED7A" w14:textId="77777777" w:rsidR="00877E64" w:rsidRPr="00F64033" w:rsidRDefault="00877E64" w:rsidP="005D2C32">
            <w:pPr>
              <w:tabs>
                <w:tab w:val="left" w:pos="105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E64" w:rsidRPr="00F64033" w14:paraId="008CE3EF" w14:textId="77777777" w:rsidTr="005D2C32">
        <w:tc>
          <w:tcPr>
            <w:tcW w:w="5070" w:type="dxa"/>
          </w:tcPr>
          <w:p w14:paraId="295C87E6" w14:textId="77777777" w:rsidR="00877E64" w:rsidRPr="00F64033" w:rsidRDefault="00877E64" w:rsidP="005D2C32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5DD647C9" w14:textId="77777777" w:rsidR="00877E64" w:rsidRPr="00F64033" w:rsidRDefault="00877E64" w:rsidP="005D2C32">
            <w:pPr>
              <w:pStyle w:val="af1"/>
              <w:jc w:val="center"/>
              <w:rPr>
                <w:sz w:val="24"/>
                <w:szCs w:val="24"/>
              </w:rPr>
            </w:pPr>
          </w:p>
        </w:tc>
      </w:tr>
      <w:tr w:rsidR="00877E64" w:rsidRPr="00F64033" w14:paraId="13DB1126" w14:textId="77777777" w:rsidTr="005D2C32">
        <w:tc>
          <w:tcPr>
            <w:tcW w:w="5070" w:type="dxa"/>
          </w:tcPr>
          <w:p w14:paraId="3810E93E" w14:textId="77777777" w:rsidR="00877E64" w:rsidRPr="00F64033" w:rsidRDefault="00877E64" w:rsidP="005D2C32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7BD0C9CF" w14:textId="77777777" w:rsidR="00877E64" w:rsidRPr="00F64033" w:rsidRDefault="00877E64" w:rsidP="005D2C32">
            <w:pPr>
              <w:pStyle w:val="af1"/>
              <w:jc w:val="center"/>
              <w:rPr>
                <w:sz w:val="24"/>
                <w:szCs w:val="24"/>
              </w:rPr>
            </w:pPr>
          </w:p>
        </w:tc>
      </w:tr>
      <w:tr w:rsidR="00877E64" w:rsidRPr="00F64033" w14:paraId="1C6117D3" w14:textId="77777777" w:rsidTr="005D2C32">
        <w:tc>
          <w:tcPr>
            <w:tcW w:w="5070" w:type="dxa"/>
          </w:tcPr>
          <w:p w14:paraId="562D9786" w14:textId="77777777" w:rsidR="00877E64" w:rsidRPr="00F64033" w:rsidRDefault="00877E64" w:rsidP="005D2C32">
            <w:pPr>
              <w:pStyle w:val="af1"/>
              <w:jc w:val="center"/>
              <w:rPr>
                <w:sz w:val="24"/>
                <w:szCs w:val="24"/>
              </w:rPr>
            </w:pPr>
            <w:r w:rsidRPr="00F64033">
              <w:rPr>
                <w:sz w:val="24"/>
                <w:szCs w:val="24"/>
              </w:rPr>
              <w:t>Первый заместитель министра</w:t>
            </w:r>
          </w:p>
          <w:p w14:paraId="2E1ADCC7" w14:textId="77777777" w:rsidR="00877E64" w:rsidRPr="00F64033" w:rsidRDefault="00877E64" w:rsidP="005D2C32">
            <w:pPr>
              <w:pStyle w:val="af1"/>
              <w:jc w:val="center"/>
              <w:rPr>
                <w:sz w:val="24"/>
                <w:szCs w:val="24"/>
              </w:rPr>
            </w:pPr>
          </w:p>
          <w:p w14:paraId="579483C0" w14:textId="77777777" w:rsidR="00877E64" w:rsidRPr="00F64033" w:rsidRDefault="00877E64" w:rsidP="005D2C32">
            <w:pPr>
              <w:pStyle w:val="af1"/>
              <w:jc w:val="center"/>
              <w:rPr>
                <w:sz w:val="24"/>
                <w:szCs w:val="24"/>
              </w:rPr>
            </w:pPr>
            <w:r w:rsidRPr="00F64033">
              <w:rPr>
                <w:sz w:val="24"/>
                <w:szCs w:val="24"/>
              </w:rPr>
              <w:t>___________________ А.А. Слинченко</w:t>
            </w:r>
          </w:p>
        </w:tc>
        <w:tc>
          <w:tcPr>
            <w:tcW w:w="4987" w:type="dxa"/>
          </w:tcPr>
          <w:p w14:paraId="778F4532" w14:textId="77777777" w:rsidR="00877E64" w:rsidRPr="00F64033" w:rsidRDefault="00877E64" w:rsidP="005D2C3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4E5E974F" w14:textId="77777777" w:rsidR="00877E64" w:rsidRPr="00F64033" w:rsidRDefault="00877E64" w:rsidP="005D2C3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14:paraId="1DDF8D30" w14:textId="77777777" w:rsidR="00877E64" w:rsidRPr="00F64033" w:rsidRDefault="00877E64" w:rsidP="005D2C3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</w:t>
            </w:r>
          </w:p>
          <w:p w14:paraId="24383BF6" w14:textId="77777777" w:rsidR="00877E64" w:rsidRPr="00F64033" w:rsidRDefault="00877E64" w:rsidP="005D2C32">
            <w:pPr>
              <w:tabs>
                <w:tab w:val="left" w:pos="10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77E64" w:rsidRPr="00F64033" w14:paraId="4A5F3BB4" w14:textId="77777777" w:rsidTr="005D2C32">
        <w:tc>
          <w:tcPr>
            <w:tcW w:w="5070" w:type="dxa"/>
          </w:tcPr>
          <w:p w14:paraId="53DBA9C1" w14:textId="77777777" w:rsidR="00877E64" w:rsidRPr="00F64033" w:rsidRDefault="00877E64" w:rsidP="005D2C32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</w:tcPr>
          <w:p w14:paraId="2D0C427B" w14:textId="77777777" w:rsidR="00877E64" w:rsidRPr="00F64033" w:rsidRDefault="00877E64" w:rsidP="005D2C32">
            <w:pPr>
              <w:pStyle w:val="af1"/>
              <w:jc w:val="center"/>
              <w:rPr>
                <w:sz w:val="24"/>
                <w:szCs w:val="24"/>
              </w:rPr>
            </w:pPr>
          </w:p>
        </w:tc>
      </w:tr>
    </w:tbl>
    <w:p w14:paraId="42824C1F" w14:textId="77777777" w:rsidR="00877E64" w:rsidRPr="00F64033" w:rsidRDefault="00877E64" w:rsidP="0087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F1209" w14:textId="77777777" w:rsidR="00877E64" w:rsidRPr="00F64033" w:rsidRDefault="00877E64" w:rsidP="00877E64">
      <w:pPr>
        <w:pStyle w:val="af"/>
        <w:tabs>
          <w:tab w:val="left" w:pos="6568"/>
        </w:tabs>
        <w:ind w:left="5387"/>
        <w:rPr>
          <w:bCs/>
          <w:sz w:val="24"/>
          <w:szCs w:val="24"/>
        </w:rPr>
      </w:pPr>
    </w:p>
    <w:p w14:paraId="2653B5C4" w14:textId="05953B31" w:rsidR="00B86DDA" w:rsidRPr="00F64033" w:rsidRDefault="00B86DD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4033">
        <w:rPr>
          <w:bCs/>
          <w:sz w:val="24"/>
          <w:szCs w:val="24"/>
        </w:rPr>
        <w:br w:type="page"/>
      </w:r>
    </w:p>
    <w:p w14:paraId="2D212A93" w14:textId="7B2D237F" w:rsidR="00877E64" w:rsidRPr="00F64033" w:rsidRDefault="00877E64" w:rsidP="00B86DDA">
      <w:pPr>
        <w:pStyle w:val="af"/>
        <w:tabs>
          <w:tab w:val="left" w:pos="6568"/>
        </w:tabs>
        <w:ind w:left="6379"/>
        <w:jc w:val="left"/>
        <w:rPr>
          <w:bCs/>
          <w:sz w:val="24"/>
          <w:szCs w:val="24"/>
        </w:rPr>
      </w:pPr>
      <w:r w:rsidRPr="00F64033">
        <w:rPr>
          <w:bCs/>
          <w:sz w:val="24"/>
          <w:szCs w:val="24"/>
        </w:rPr>
        <w:lastRenderedPageBreak/>
        <w:t xml:space="preserve">Приложение № 1 </w:t>
      </w:r>
    </w:p>
    <w:p w14:paraId="6C6B1959" w14:textId="05B6E203" w:rsidR="00877E64" w:rsidRPr="00F64033" w:rsidRDefault="00877E64" w:rsidP="00B86DDA">
      <w:pPr>
        <w:pStyle w:val="af"/>
        <w:tabs>
          <w:tab w:val="left" w:pos="6568"/>
        </w:tabs>
        <w:ind w:left="6379"/>
        <w:jc w:val="left"/>
        <w:rPr>
          <w:bCs/>
          <w:sz w:val="24"/>
          <w:szCs w:val="24"/>
        </w:rPr>
      </w:pPr>
      <w:r w:rsidRPr="00F64033">
        <w:rPr>
          <w:bCs/>
          <w:sz w:val="24"/>
          <w:szCs w:val="24"/>
        </w:rPr>
        <w:t xml:space="preserve">к Контракту </w:t>
      </w:r>
      <w:r w:rsidR="00B86DDA" w:rsidRPr="00F64033">
        <w:rPr>
          <w:bCs/>
          <w:sz w:val="24"/>
          <w:szCs w:val="24"/>
        </w:rPr>
        <w:t xml:space="preserve">на изготовление </w:t>
      </w:r>
      <w:r w:rsidR="00B86DDA" w:rsidRPr="00F64033">
        <w:rPr>
          <w:bCs/>
          <w:sz w:val="24"/>
          <w:szCs w:val="24"/>
        </w:rPr>
        <w:br/>
        <w:t>корпусной мебели</w:t>
      </w:r>
      <w:r w:rsidRPr="00F64033">
        <w:rPr>
          <w:bCs/>
          <w:sz w:val="24"/>
          <w:szCs w:val="24"/>
        </w:rPr>
        <w:t xml:space="preserve"> № __________</w:t>
      </w:r>
    </w:p>
    <w:p w14:paraId="63B86444" w14:textId="77777777" w:rsidR="00877E64" w:rsidRPr="00F64033" w:rsidRDefault="00877E64" w:rsidP="00B86DDA">
      <w:pPr>
        <w:pStyle w:val="af"/>
        <w:tabs>
          <w:tab w:val="left" w:pos="6568"/>
        </w:tabs>
        <w:ind w:left="6379"/>
        <w:jc w:val="left"/>
        <w:rPr>
          <w:bCs/>
          <w:sz w:val="24"/>
          <w:szCs w:val="24"/>
        </w:rPr>
      </w:pPr>
      <w:r w:rsidRPr="00F64033">
        <w:rPr>
          <w:bCs/>
          <w:sz w:val="24"/>
          <w:szCs w:val="24"/>
        </w:rPr>
        <w:t>от «____» __________</w:t>
      </w:r>
      <w:r w:rsidRPr="00F64033">
        <w:rPr>
          <w:bCs/>
          <w:sz w:val="24"/>
          <w:szCs w:val="24"/>
          <w:u w:val="single"/>
        </w:rPr>
        <w:t>_____</w:t>
      </w:r>
      <w:r w:rsidRPr="00F64033">
        <w:rPr>
          <w:bCs/>
          <w:sz w:val="24"/>
          <w:szCs w:val="24"/>
        </w:rPr>
        <w:t xml:space="preserve"> 2023 года</w:t>
      </w:r>
    </w:p>
    <w:p w14:paraId="33EB6523" w14:textId="77777777" w:rsidR="00877E64" w:rsidRPr="00F64033" w:rsidRDefault="00877E64" w:rsidP="00877E64">
      <w:pPr>
        <w:pStyle w:val="af"/>
        <w:tabs>
          <w:tab w:val="left" w:pos="6568"/>
        </w:tabs>
        <w:ind w:left="5387"/>
        <w:rPr>
          <w:bCs/>
          <w:sz w:val="24"/>
          <w:szCs w:val="24"/>
        </w:rPr>
      </w:pPr>
    </w:p>
    <w:p w14:paraId="6893C0C9" w14:textId="77777777" w:rsidR="00877E64" w:rsidRPr="00F64033" w:rsidRDefault="00877E64" w:rsidP="00877E64">
      <w:pPr>
        <w:pStyle w:val="af"/>
        <w:tabs>
          <w:tab w:val="left" w:pos="6568"/>
        </w:tabs>
        <w:ind w:left="5387"/>
        <w:rPr>
          <w:bCs/>
          <w:sz w:val="24"/>
          <w:szCs w:val="24"/>
        </w:rPr>
      </w:pPr>
    </w:p>
    <w:p w14:paraId="0757CD65" w14:textId="77777777" w:rsidR="00877E64" w:rsidRPr="00F64033" w:rsidRDefault="00877E64" w:rsidP="00877E64">
      <w:pPr>
        <w:pStyle w:val="af"/>
        <w:tabs>
          <w:tab w:val="left" w:pos="6568"/>
        </w:tabs>
        <w:jc w:val="center"/>
        <w:rPr>
          <w:bCs/>
          <w:sz w:val="24"/>
          <w:szCs w:val="24"/>
        </w:rPr>
      </w:pPr>
      <w:r w:rsidRPr="00F64033">
        <w:rPr>
          <w:bCs/>
          <w:sz w:val="24"/>
          <w:szCs w:val="24"/>
        </w:rPr>
        <w:t>Спецификация</w:t>
      </w:r>
    </w:p>
    <w:p w14:paraId="4E6F3E28" w14:textId="77777777" w:rsidR="00877E64" w:rsidRPr="00F64033" w:rsidRDefault="00877E64" w:rsidP="00877E64">
      <w:pPr>
        <w:pStyle w:val="af"/>
        <w:tabs>
          <w:tab w:val="left" w:pos="6568"/>
        </w:tabs>
        <w:jc w:val="center"/>
        <w:rPr>
          <w:bCs/>
          <w:sz w:val="24"/>
          <w:szCs w:val="24"/>
        </w:rPr>
      </w:pPr>
    </w:p>
    <w:tbl>
      <w:tblPr>
        <w:tblW w:w="104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528"/>
        <w:gridCol w:w="2977"/>
        <w:gridCol w:w="886"/>
        <w:gridCol w:w="1327"/>
        <w:gridCol w:w="700"/>
        <w:gridCol w:w="1476"/>
      </w:tblGrid>
      <w:tr w:rsidR="00877E64" w:rsidRPr="00F64033" w14:paraId="59A55B20" w14:textId="77777777" w:rsidTr="005D2C32">
        <w:trPr>
          <w:trHeight w:val="1178"/>
        </w:trPr>
        <w:tc>
          <w:tcPr>
            <w:tcW w:w="591" w:type="dxa"/>
          </w:tcPr>
          <w:p w14:paraId="1CB073A7" w14:textId="77777777" w:rsidR="00877E64" w:rsidRPr="00F64033" w:rsidRDefault="00877E64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F64033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2528" w:type="dxa"/>
          </w:tcPr>
          <w:p w14:paraId="38518F75" w14:textId="77777777" w:rsidR="00877E64" w:rsidRPr="00F64033" w:rsidRDefault="00877E64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2BF9416A" w14:textId="77777777" w:rsidR="00877E64" w:rsidRPr="00F64033" w:rsidRDefault="00877E64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F64033">
              <w:rPr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2977" w:type="dxa"/>
          </w:tcPr>
          <w:p w14:paraId="144F450B" w14:textId="77777777" w:rsidR="00877E64" w:rsidRPr="00F64033" w:rsidRDefault="00877E64" w:rsidP="005D2C32">
            <w:pPr>
              <w:pStyle w:val="af"/>
              <w:tabs>
                <w:tab w:val="left" w:pos="6568"/>
              </w:tabs>
              <w:jc w:val="center"/>
              <w:rPr>
                <w:color w:val="000000"/>
                <w:sz w:val="24"/>
                <w:szCs w:val="24"/>
              </w:rPr>
            </w:pPr>
          </w:p>
          <w:p w14:paraId="4018800D" w14:textId="77777777" w:rsidR="00877E64" w:rsidRPr="00F64033" w:rsidRDefault="00877E64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F64033">
              <w:rPr>
                <w:color w:val="000000"/>
                <w:sz w:val="24"/>
                <w:szCs w:val="24"/>
              </w:rPr>
              <w:t>Качественные и технические характеристики объекта закупки</w:t>
            </w:r>
          </w:p>
        </w:tc>
        <w:tc>
          <w:tcPr>
            <w:tcW w:w="886" w:type="dxa"/>
          </w:tcPr>
          <w:p w14:paraId="06F55063" w14:textId="77777777" w:rsidR="00877E64" w:rsidRPr="00F64033" w:rsidRDefault="00877E64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0C199B64" w14:textId="77777777" w:rsidR="00877E64" w:rsidRPr="00F64033" w:rsidRDefault="00877E64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F64033">
              <w:rPr>
                <w:bCs/>
                <w:sz w:val="24"/>
                <w:szCs w:val="24"/>
              </w:rPr>
              <w:t>Единица измерения</w:t>
            </w:r>
          </w:p>
          <w:p w14:paraId="4D6B125C" w14:textId="77777777" w:rsidR="00877E64" w:rsidRPr="00F64033" w:rsidRDefault="00877E64" w:rsidP="005D2C32">
            <w:pPr>
              <w:pStyle w:val="af"/>
              <w:keepNext/>
              <w:tabs>
                <w:tab w:val="left" w:pos="65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327" w:type="dxa"/>
          </w:tcPr>
          <w:p w14:paraId="1FAC34C2" w14:textId="77777777" w:rsidR="00877E64" w:rsidRPr="00F64033" w:rsidRDefault="00877E64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2C70A815" w14:textId="77777777" w:rsidR="00877E64" w:rsidRPr="00F64033" w:rsidRDefault="00877E64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78ECEA8B" w14:textId="77777777" w:rsidR="00877E64" w:rsidRPr="00F64033" w:rsidRDefault="00877E64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F64033">
              <w:rPr>
                <w:bCs/>
                <w:sz w:val="24"/>
                <w:szCs w:val="24"/>
              </w:rPr>
              <w:t>Цена за единицу товара</w:t>
            </w:r>
          </w:p>
        </w:tc>
        <w:tc>
          <w:tcPr>
            <w:tcW w:w="700" w:type="dxa"/>
            <w:vAlign w:val="center"/>
          </w:tcPr>
          <w:p w14:paraId="33EECA30" w14:textId="77777777" w:rsidR="00877E64" w:rsidRPr="00F64033" w:rsidRDefault="00877E64" w:rsidP="005D2C32">
            <w:pPr>
              <w:pStyle w:val="af"/>
              <w:tabs>
                <w:tab w:val="left" w:pos="6568"/>
              </w:tabs>
              <w:rPr>
                <w:bCs/>
                <w:sz w:val="24"/>
                <w:szCs w:val="24"/>
              </w:rPr>
            </w:pPr>
            <w:r w:rsidRPr="00F64033">
              <w:rPr>
                <w:bCs/>
                <w:sz w:val="24"/>
                <w:szCs w:val="24"/>
              </w:rPr>
              <w:t xml:space="preserve"> Кол-во</w:t>
            </w:r>
          </w:p>
          <w:p w14:paraId="6ACF584B" w14:textId="77777777" w:rsidR="00877E64" w:rsidRPr="00F64033" w:rsidRDefault="00877E64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F64033">
              <w:rPr>
                <w:bCs/>
                <w:sz w:val="24"/>
                <w:szCs w:val="24"/>
              </w:rPr>
              <w:t>товара</w:t>
            </w:r>
          </w:p>
        </w:tc>
        <w:tc>
          <w:tcPr>
            <w:tcW w:w="1476" w:type="dxa"/>
            <w:vAlign w:val="center"/>
          </w:tcPr>
          <w:p w14:paraId="2F7B32AD" w14:textId="77777777" w:rsidR="00877E64" w:rsidRPr="00F64033" w:rsidRDefault="00877E64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</w:p>
          <w:p w14:paraId="2453F363" w14:textId="77777777" w:rsidR="00877E64" w:rsidRPr="00F64033" w:rsidRDefault="00877E64" w:rsidP="005D2C32">
            <w:pPr>
              <w:pStyle w:val="af"/>
              <w:tabs>
                <w:tab w:val="left" w:pos="6568"/>
              </w:tabs>
              <w:jc w:val="center"/>
              <w:rPr>
                <w:bCs/>
                <w:sz w:val="24"/>
                <w:szCs w:val="24"/>
              </w:rPr>
            </w:pPr>
            <w:r w:rsidRPr="00F64033">
              <w:rPr>
                <w:bCs/>
                <w:sz w:val="24"/>
                <w:szCs w:val="24"/>
              </w:rPr>
              <w:t>Общая     стоимость товара</w:t>
            </w:r>
          </w:p>
          <w:p w14:paraId="43ACDCF4" w14:textId="77777777" w:rsidR="00877E64" w:rsidRPr="00F64033" w:rsidRDefault="00877E64" w:rsidP="005D2C32">
            <w:pPr>
              <w:pStyle w:val="af"/>
              <w:keepNext/>
              <w:tabs>
                <w:tab w:val="left" w:pos="6568"/>
              </w:tabs>
              <w:jc w:val="center"/>
              <w:outlineLvl w:val="0"/>
              <w:rPr>
                <w:bCs/>
                <w:sz w:val="24"/>
                <w:szCs w:val="24"/>
              </w:rPr>
            </w:pPr>
          </w:p>
        </w:tc>
      </w:tr>
    </w:tbl>
    <w:p w14:paraId="37A5B657" w14:textId="77777777" w:rsidR="00877E64" w:rsidRPr="00F64033" w:rsidRDefault="00877E64" w:rsidP="00877E64">
      <w:pPr>
        <w:pStyle w:val="af"/>
        <w:tabs>
          <w:tab w:val="left" w:pos="6568"/>
        </w:tabs>
        <w:jc w:val="left"/>
        <w:rPr>
          <w:b/>
          <w:bCs/>
          <w:i/>
          <w:sz w:val="24"/>
          <w:szCs w:val="24"/>
        </w:rPr>
      </w:pPr>
    </w:p>
    <w:p w14:paraId="6B50E7AB" w14:textId="77777777" w:rsidR="00877E64" w:rsidRPr="00F64033" w:rsidRDefault="00877E64" w:rsidP="00877E64">
      <w:pPr>
        <w:pStyle w:val="af"/>
        <w:tabs>
          <w:tab w:val="left" w:pos="6568"/>
        </w:tabs>
        <w:jc w:val="left"/>
        <w:rPr>
          <w:sz w:val="24"/>
          <w:szCs w:val="24"/>
        </w:rPr>
      </w:pPr>
      <w:r w:rsidRPr="00F64033">
        <w:rPr>
          <w:b/>
          <w:bCs/>
          <w:i/>
          <w:sz w:val="24"/>
          <w:szCs w:val="24"/>
        </w:rPr>
        <w:t xml:space="preserve">Сумма прописью: </w:t>
      </w:r>
    </w:p>
    <w:p w14:paraId="19D47094" w14:textId="77777777" w:rsidR="00877E64" w:rsidRPr="00F64033" w:rsidRDefault="00877E64" w:rsidP="00877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Y="274"/>
        <w:tblW w:w="10890" w:type="dxa"/>
        <w:tblLook w:val="04A0" w:firstRow="1" w:lastRow="0" w:firstColumn="1" w:lastColumn="0" w:noHBand="0" w:noVBand="1"/>
      </w:tblPr>
      <w:tblGrid>
        <w:gridCol w:w="5445"/>
        <w:gridCol w:w="5445"/>
      </w:tblGrid>
      <w:tr w:rsidR="00877E64" w:rsidRPr="00F64033" w14:paraId="64625B3D" w14:textId="77777777" w:rsidTr="005D2C32">
        <w:trPr>
          <w:trHeight w:val="2155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05EF8F26" w14:textId="77777777" w:rsidR="00877E64" w:rsidRPr="00F64033" w:rsidRDefault="00877E64" w:rsidP="005D2C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Заказчик:</w:t>
            </w:r>
          </w:p>
          <w:p w14:paraId="52534CD1" w14:textId="77777777" w:rsidR="00877E64" w:rsidRPr="00F64033" w:rsidRDefault="00877E64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6C79D" w14:textId="77777777" w:rsidR="00877E64" w:rsidRPr="00F64033" w:rsidRDefault="00877E64" w:rsidP="005D2C32">
            <w:pPr>
              <w:pStyle w:val="af1"/>
              <w:jc w:val="center"/>
              <w:rPr>
                <w:sz w:val="24"/>
                <w:szCs w:val="24"/>
              </w:rPr>
            </w:pPr>
            <w:r w:rsidRPr="00F64033">
              <w:rPr>
                <w:sz w:val="24"/>
                <w:szCs w:val="24"/>
              </w:rPr>
              <w:t>Первый заместитель министра</w:t>
            </w:r>
          </w:p>
          <w:p w14:paraId="5F14BC22" w14:textId="77777777" w:rsidR="00877E64" w:rsidRPr="00F64033" w:rsidRDefault="00877E64" w:rsidP="005D2C32">
            <w:pPr>
              <w:pStyle w:val="af1"/>
              <w:jc w:val="center"/>
              <w:rPr>
                <w:sz w:val="24"/>
                <w:szCs w:val="24"/>
              </w:rPr>
            </w:pPr>
            <w:r w:rsidRPr="00F64033">
              <w:rPr>
                <w:sz w:val="24"/>
                <w:szCs w:val="24"/>
              </w:rPr>
              <w:t>экономического развития Приднестровской Молдавской Республики</w:t>
            </w:r>
          </w:p>
          <w:p w14:paraId="398245FC" w14:textId="77777777" w:rsidR="00877E64" w:rsidRPr="00F64033" w:rsidRDefault="00877E64" w:rsidP="005D2C32">
            <w:pPr>
              <w:pStyle w:val="af1"/>
              <w:jc w:val="center"/>
              <w:rPr>
                <w:sz w:val="24"/>
                <w:szCs w:val="24"/>
              </w:rPr>
            </w:pPr>
          </w:p>
          <w:p w14:paraId="55C3A206" w14:textId="77777777" w:rsidR="00877E64" w:rsidRPr="00F64033" w:rsidRDefault="00877E64" w:rsidP="005D2C32">
            <w:pPr>
              <w:pStyle w:val="af1"/>
              <w:jc w:val="center"/>
              <w:rPr>
                <w:sz w:val="24"/>
                <w:szCs w:val="24"/>
              </w:rPr>
            </w:pPr>
          </w:p>
          <w:p w14:paraId="4D2B92FA" w14:textId="77777777" w:rsidR="00877E64" w:rsidRPr="00F64033" w:rsidRDefault="00877E64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___________________ А.А. Слинченко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1BB24FA6" w14:textId="1C93021B" w:rsidR="00877E64" w:rsidRPr="004D7CAF" w:rsidRDefault="00B24279" w:rsidP="005D2C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  <w:r w:rsidR="00877E64" w:rsidRPr="004D7C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22A64A14" w14:textId="77777777" w:rsidR="00877E64" w:rsidRPr="00F64033" w:rsidRDefault="00877E64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4B2A3" w14:textId="77777777" w:rsidR="00877E64" w:rsidRPr="00F64033" w:rsidRDefault="00877E64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F5FB17" w14:textId="77777777" w:rsidR="00877E64" w:rsidRPr="00F64033" w:rsidRDefault="00877E64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EA66E" w14:textId="77777777" w:rsidR="00877E64" w:rsidRPr="00F64033" w:rsidRDefault="00877E64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39436" w14:textId="77777777" w:rsidR="00877E64" w:rsidRPr="00F64033" w:rsidRDefault="00877E64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9DC0B" w14:textId="77777777" w:rsidR="00877E64" w:rsidRPr="00F64033" w:rsidRDefault="00877E64" w:rsidP="005D2C3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B78B8" w14:textId="77777777" w:rsidR="00877E64" w:rsidRPr="00F64033" w:rsidRDefault="00877E64" w:rsidP="005D2C3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52F25DBF" w14:textId="77777777" w:rsidR="00877E64" w:rsidRPr="00F64033" w:rsidRDefault="00877E64" w:rsidP="005D2C3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BA31D" w14:textId="77777777" w:rsidR="00877E64" w:rsidRPr="00F64033" w:rsidRDefault="00877E64" w:rsidP="005D2C3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32C2B" w14:textId="77777777" w:rsidR="00877E64" w:rsidRPr="00F64033" w:rsidRDefault="00877E64" w:rsidP="005D2C32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E64" w:rsidRPr="00F64033" w14:paraId="68E1866F" w14:textId="77777777" w:rsidTr="005D2C32">
        <w:trPr>
          <w:trHeight w:val="467"/>
        </w:trPr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2C532966" w14:textId="77777777" w:rsidR="00877E64" w:rsidRPr="00F64033" w:rsidDel="00AF572A" w:rsidRDefault="00877E64" w:rsidP="005D2C3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</w:tcPr>
          <w:p w14:paraId="0D67F9A9" w14:textId="77777777" w:rsidR="00877E64" w:rsidRPr="00F64033" w:rsidRDefault="00877E64" w:rsidP="005D2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00D7DD" w14:textId="7B00F745" w:rsidR="00B86DDA" w:rsidRPr="00F64033" w:rsidRDefault="00B86DDA" w:rsidP="00AB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1B12F1" w14:textId="77777777" w:rsidR="00B86DDA" w:rsidRPr="00F64033" w:rsidRDefault="00B86DDA">
      <w:pPr>
        <w:rPr>
          <w:rFonts w:ascii="Times New Roman" w:hAnsi="Times New Roman" w:cs="Times New Roman"/>
          <w:sz w:val="24"/>
          <w:szCs w:val="24"/>
        </w:rPr>
      </w:pPr>
      <w:r w:rsidRPr="00F64033">
        <w:rPr>
          <w:rFonts w:ascii="Times New Roman" w:hAnsi="Times New Roman" w:cs="Times New Roman"/>
          <w:sz w:val="24"/>
          <w:szCs w:val="24"/>
        </w:rPr>
        <w:br w:type="page"/>
      </w:r>
    </w:p>
    <w:p w14:paraId="73E026A6" w14:textId="114DBBBC" w:rsidR="00B86DDA" w:rsidRPr="00F64033" w:rsidRDefault="00B86DDA" w:rsidP="00B86DDA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3 </w:t>
      </w:r>
    </w:p>
    <w:p w14:paraId="7937910F" w14:textId="77777777" w:rsidR="00B86DDA" w:rsidRPr="00F64033" w:rsidRDefault="00B86DDA" w:rsidP="00B86DDA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  <w:r w:rsidRPr="00F64033">
        <w:rPr>
          <w:rFonts w:ascii="Times New Roman" w:hAnsi="Times New Roman" w:cs="Times New Roman"/>
          <w:b/>
          <w:sz w:val="24"/>
          <w:szCs w:val="24"/>
        </w:rPr>
        <w:t>к Документации о проведении запроса предложений на изготовление корпусной мебели</w:t>
      </w:r>
    </w:p>
    <w:p w14:paraId="5BD0C9F2" w14:textId="77777777" w:rsidR="00B86DDA" w:rsidRPr="00F64033" w:rsidRDefault="00B86DDA" w:rsidP="00AB26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2735"/>
        <w:gridCol w:w="708"/>
        <w:gridCol w:w="2668"/>
        <w:gridCol w:w="1417"/>
        <w:gridCol w:w="993"/>
        <w:gridCol w:w="1643"/>
        <w:gridCol w:w="9"/>
        <w:gridCol w:w="13"/>
      </w:tblGrid>
      <w:tr w:rsidR="00123DFE" w:rsidRPr="00F64033" w14:paraId="7F9E2BF5" w14:textId="77777777" w:rsidTr="00D759FC">
        <w:trPr>
          <w:trHeight w:val="660"/>
        </w:trPr>
        <w:tc>
          <w:tcPr>
            <w:tcW w:w="10712" w:type="dxa"/>
            <w:gridSpan w:val="9"/>
            <w:shd w:val="clear" w:color="auto" w:fill="auto"/>
            <w:vAlign w:val="center"/>
            <w:hideMark/>
          </w:tcPr>
          <w:p w14:paraId="06B5983E" w14:textId="4EC4983B" w:rsidR="004A1A94" w:rsidRPr="00F64033" w:rsidRDefault="003B0CB3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Извещение о проведении запроса предложений на изготовление корпусной мебели</w:t>
            </w:r>
          </w:p>
        </w:tc>
      </w:tr>
      <w:tr w:rsidR="008933F1" w:rsidRPr="00F64033" w14:paraId="7BE0B46B" w14:textId="77777777" w:rsidTr="00D759FC">
        <w:trPr>
          <w:gridAfter w:val="2"/>
          <w:wAfter w:w="22" w:type="dxa"/>
          <w:trHeight w:val="288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94100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8586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4E81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8920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576E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09C0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0EF14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3F1" w:rsidRPr="00F64033" w14:paraId="0EE65977" w14:textId="77777777" w:rsidTr="00D759FC">
        <w:trPr>
          <w:gridAfter w:val="1"/>
          <w:wAfter w:w="13" w:type="dxa"/>
          <w:trHeight w:val="585"/>
        </w:trPr>
        <w:tc>
          <w:tcPr>
            <w:tcW w:w="526" w:type="dxa"/>
            <w:shd w:val="clear" w:color="auto" w:fill="auto"/>
            <w:vAlign w:val="bottom"/>
            <w:hideMark/>
          </w:tcPr>
          <w:p w14:paraId="76766B1F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14:paraId="37F88703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438" w:type="dxa"/>
            <w:gridSpan w:val="6"/>
            <w:shd w:val="clear" w:color="auto" w:fill="auto"/>
            <w:vAlign w:val="bottom"/>
            <w:hideMark/>
          </w:tcPr>
          <w:p w14:paraId="54605694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Поля для заполнения</w:t>
            </w:r>
          </w:p>
        </w:tc>
      </w:tr>
      <w:tr w:rsidR="008933F1" w:rsidRPr="00F64033" w14:paraId="55B37006" w14:textId="77777777" w:rsidTr="00D759FC">
        <w:trPr>
          <w:gridAfter w:val="1"/>
          <w:wAfter w:w="13" w:type="dxa"/>
          <w:trHeight w:val="312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3602DAB6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shd w:val="clear" w:color="auto" w:fill="auto"/>
            <w:noWrap/>
            <w:vAlign w:val="bottom"/>
            <w:hideMark/>
          </w:tcPr>
          <w:p w14:paraId="268D3F9A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8" w:type="dxa"/>
            <w:gridSpan w:val="6"/>
            <w:shd w:val="clear" w:color="auto" w:fill="auto"/>
            <w:vAlign w:val="bottom"/>
            <w:hideMark/>
          </w:tcPr>
          <w:p w14:paraId="13CDB55D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933F1" w:rsidRPr="00F64033" w14:paraId="47A43354" w14:textId="77777777" w:rsidTr="00D759FC">
        <w:trPr>
          <w:gridAfter w:val="1"/>
          <w:wAfter w:w="13" w:type="dxa"/>
          <w:trHeight w:val="324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5FDD7BB5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5" w:type="dxa"/>
            <w:shd w:val="clear" w:color="auto" w:fill="auto"/>
            <w:vAlign w:val="bottom"/>
            <w:hideMark/>
          </w:tcPr>
          <w:p w14:paraId="4EDFAD50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 Общая информация о закупке</w:t>
            </w:r>
          </w:p>
        </w:tc>
        <w:tc>
          <w:tcPr>
            <w:tcW w:w="7438" w:type="dxa"/>
            <w:gridSpan w:val="6"/>
            <w:shd w:val="clear" w:color="auto" w:fill="auto"/>
            <w:vAlign w:val="bottom"/>
            <w:hideMark/>
          </w:tcPr>
          <w:p w14:paraId="7608B8BD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933F1" w:rsidRPr="00F64033" w14:paraId="19B95449" w14:textId="77777777" w:rsidTr="00D759FC">
        <w:trPr>
          <w:gridAfter w:val="1"/>
          <w:wAfter w:w="13" w:type="dxa"/>
          <w:trHeight w:val="624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01520359" w14:textId="77777777" w:rsidR="004A1A94" w:rsidRPr="00F64033" w:rsidRDefault="004A1A94" w:rsidP="0050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shd w:val="clear" w:color="auto" w:fill="auto"/>
            <w:vAlign w:val="bottom"/>
            <w:hideMark/>
          </w:tcPr>
          <w:p w14:paraId="42571B0A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закупок)</w:t>
            </w:r>
          </w:p>
        </w:tc>
        <w:tc>
          <w:tcPr>
            <w:tcW w:w="7438" w:type="dxa"/>
            <w:gridSpan w:val="6"/>
            <w:shd w:val="clear" w:color="auto" w:fill="auto"/>
            <w:vAlign w:val="center"/>
            <w:hideMark/>
          </w:tcPr>
          <w:p w14:paraId="22B520D5" w14:textId="084BDF2F" w:rsidR="004A1A94" w:rsidRPr="00F64033" w:rsidRDefault="00877E6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33F1" w:rsidRPr="00F64033" w14:paraId="616E37E4" w14:textId="77777777" w:rsidTr="00D759FC">
        <w:trPr>
          <w:gridAfter w:val="1"/>
          <w:wAfter w:w="13" w:type="dxa"/>
          <w:trHeight w:val="600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75E3443E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5" w:type="dxa"/>
            <w:shd w:val="clear" w:color="auto" w:fill="auto"/>
            <w:vAlign w:val="bottom"/>
            <w:hideMark/>
          </w:tcPr>
          <w:p w14:paraId="2ABDE28E" w14:textId="6710E1C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Используемый способ определения </w:t>
            </w:r>
            <w:r w:rsidR="00B86DDA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поставщика</w:t>
            </w: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(подрядчика, исполнителя)</w:t>
            </w:r>
          </w:p>
        </w:tc>
        <w:tc>
          <w:tcPr>
            <w:tcW w:w="7438" w:type="dxa"/>
            <w:gridSpan w:val="6"/>
            <w:shd w:val="clear" w:color="auto" w:fill="auto"/>
            <w:vAlign w:val="center"/>
            <w:hideMark/>
          </w:tcPr>
          <w:p w14:paraId="51A927F1" w14:textId="77777777" w:rsidR="004A1A94" w:rsidRPr="00F64033" w:rsidRDefault="00D7153D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предложений</w:t>
            </w:r>
          </w:p>
        </w:tc>
      </w:tr>
      <w:tr w:rsidR="008933F1" w:rsidRPr="00F64033" w14:paraId="47E6113D" w14:textId="77777777" w:rsidTr="00D759FC">
        <w:trPr>
          <w:gridAfter w:val="1"/>
          <w:wAfter w:w="13" w:type="dxa"/>
          <w:trHeight w:val="600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5C6322E2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14:paraId="623E1802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7438" w:type="dxa"/>
            <w:gridSpan w:val="6"/>
            <w:shd w:val="clear" w:color="auto" w:fill="auto"/>
            <w:vAlign w:val="center"/>
            <w:hideMark/>
          </w:tcPr>
          <w:p w14:paraId="032BF1C0" w14:textId="72466B93" w:rsidR="004A1A94" w:rsidRPr="00F64033" w:rsidRDefault="00877E6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 корпусной мебели</w:t>
            </w:r>
          </w:p>
        </w:tc>
      </w:tr>
      <w:tr w:rsidR="008933F1" w:rsidRPr="00F64033" w14:paraId="40AD61BA" w14:textId="77777777" w:rsidTr="00D759FC">
        <w:trPr>
          <w:gridAfter w:val="1"/>
          <w:wAfter w:w="13" w:type="dxa"/>
          <w:trHeight w:val="585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60303DBB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14:paraId="35BD2758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группы товаров (работ, услуг) </w:t>
            </w:r>
          </w:p>
        </w:tc>
        <w:tc>
          <w:tcPr>
            <w:tcW w:w="7438" w:type="dxa"/>
            <w:gridSpan w:val="6"/>
            <w:shd w:val="clear" w:color="auto" w:fill="auto"/>
            <w:vAlign w:val="center"/>
            <w:hideMark/>
          </w:tcPr>
          <w:p w14:paraId="349B30D6" w14:textId="0DB2810A" w:rsidR="004A1A94" w:rsidRPr="00F64033" w:rsidRDefault="00B86DDA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</w:p>
        </w:tc>
      </w:tr>
      <w:tr w:rsidR="008933F1" w:rsidRPr="00F64033" w14:paraId="025A029B" w14:textId="77777777" w:rsidTr="00D759FC">
        <w:trPr>
          <w:gridAfter w:val="1"/>
          <w:wAfter w:w="13" w:type="dxa"/>
          <w:trHeight w:val="375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568AEA32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5" w:type="dxa"/>
            <w:shd w:val="clear" w:color="auto" w:fill="auto"/>
            <w:vAlign w:val="bottom"/>
            <w:hideMark/>
          </w:tcPr>
          <w:p w14:paraId="2A4760E6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7438" w:type="dxa"/>
            <w:gridSpan w:val="6"/>
            <w:shd w:val="clear" w:color="auto" w:fill="auto"/>
            <w:vAlign w:val="center"/>
            <w:hideMark/>
          </w:tcPr>
          <w:p w14:paraId="0F5D1E24" w14:textId="078A089E" w:rsidR="004A1A94" w:rsidRPr="00F64033" w:rsidRDefault="00D759FC" w:rsidP="00B8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2326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51F01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  <w:r w:rsidR="00D7153D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</w:tr>
      <w:tr w:rsidR="008933F1" w:rsidRPr="00F64033" w14:paraId="135828DA" w14:textId="77777777" w:rsidTr="00D759FC">
        <w:trPr>
          <w:gridAfter w:val="1"/>
          <w:wAfter w:w="13" w:type="dxa"/>
          <w:trHeight w:val="324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52229846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5" w:type="dxa"/>
            <w:shd w:val="clear" w:color="auto" w:fill="auto"/>
            <w:vAlign w:val="bottom"/>
            <w:hideMark/>
          </w:tcPr>
          <w:p w14:paraId="14389678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Сведения о заказчике</w:t>
            </w:r>
          </w:p>
        </w:tc>
        <w:tc>
          <w:tcPr>
            <w:tcW w:w="7438" w:type="dxa"/>
            <w:gridSpan w:val="6"/>
            <w:shd w:val="clear" w:color="auto" w:fill="auto"/>
            <w:vAlign w:val="bottom"/>
            <w:hideMark/>
          </w:tcPr>
          <w:p w14:paraId="59F12653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933F1" w:rsidRPr="00F64033" w14:paraId="7F046116" w14:textId="77777777" w:rsidTr="00D759FC">
        <w:trPr>
          <w:gridAfter w:val="1"/>
          <w:wAfter w:w="13" w:type="dxa"/>
          <w:trHeight w:val="570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3823FFD9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14:paraId="581AFAB4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7438" w:type="dxa"/>
            <w:gridSpan w:val="6"/>
            <w:shd w:val="clear" w:color="auto" w:fill="auto"/>
            <w:vAlign w:val="bottom"/>
            <w:hideMark/>
          </w:tcPr>
          <w:p w14:paraId="1E10A130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 экономического развития Приднестровской Молдавской Республики</w:t>
            </w:r>
          </w:p>
        </w:tc>
      </w:tr>
      <w:tr w:rsidR="008933F1" w:rsidRPr="00F64033" w14:paraId="5DEA8D91" w14:textId="77777777" w:rsidTr="00D759FC">
        <w:trPr>
          <w:gridAfter w:val="1"/>
          <w:wAfter w:w="13" w:type="dxa"/>
          <w:trHeight w:val="375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660D811A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5" w:type="dxa"/>
            <w:shd w:val="clear" w:color="auto" w:fill="auto"/>
            <w:vAlign w:val="bottom"/>
            <w:hideMark/>
          </w:tcPr>
          <w:p w14:paraId="2F1EA2E1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7438" w:type="dxa"/>
            <w:gridSpan w:val="6"/>
            <w:shd w:val="clear" w:color="auto" w:fill="auto"/>
            <w:vAlign w:val="bottom"/>
            <w:hideMark/>
          </w:tcPr>
          <w:p w14:paraId="455B62D0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г. Тирасполь, ул.25 Октября,100</w:t>
            </w:r>
          </w:p>
        </w:tc>
      </w:tr>
      <w:tr w:rsidR="008933F1" w:rsidRPr="00F64033" w14:paraId="51DAA8F7" w14:textId="77777777" w:rsidTr="00D759FC">
        <w:trPr>
          <w:gridAfter w:val="1"/>
          <w:wAfter w:w="13" w:type="dxa"/>
          <w:trHeight w:val="39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0A45E2DF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14:paraId="361D4DC5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438" w:type="dxa"/>
            <w:gridSpan w:val="6"/>
            <w:shd w:val="clear" w:color="auto" w:fill="auto"/>
            <w:vAlign w:val="bottom"/>
            <w:hideMark/>
          </w:tcPr>
          <w:p w14:paraId="1D3D405B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3300, г. Тирасполь, ул.25 Октября,100</w:t>
            </w:r>
          </w:p>
        </w:tc>
      </w:tr>
      <w:tr w:rsidR="008933F1" w:rsidRPr="00F64033" w14:paraId="32894878" w14:textId="77777777" w:rsidTr="00D759FC">
        <w:trPr>
          <w:gridAfter w:val="1"/>
          <w:wAfter w:w="13" w:type="dxa"/>
          <w:trHeight w:val="330"/>
        </w:trPr>
        <w:tc>
          <w:tcPr>
            <w:tcW w:w="526" w:type="dxa"/>
            <w:vAlign w:val="center"/>
            <w:hideMark/>
          </w:tcPr>
          <w:p w14:paraId="4C90F7A0" w14:textId="092E4717" w:rsidR="004A1A94" w:rsidRPr="00F64033" w:rsidRDefault="00B86DDA" w:rsidP="00D75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5" w:type="dxa"/>
            <w:vAlign w:val="center"/>
            <w:hideMark/>
          </w:tcPr>
          <w:p w14:paraId="7078A48A" w14:textId="0646ACEA" w:rsidR="004A1A94" w:rsidRPr="00F64033" w:rsidRDefault="00B86DDA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438" w:type="dxa"/>
            <w:gridSpan w:val="6"/>
            <w:shd w:val="clear" w:color="auto" w:fill="auto"/>
            <w:vAlign w:val="center"/>
            <w:hideMark/>
          </w:tcPr>
          <w:p w14:paraId="5F4D4628" w14:textId="77777777" w:rsidR="004A1A94" w:rsidRPr="00F64033" w:rsidRDefault="005B0968" w:rsidP="00B8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4A1A94" w:rsidRPr="00F640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minekon_pmr@mail.ru</w:t>
              </w:r>
            </w:hyperlink>
          </w:p>
        </w:tc>
      </w:tr>
      <w:tr w:rsidR="008933F1" w:rsidRPr="00F64033" w14:paraId="3AAE8997" w14:textId="77777777" w:rsidTr="00D759FC">
        <w:trPr>
          <w:gridAfter w:val="1"/>
          <w:wAfter w:w="13" w:type="dxa"/>
          <w:trHeight w:val="312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57ADF890" w14:textId="52A325B1" w:rsidR="004A1A94" w:rsidRPr="00F64033" w:rsidRDefault="00B86DDA" w:rsidP="00B8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5" w:type="dxa"/>
            <w:shd w:val="clear" w:color="auto" w:fill="auto"/>
            <w:vAlign w:val="bottom"/>
            <w:hideMark/>
          </w:tcPr>
          <w:p w14:paraId="48258567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7438" w:type="dxa"/>
            <w:gridSpan w:val="6"/>
            <w:shd w:val="clear" w:color="auto" w:fill="auto"/>
            <w:vAlign w:val="center"/>
            <w:hideMark/>
          </w:tcPr>
          <w:p w14:paraId="627B9922" w14:textId="0096169C" w:rsidR="004A1A94" w:rsidRPr="00F64033" w:rsidRDefault="004A1A94" w:rsidP="00B8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0(533) 7 33 85</w:t>
            </w:r>
          </w:p>
        </w:tc>
      </w:tr>
      <w:tr w:rsidR="008933F1" w:rsidRPr="00F64033" w14:paraId="2BF05083" w14:textId="77777777" w:rsidTr="00D759FC">
        <w:trPr>
          <w:gridAfter w:val="1"/>
          <w:wAfter w:w="13" w:type="dxa"/>
          <w:trHeight w:val="324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54E13055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5" w:type="dxa"/>
            <w:shd w:val="clear" w:color="auto" w:fill="auto"/>
            <w:vAlign w:val="bottom"/>
            <w:hideMark/>
          </w:tcPr>
          <w:p w14:paraId="5E081BD9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Информация о процедуре закупки</w:t>
            </w:r>
          </w:p>
        </w:tc>
        <w:tc>
          <w:tcPr>
            <w:tcW w:w="7438" w:type="dxa"/>
            <w:gridSpan w:val="6"/>
            <w:shd w:val="clear" w:color="auto" w:fill="auto"/>
            <w:vAlign w:val="bottom"/>
            <w:hideMark/>
          </w:tcPr>
          <w:p w14:paraId="78212E0B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8933F1" w:rsidRPr="00F64033" w14:paraId="15D12BFA" w14:textId="77777777" w:rsidTr="00D759FC">
        <w:trPr>
          <w:gridAfter w:val="1"/>
          <w:wAfter w:w="13" w:type="dxa"/>
          <w:trHeight w:val="48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3D4D7673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14:paraId="5FC5F0D8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 время начала подачи заявок </w:t>
            </w:r>
          </w:p>
        </w:tc>
        <w:tc>
          <w:tcPr>
            <w:tcW w:w="7438" w:type="dxa"/>
            <w:gridSpan w:val="6"/>
            <w:shd w:val="clear" w:color="auto" w:fill="auto"/>
            <w:vAlign w:val="center"/>
            <w:hideMark/>
          </w:tcPr>
          <w:p w14:paraId="47B56ADB" w14:textId="283E32F0" w:rsidR="004A1A94" w:rsidRPr="00F64033" w:rsidRDefault="00D759FC" w:rsidP="00D7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8232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51F01" w:rsidRPr="00F6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 w:rsidR="004A1A94" w:rsidRPr="00F6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2023 года 8-30</w:t>
            </w:r>
          </w:p>
        </w:tc>
      </w:tr>
      <w:tr w:rsidR="008933F1" w:rsidRPr="00F64033" w14:paraId="0B2E6CF7" w14:textId="77777777" w:rsidTr="00D759FC">
        <w:trPr>
          <w:gridAfter w:val="1"/>
          <w:wAfter w:w="13" w:type="dxa"/>
          <w:trHeight w:val="585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1490D630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14:paraId="1375A40A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и время окончания подачи заявок </w:t>
            </w:r>
          </w:p>
        </w:tc>
        <w:tc>
          <w:tcPr>
            <w:tcW w:w="7438" w:type="dxa"/>
            <w:gridSpan w:val="6"/>
            <w:shd w:val="clear" w:color="auto" w:fill="auto"/>
            <w:vAlign w:val="center"/>
            <w:hideMark/>
          </w:tcPr>
          <w:p w14:paraId="2322DABE" w14:textId="50BA688B" w:rsidR="004A1A94" w:rsidRPr="00F64033" w:rsidRDefault="00D759FC" w:rsidP="005036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151F01" w:rsidRPr="00F6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 w:rsidR="00D7153D" w:rsidRPr="00F6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A1A94" w:rsidRPr="00F6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года 1</w:t>
            </w:r>
            <w:r w:rsidRPr="00F6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A1A94" w:rsidRPr="00F6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-00</w:t>
            </w:r>
          </w:p>
        </w:tc>
      </w:tr>
      <w:tr w:rsidR="008933F1" w:rsidRPr="00F64033" w14:paraId="7877537C" w14:textId="77777777" w:rsidTr="00D759FC">
        <w:trPr>
          <w:gridAfter w:val="1"/>
          <w:wAfter w:w="13" w:type="dxa"/>
          <w:trHeight w:val="420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0F16ED37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  <w:shd w:val="clear" w:color="auto" w:fill="auto"/>
            <w:vAlign w:val="bottom"/>
            <w:hideMark/>
          </w:tcPr>
          <w:p w14:paraId="7D971445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подачи заявки</w:t>
            </w:r>
          </w:p>
        </w:tc>
        <w:tc>
          <w:tcPr>
            <w:tcW w:w="7438" w:type="dxa"/>
            <w:gridSpan w:val="6"/>
            <w:shd w:val="clear" w:color="auto" w:fill="auto"/>
            <w:vAlign w:val="bottom"/>
            <w:hideMark/>
          </w:tcPr>
          <w:p w14:paraId="27F18B3C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г. Тирасполь, ул.25 Октября,100 (каб. 112)</w:t>
            </w:r>
          </w:p>
        </w:tc>
      </w:tr>
      <w:tr w:rsidR="008933F1" w:rsidRPr="00F64033" w14:paraId="551A4946" w14:textId="77777777" w:rsidTr="00D759FC">
        <w:trPr>
          <w:gridAfter w:val="1"/>
          <w:wAfter w:w="13" w:type="dxa"/>
          <w:trHeight w:val="2124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14CAC252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14:paraId="418D8A72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7438" w:type="dxa"/>
            <w:gridSpan w:val="6"/>
            <w:shd w:val="clear" w:color="auto" w:fill="auto"/>
            <w:vAlign w:val="center"/>
            <w:hideMark/>
          </w:tcPr>
          <w:p w14:paraId="6E051C44" w14:textId="358F5947" w:rsidR="004A1A94" w:rsidRPr="00F64033" w:rsidRDefault="004A1A94" w:rsidP="00B8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 подаются в письменной форме, в запечатанном конверте, не позволяющем просматривать содержание заявки до вскрытия, либо в форме электронного документа на адрес minekon_pmr@mail.ru с использованием пароля, обеспечивающего ограничение доступа к информации вплоть до вскрытия заявки. Пароль необходимо представить к 1</w:t>
            </w:r>
            <w:r w:rsidR="00D759FC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-00 ч. </w:t>
            </w:r>
            <w:r w:rsidR="00D759FC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151F01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766E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1F01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</w:t>
            </w:r>
            <w:r w:rsidR="00D7153D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года.</w:t>
            </w:r>
          </w:p>
        </w:tc>
      </w:tr>
      <w:tr w:rsidR="008933F1" w:rsidRPr="00F64033" w14:paraId="41EB65A1" w14:textId="77777777" w:rsidTr="00D759FC">
        <w:trPr>
          <w:gridAfter w:val="1"/>
          <w:wAfter w:w="13" w:type="dxa"/>
          <w:trHeight w:val="300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6C79E3E9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35" w:type="dxa"/>
            <w:shd w:val="clear" w:color="auto" w:fill="auto"/>
            <w:vAlign w:val="bottom"/>
            <w:hideMark/>
          </w:tcPr>
          <w:p w14:paraId="1B29478D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7438" w:type="dxa"/>
            <w:gridSpan w:val="6"/>
            <w:shd w:val="clear" w:color="auto" w:fill="auto"/>
            <w:vAlign w:val="center"/>
            <w:hideMark/>
          </w:tcPr>
          <w:p w14:paraId="19AAA0E6" w14:textId="37FB6DFB" w:rsidR="004A1A94" w:rsidRPr="00F64033" w:rsidRDefault="00D759FC" w:rsidP="00B8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  <w:r w:rsidR="00151F01" w:rsidRPr="00F6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ноября</w:t>
            </w:r>
            <w:r w:rsidR="004A1A94" w:rsidRPr="00F6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2023 года 1</w:t>
            </w:r>
            <w:r w:rsidRPr="00F6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4A1A94" w:rsidRPr="00F6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-00</w:t>
            </w:r>
          </w:p>
        </w:tc>
      </w:tr>
      <w:tr w:rsidR="008933F1" w:rsidRPr="00F64033" w14:paraId="72A77038" w14:textId="77777777" w:rsidTr="00D759FC">
        <w:trPr>
          <w:gridAfter w:val="1"/>
          <w:wAfter w:w="13" w:type="dxa"/>
          <w:trHeight w:val="63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7EA6B5AA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14:paraId="5C943557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закупки </w:t>
            </w:r>
          </w:p>
        </w:tc>
        <w:tc>
          <w:tcPr>
            <w:tcW w:w="7438" w:type="dxa"/>
            <w:gridSpan w:val="6"/>
            <w:shd w:val="clear" w:color="auto" w:fill="auto"/>
            <w:vAlign w:val="center"/>
            <w:hideMark/>
          </w:tcPr>
          <w:p w14:paraId="3CCF2ABD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г. Тирасполь, ул.25 Октября,100 (конференцзал, 4-й этаж)</w:t>
            </w:r>
          </w:p>
        </w:tc>
      </w:tr>
      <w:tr w:rsidR="008933F1" w:rsidRPr="00F64033" w14:paraId="2F34C894" w14:textId="77777777" w:rsidTr="00D759FC">
        <w:trPr>
          <w:gridAfter w:val="1"/>
          <w:wAfter w:w="13" w:type="dxa"/>
          <w:trHeight w:val="1872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1C891333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14:paraId="51B252EF" w14:textId="57E9C9F2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оценки заявок, окончательных предложений участников закупки и критерии этой оценки (в случае определения </w:t>
            </w:r>
            <w:r w:rsidR="004A4F8D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поставщика</w:t>
            </w: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товаров, работ, услуг методом проведения запроса предложений)</w:t>
            </w:r>
          </w:p>
        </w:tc>
        <w:tc>
          <w:tcPr>
            <w:tcW w:w="7438" w:type="dxa"/>
            <w:gridSpan w:val="6"/>
            <w:shd w:val="clear" w:color="auto" w:fill="auto"/>
            <w:vAlign w:val="center"/>
            <w:hideMark/>
          </w:tcPr>
          <w:p w14:paraId="4321EC03" w14:textId="3EF5302A" w:rsidR="00B86DDA" w:rsidRPr="00F64033" w:rsidRDefault="002D766E" w:rsidP="00B8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оценки заявок, окончательных предложений участников закупки осуществляется в соответствии с Постановлением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предложений».</w:t>
            </w:r>
          </w:p>
          <w:p w14:paraId="412478A2" w14:textId="1A87EC51" w:rsidR="004A1A94" w:rsidRPr="00F64033" w:rsidRDefault="002D766E" w:rsidP="00B8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Критерием оценки заяв</w:t>
            </w:r>
            <w:r w:rsidR="00B86DDA"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окончательн</w:t>
            </w:r>
            <w:r w:rsidR="00B86DDA"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предложени</w:t>
            </w:r>
            <w:r w:rsidR="00B86DDA"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</w:t>
            </w:r>
            <w:r w:rsidR="00B86DDA"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закупки является цена контракта (удельный вес критерия - 100%)</w:t>
            </w:r>
          </w:p>
        </w:tc>
      </w:tr>
      <w:tr w:rsidR="008933F1" w:rsidRPr="00F64033" w14:paraId="6480A86D" w14:textId="77777777" w:rsidTr="00D759FC">
        <w:trPr>
          <w:gridAfter w:val="1"/>
          <w:wAfter w:w="13" w:type="dxa"/>
          <w:trHeight w:val="324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16FF948F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5" w:type="dxa"/>
            <w:shd w:val="clear" w:color="auto" w:fill="auto"/>
            <w:vAlign w:val="bottom"/>
            <w:hideMark/>
          </w:tcPr>
          <w:p w14:paraId="65F2EDAA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 Начальная (максимальная) цена контракта</w:t>
            </w:r>
          </w:p>
        </w:tc>
        <w:tc>
          <w:tcPr>
            <w:tcW w:w="7438" w:type="dxa"/>
            <w:gridSpan w:val="6"/>
            <w:shd w:val="clear" w:color="auto" w:fill="auto"/>
            <w:vAlign w:val="center"/>
            <w:hideMark/>
          </w:tcPr>
          <w:p w14:paraId="33948A0B" w14:textId="3D348E97" w:rsidR="004A1A94" w:rsidRPr="00F64033" w:rsidRDefault="004A1A94" w:rsidP="00B8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3F1" w:rsidRPr="00F64033" w14:paraId="6B7F90E1" w14:textId="77777777" w:rsidTr="00D759FC">
        <w:trPr>
          <w:gridAfter w:val="1"/>
          <w:wAfter w:w="13" w:type="dxa"/>
          <w:trHeight w:val="330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36CA5509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shd w:val="clear" w:color="auto" w:fill="auto"/>
            <w:vAlign w:val="bottom"/>
            <w:hideMark/>
          </w:tcPr>
          <w:p w14:paraId="0B2D0247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7438" w:type="dxa"/>
            <w:gridSpan w:val="6"/>
            <w:shd w:val="clear" w:color="auto" w:fill="auto"/>
            <w:vAlign w:val="center"/>
            <w:hideMark/>
          </w:tcPr>
          <w:p w14:paraId="7A77D1F6" w14:textId="68FDAD74" w:rsidR="00B86DDA" w:rsidRPr="00F64033" w:rsidRDefault="00B86DDA" w:rsidP="00D759FC">
            <w:pPr>
              <w:spacing w:after="0" w:line="240" w:lineRule="auto"/>
              <w:ind w:left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bCs/>
                <w:sz w:val="24"/>
                <w:szCs w:val="24"/>
              </w:rPr>
              <w:t>Лот №1 - 135 548,50 руб. ПМР;</w:t>
            </w:r>
          </w:p>
          <w:p w14:paraId="58BD269F" w14:textId="6B81A5EE" w:rsidR="004A1A94" w:rsidRPr="00F64033" w:rsidRDefault="00B86DDA" w:rsidP="00D759FC">
            <w:pPr>
              <w:spacing w:after="0" w:line="240" w:lineRule="auto"/>
              <w:ind w:left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bCs/>
                <w:sz w:val="24"/>
                <w:szCs w:val="24"/>
              </w:rPr>
              <w:t>Лот №2 - 95 778,65 руб. ПМР.</w:t>
            </w:r>
          </w:p>
        </w:tc>
      </w:tr>
      <w:tr w:rsidR="008933F1" w:rsidRPr="00F64033" w14:paraId="155EEE27" w14:textId="77777777" w:rsidTr="00D759FC">
        <w:trPr>
          <w:gridAfter w:val="1"/>
          <w:wAfter w:w="13" w:type="dxa"/>
          <w:trHeight w:val="300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17E5EFE4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5" w:type="dxa"/>
            <w:shd w:val="clear" w:color="auto" w:fill="auto"/>
            <w:vAlign w:val="bottom"/>
            <w:hideMark/>
          </w:tcPr>
          <w:p w14:paraId="6B30C3E2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7438" w:type="dxa"/>
            <w:gridSpan w:val="6"/>
            <w:shd w:val="clear" w:color="auto" w:fill="auto"/>
            <w:vAlign w:val="center"/>
            <w:hideMark/>
          </w:tcPr>
          <w:p w14:paraId="48D7AEEF" w14:textId="77777777" w:rsidR="004A1A94" w:rsidRPr="00F64033" w:rsidRDefault="004A1A94" w:rsidP="00B8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Рубль ПМР</w:t>
            </w:r>
          </w:p>
        </w:tc>
      </w:tr>
      <w:tr w:rsidR="008933F1" w:rsidRPr="00F64033" w14:paraId="42886DC7" w14:textId="77777777" w:rsidTr="00D759FC">
        <w:trPr>
          <w:gridAfter w:val="1"/>
          <w:wAfter w:w="13" w:type="dxa"/>
          <w:trHeight w:val="300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75E31426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  <w:shd w:val="clear" w:color="auto" w:fill="auto"/>
            <w:vAlign w:val="bottom"/>
            <w:hideMark/>
          </w:tcPr>
          <w:p w14:paraId="2388E8AC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438" w:type="dxa"/>
            <w:gridSpan w:val="6"/>
            <w:shd w:val="clear" w:color="auto" w:fill="auto"/>
            <w:vAlign w:val="center"/>
            <w:hideMark/>
          </w:tcPr>
          <w:p w14:paraId="5652D37E" w14:textId="77777777" w:rsidR="004A1A94" w:rsidRPr="00F64033" w:rsidRDefault="004A1A94" w:rsidP="00B8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</w:tr>
      <w:tr w:rsidR="008933F1" w:rsidRPr="00F64033" w14:paraId="071755DC" w14:textId="77777777" w:rsidTr="00D759FC">
        <w:trPr>
          <w:gridAfter w:val="1"/>
          <w:wAfter w:w="13" w:type="dxa"/>
          <w:trHeight w:val="900"/>
        </w:trPr>
        <w:tc>
          <w:tcPr>
            <w:tcW w:w="526" w:type="dxa"/>
            <w:shd w:val="clear" w:color="auto" w:fill="auto"/>
            <w:noWrap/>
            <w:vAlign w:val="center"/>
            <w:hideMark/>
          </w:tcPr>
          <w:p w14:paraId="06E83F71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14:paraId="16D684DB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Возможные условия оплаты (предоплата, оплата по факту или отсрочка платежа) </w:t>
            </w:r>
          </w:p>
        </w:tc>
        <w:tc>
          <w:tcPr>
            <w:tcW w:w="7438" w:type="dxa"/>
            <w:gridSpan w:val="6"/>
            <w:shd w:val="clear" w:color="auto" w:fill="auto"/>
            <w:vAlign w:val="center"/>
            <w:hideMark/>
          </w:tcPr>
          <w:p w14:paraId="3F84554A" w14:textId="77777777" w:rsidR="00B86DDA" w:rsidRPr="00F64033" w:rsidRDefault="00B86DDA" w:rsidP="00B86DDA">
            <w:pPr>
              <w:pStyle w:val="ae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Заказчик по мере бюджетного финансирования вносит предварительную оплату в размере 100% от цены Контракта.</w:t>
            </w:r>
          </w:p>
          <w:p w14:paraId="3EB37EE1" w14:textId="67C798BD" w:rsidR="004A1A94" w:rsidRPr="00F64033" w:rsidRDefault="004A1A94" w:rsidP="00B86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3F1" w:rsidRPr="00F64033" w14:paraId="52AC011D" w14:textId="77777777" w:rsidTr="00D759FC">
        <w:trPr>
          <w:gridAfter w:val="1"/>
          <w:wAfter w:w="13" w:type="dxa"/>
          <w:trHeight w:val="324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25457D6A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5" w:type="dxa"/>
            <w:shd w:val="clear" w:color="auto" w:fill="auto"/>
            <w:vAlign w:val="bottom"/>
            <w:hideMark/>
          </w:tcPr>
          <w:p w14:paraId="75E91097" w14:textId="77777777" w:rsidR="004A1A94" w:rsidRPr="00F64033" w:rsidRDefault="004A1A94" w:rsidP="004A1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 Информация о предмете (объекте) закупки</w:t>
            </w:r>
          </w:p>
        </w:tc>
        <w:tc>
          <w:tcPr>
            <w:tcW w:w="7438" w:type="dxa"/>
            <w:gridSpan w:val="6"/>
            <w:shd w:val="clear" w:color="auto" w:fill="auto"/>
            <w:vAlign w:val="bottom"/>
            <w:hideMark/>
          </w:tcPr>
          <w:p w14:paraId="092E5CD5" w14:textId="77777777" w:rsidR="004A1A94" w:rsidRPr="00F64033" w:rsidRDefault="004A1A94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3B0CB3" w:rsidRPr="00F64033" w14:paraId="015F8E50" w14:textId="77777777" w:rsidTr="003B0CB3">
        <w:trPr>
          <w:gridAfter w:val="2"/>
          <w:wAfter w:w="22" w:type="dxa"/>
          <w:trHeight w:val="2955"/>
        </w:trPr>
        <w:tc>
          <w:tcPr>
            <w:tcW w:w="526" w:type="dxa"/>
            <w:vMerge w:val="restart"/>
            <w:shd w:val="clear" w:color="auto" w:fill="auto"/>
            <w:noWrap/>
            <w:vAlign w:val="center"/>
            <w:hideMark/>
          </w:tcPr>
          <w:p w14:paraId="2BB3960B" w14:textId="77777777" w:rsidR="003B0CB3" w:rsidRPr="00F64033" w:rsidRDefault="003B0CB3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vMerge w:val="restart"/>
            <w:shd w:val="clear" w:color="auto" w:fill="auto"/>
            <w:vAlign w:val="center"/>
            <w:hideMark/>
          </w:tcPr>
          <w:p w14:paraId="238FFC0A" w14:textId="77777777" w:rsidR="003B0CB3" w:rsidRPr="00F64033" w:rsidRDefault="003B0CB3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закупки и его описание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F4A574" w14:textId="77777777" w:rsidR="003B0CB3" w:rsidRPr="00F64033" w:rsidRDefault="003B0CB3" w:rsidP="00D7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п/п </w:t>
            </w:r>
          </w:p>
          <w:p w14:paraId="65C4CF84" w14:textId="4E1967F8" w:rsidR="003B0CB3" w:rsidRPr="00F64033" w:rsidRDefault="003B0CB3" w:rsidP="00D71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лота</w:t>
            </w:r>
          </w:p>
        </w:tc>
        <w:tc>
          <w:tcPr>
            <w:tcW w:w="2668" w:type="dxa"/>
            <w:shd w:val="clear" w:color="auto" w:fill="auto"/>
            <w:vAlign w:val="center"/>
            <w:hideMark/>
          </w:tcPr>
          <w:p w14:paraId="4A59EA85" w14:textId="77777777" w:rsidR="003B0CB3" w:rsidRPr="00F64033" w:rsidRDefault="003B0CB3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 (работы, услуги) и его описание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686DBE9" w14:textId="77777777" w:rsidR="003B0CB3" w:rsidRPr="00F64033" w:rsidRDefault="003B0CB3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AF738E" w14:textId="75DEC838" w:rsidR="003B0CB3" w:rsidRPr="00F64033" w:rsidRDefault="003B0CB3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643" w:type="dxa"/>
            <w:shd w:val="clear" w:color="auto" w:fill="auto"/>
            <w:vAlign w:val="center"/>
            <w:hideMark/>
          </w:tcPr>
          <w:p w14:paraId="1BF0D672" w14:textId="77777777" w:rsidR="003B0CB3" w:rsidRPr="00F64033" w:rsidRDefault="003B0CB3" w:rsidP="004A1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</w:tr>
      <w:tr w:rsidR="003B0CB3" w:rsidRPr="00F64033" w14:paraId="73CAA844" w14:textId="77777777" w:rsidTr="003B0CB3">
        <w:trPr>
          <w:gridAfter w:val="2"/>
          <w:wAfter w:w="22" w:type="dxa"/>
          <w:trHeight w:val="645"/>
        </w:trPr>
        <w:tc>
          <w:tcPr>
            <w:tcW w:w="526" w:type="dxa"/>
            <w:vMerge/>
            <w:vAlign w:val="center"/>
            <w:hideMark/>
          </w:tcPr>
          <w:p w14:paraId="49E33DB2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vAlign w:val="center"/>
            <w:hideMark/>
          </w:tcPr>
          <w:p w14:paraId="2DC2BD11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14:paraId="1CFC2436" w14:textId="77777777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2DC0D98" w14:textId="09A043AC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000000" w:fill="FFFFFF"/>
            <w:vAlign w:val="center"/>
          </w:tcPr>
          <w:p w14:paraId="6F024094" w14:textId="6FC2FD5C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Шкаф под документы закрытый 925*400*2100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44746F18" w14:textId="47FEFAC4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41D6B2FA" w14:textId="113DF923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14:paraId="649CF0B1" w14:textId="64E3FBCA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135 548,50</w:t>
            </w:r>
          </w:p>
        </w:tc>
      </w:tr>
      <w:tr w:rsidR="003B0CB3" w:rsidRPr="00F64033" w14:paraId="240D982D" w14:textId="77777777" w:rsidTr="003B0CB3">
        <w:trPr>
          <w:gridAfter w:val="2"/>
          <w:wAfter w:w="22" w:type="dxa"/>
          <w:trHeight w:val="645"/>
        </w:trPr>
        <w:tc>
          <w:tcPr>
            <w:tcW w:w="526" w:type="dxa"/>
            <w:vMerge/>
            <w:vAlign w:val="center"/>
          </w:tcPr>
          <w:p w14:paraId="4AE37346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vAlign w:val="center"/>
          </w:tcPr>
          <w:p w14:paraId="12CA3307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14:paraId="72144AEA" w14:textId="07427E83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000000" w:fill="FFFFFF"/>
            <w:vAlign w:val="center"/>
          </w:tcPr>
          <w:p w14:paraId="0F8AD5C4" w14:textId="22D56FF8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Шкаф для одежды530*400*2000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5C378343" w14:textId="414E1AF5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8B390FB" w14:textId="6A9893E6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7BCDDFBF" w14:textId="0B243924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B3" w:rsidRPr="00F64033" w14:paraId="00636A96" w14:textId="77777777" w:rsidTr="003B0CB3">
        <w:trPr>
          <w:gridAfter w:val="2"/>
          <w:wAfter w:w="22" w:type="dxa"/>
          <w:trHeight w:val="645"/>
        </w:trPr>
        <w:tc>
          <w:tcPr>
            <w:tcW w:w="526" w:type="dxa"/>
            <w:vMerge/>
            <w:vAlign w:val="center"/>
          </w:tcPr>
          <w:p w14:paraId="51454122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vAlign w:val="center"/>
          </w:tcPr>
          <w:p w14:paraId="68E09A21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14:paraId="0B85C998" w14:textId="0D4022CF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000000" w:fill="FFFFFF"/>
            <w:vAlign w:val="center"/>
          </w:tcPr>
          <w:p w14:paraId="18F65B7F" w14:textId="77777777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Стол офисный с приставкой</w:t>
            </w:r>
          </w:p>
          <w:p w14:paraId="0A3DA3E5" w14:textId="77777777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1400*700*750, </w:t>
            </w:r>
          </w:p>
          <w:p w14:paraId="26938B63" w14:textId="1FC4CD28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350*1300*750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05570D2A" w14:textId="2A63E90D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7A0C092" w14:textId="66F3BF77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6D08A9B5" w14:textId="2504B760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B3" w:rsidRPr="00F64033" w14:paraId="27E42435" w14:textId="77777777" w:rsidTr="003B0CB3">
        <w:trPr>
          <w:gridAfter w:val="2"/>
          <w:wAfter w:w="22" w:type="dxa"/>
          <w:trHeight w:val="645"/>
        </w:trPr>
        <w:tc>
          <w:tcPr>
            <w:tcW w:w="526" w:type="dxa"/>
            <w:vMerge/>
            <w:vAlign w:val="center"/>
          </w:tcPr>
          <w:p w14:paraId="0F22643C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vAlign w:val="center"/>
          </w:tcPr>
          <w:p w14:paraId="356C0174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14:paraId="0B8086B3" w14:textId="6A18BD0B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000000" w:fill="FFFFFF"/>
            <w:vAlign w:val="center"/>
          </w:tcPr>
          <w:p w14:paraId="5CBC4669" w14:textId="2E4567F3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Тумба мобильная 450*600*700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DE60BA0" w14:textId="4D04B193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D58DF07" w14:textId="11E6E6FD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1570EA95" w14:textId="79C48F5B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B3" w:rsidRPr="00F64033" w14:paraId="6CEF0F5D" w14:textId="77777777" w:rsidTr="003B0CB3">
        <w:trPr>
          <w:gridAfter w:val="2"/>
          <w:wAfter w:w="22" w:type="dxa"/>
          <w:trHeight w:val="645"/>
        </w:trPr>
        <w:tc>
          <w:tcPr>
            <w:tcW w:w="526" w:type="dxa"/>
            <w:vMerge/>
            <w:vAlign w:val="center"/>
          </w:tcPr>
          <w:p w14:paraId="05D7DCD8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vAlign w:val="center"/>
          </w:tcPr>
          <w:p w14:paraId="453FEF7C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14:paraId="40D3378C" w14:textId="77777777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000000" w:fill="FFFFFF"/>
            <w:vAlign w:val="center"/>
          </w:tcPr>
          <w:p w14:paraId="0206C4FD" w14:textId="123E4CCD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58BFCA31" w14:textId="254F91FF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0BCA10E" w14:textId="32DA869D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6F7B6C1A" w14:textId="1CB6A760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B3" w:rsidRPr="00F64033" w14:paraId="7E8766C8" w14:textId="77777777" w:rsidTr="003B0CB3">
        <w:trPr>
          <w:gridAfter w:val="2"/>
          <w:wAfter w:w="22" w:type="dxa"/>
          <w:trHeight w:val="645"/>
        </w:trPr>
        <w:tc>
          <w:tcPr>
            <w:tcW w:w="526" w:type="dxa"/>
            <w:vMerge/>
            <w:vAlign w:val="center"/>
          </w:tcPr>
          <w:p w14:paraId="44F34FB7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vAlign w:val="center"/>
          </w:tcPr>
          <w:p w14:paraId="45460B87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14:paraId="2B351109" w14:textId="77777777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000000" w:fill="FFFFFF"/>
            <w:vAlign w:val="center"/>
          </w:tcPr>
          <w:p w14:paraId="2DDB5BB0" w14:textId="2D985606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Стенка офисная (комплект шкафов) 2850*550*400*2100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53594B79" w14:textId="4533954D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3B14750" w14:textId="66F37C45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6309802F" w14:textId="02FD4962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B3" w:rsidRPr="00F64033" w14:paraId="2EDD6B03" w14:textId="77777777" w:rsidTr="003B0CB3">
        <w:trPr>
          <w:gridAfter w:val="2"/>
          <w:wAfter w:w="22" w:type="dxa"/>
          <w:trHeight w:val="645"/>
        </w:trPr>
        <w:tc>
          <w:tcPr>
            <w:tcW w:w="526" w:type="dxa"/>
            <w:vMerge/>
            <w:vAlign w:val="center"/>
          </w:tcPr>
          <w:p w14:paraId="6866D4F6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vAlign w:val="center"/>
          </w:tcPr>
          <w:p w14:paraId="4C04D787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14:paraId="70CD410A" w14:textId="67A420F0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000000" w:fill="FFFFFF"/>
            <w:vAlign w:val="center"/>
          </w:tcPr>
          <w:p w14:paraId="36E59F10" w14:textId="77777777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Стол офисный </w:t>
            </w:r>
          </w:p>
          <w:p w14:paraId="0D450529" w14:textId="724EF8C4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1400*700*750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BE3B85C" w14:textId="76DFFB4B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A245951" w14:textId="585D6668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3F836599" w14:textId="6043478F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B3" w:rsidRPr="00F64033" w14:paraId="0E3F80B1" w14:textId="77777777" w:rsidTr="003B0CB3">
        <w:trPr>
          <w:gridAfter w:val="2"/>
          <w:wAfter w:w="22" w:type="dxa"/>
          <w:trHeight w:val="645"/>
        </w:trPr>
        <w:tc>
          <w:tcPr>
            <w:tcW w:w="526" w:type="dxa"/>
            <w:vMerge/>
            <w:vAlign w:val="center"/>
          </w:tcPr>
          <w:p w14:paraId="0B1A2F65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vAlign w:val="center"/>
          </w:tcPr>
          <w:p w14:paraId="0698EABF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14:paraId="33724594" w14:textId="77777777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000000" w:fill="FFFFFF"/>
            <w:vAlign w:val="center"/>
          </w:tcPr>
          <w:p w14:paraId="122395A0" w14:textId="77777777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Тумба офисная</w:t>
            </w:r>
          </w:p>
          <w:p w14:paraId="41E40E57" w14:textId="3D5BEE09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450*700*750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6506F5B2" w14:textId="048119CE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570CA28D" w14:textId="267082B6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1AC4E2DA" w14:textId="2D63F7E8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B3" w:rsidRPr="00F64033" w14:paraId="2328A5F4" w14:textId="77777777" w:rsidTr="003B0CB3">
        <w:trPr>
          <w:gridAfter w:val="2"/>
          <w:wAfter w:w="22" w:type="dxa"/>
          <w:trHeight w:val="645"/>
        </w:trPr>
        <w:tc>
          <w:tcPr>
            <w:tcW w:w="526" w:type="dxa"/>
            <w:vMerge/>
            <w:vAlign w:val="center"/>
          </w:tcPr>
          <w:p w14:paraId="785F13B6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vAlign w:val="center"/>
          </w:tcPr>
          <w:p w14:paraId="728428AC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14:paraId="53193C8E" w14:textId="1E908436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000000" w:fill="FFFFFF"/>
            <w:vAlign w:val="center"/>
          </w:tcPr>
          <w:p w14:paraId="04CB3399" w14:textId="77777777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одежды </w:t>
            </w:r>
          </w:p>
          <w:p w14:paraId="0A34E6FC" w14:textId="5E164469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1000*450*2000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A8E0B65" w14:textId="4F282C8D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657DDDC" w14:textId="3689EC3C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13E7154B" w14:textId="032BD264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B3" w:rsidRPr="00F64033" w14:paraId="23E95F62" w14:textId="77777777" w:rsidTr="003B0CB3">
        <w:trPr>
          <w:gridAfter w:val="2"/>
          <w:wAfter w:w="22" w:type="dxa"/>
          <w:trHeight w:val="645"/>
        </w:trPr>
        <w:tc>
          <w:tcPr>
            <w:tcW w:w="526" w:type="dxa"/>
            <w:vMerge/>
            <w:vAlign w:val="center"/>
          </w:tcPr>
          <w:p w14:paraId="4FF2126A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vAlign w:val="center"/>
          </w:tcPr>
          <w:p w14:paraId="14B93AE3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14:paraId="2114C9CB" w14:textId="77777777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000000" w:fill="FFFFFF"/>
            <w:vAlign w:val="center"/>
          </w:tcPr>
          <w:p w14:paraId="60249A68" w14:textId="77777777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  <w:p w14:paraId="358E347B" w14:textId="45DEA0A8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900*550*2000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B803451" w14:textId="5341ED65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063D4E6" w14:textId="34862DEB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40EB74B7" w14:textId="77777777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B3" w:rsidRPr="00F64033" w14:paraId="66CC30D7" w14:textId="77777777" w:rsidTr="003B0CB3">
        <w:trPr>
          <w:gridAfter w:val="2"/>
          <w:wAfter w:w="22" w:type="dxa"/>
          <w:trHeight w:val="645"/>
        </w:trPr>
        <w:tc>
          <w:tcPr>
            <w:tcW w:w="526" w:type="dxa"/>
            <w:vMerge/>
            <w:vAlign w:val="center"/>
          </w:tcPr>
          <w:p w14:paraId="67D7C01C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vAlign w:val="center"/>
          </w:tcPr>
          <w:p w14:paraId="5AF1F106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14:paraId="0EB860E1" w14:textId="77777777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000000" w:fill="FFFFFF"/>
            <w:vAlign w:val="center"/>
          </w:tcPr>
          <w:p w14:paraId="679BFFE7" w14:textId="77777777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Стенка офисная (комплект шкафов)</w:t>
            </w:r>
          </w:p>
          <w:p w14:paraId="52694837" w14:textId="79481089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  <w:r w:rsidR="005B09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*400*2000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2C0453D4" w14:textId="233D232B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D10AA6E" w14:textId="775315A2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43672390" w14:textId="77777777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B3" w:rsidRPr="00F64033" w14:paraId="5EAF5AAA" w14:textId="77777777" w:rsidTr="003B0CB3">
        <w:trPr>
          <w:gridAfter w:val="2"/>
          <w:wAfter w:w="22" w:type="dxa"/>
          <w:trHeight w:val="645"/>
        </w:trPr>
        <w:tc>
          <w:tcPr>
            <w:tcW w:w="526" w:type="dxa"/>
            <w:vMerge/>
            <w:vAlign w:val="center"/>
          </w:tcPr>
          <w:p w14:paraId="795A4CE8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vAlign w:val="center"/>
          </w:tcPr>
          <w:p w14:paraId="18455D57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shd w:val="clear" w:color="000000" w:fill="FFFFFF"/>
            <w:vAlign w:val="center"/>
          </w:tcPr>
          <w:p w14:paraId="381A8C3A" w14:textId="31A2C5AA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68" w:type="dxa"/>
            <w:shd w:val="clear" w:color="000000" w:fill="FFFFFF"/>
            <w:vAlign w:val="center"/>
          </w:tcPr>
          <w:p w14:paraId="19287690" w14:textId="77777777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под документы открытый</w:t>
            </w:r>
          </w:p>
          <w:p w14:paraId="6D825AB2" w14:textId="4027BE1A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400*750*2000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3CDE3F66" w14:textId="2F85334B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532F2B7" w14:textId="62F06AFC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 w:val="restart"/>
            <w:shd w:val="clear" w:color="auto" w:fill="auto"/>
            <w:vAlign w:val="center"/>
          </w:tcPr>
          <w:p w14:paraId="43B4B841" w14:textId="77777777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95 778,65</w:t>
            </w:r>
          </w:p>
          <w:p w14:paraId="070D6112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519FA5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614F8" w14:textId="7BBC508F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B3" w:rsidRPr="00F64033" w14:paraId="32BA6C40" w14:textId="77777777" w:rsidTr="003B0CB3">
        <w:trPr>
          <w:gridAfter w:val="2"/>
          <w:wAfter w:w="22" w:type="dxa"/>
          <w:trHeight w:val="645"/>
        </w:trPr>
        <w:tc>
          <w:tcPr>
            <w:tcW w:w="526" w:type="dxa"/>
            <w:vMerge/>
            <w:vAlign w:val="center"/>
          </w:tcPr>
          <w:p w14:paraId="10C5A1A4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vAlign w:val="center"/>
          </w:tcPr>
          <w:p w14:paraId="08D6C375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14:paraId="32151FCB" w14:textId="310A3F5E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000000" w:fill="FFFFFF"/>
            <w:vAlign w:val="center"/>
          </w:tcPr>
          <w:p w14:paraId="08D59254" w14:textId="77777777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мобильная</w:t>
            </w:r>
          </w:p>
          <w:p w14:paraId="6F7182BD" w14:textId="5D2B2A4C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400*400*650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70B17E40" w14:textId="7C3DEACE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6445452C" w14:textId="67FFA384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507BA6CA" w14:textId="3D93BEE1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B3" w:rsidRPr="00F64033" w14:paraId="40D50EA9" w14:textId="77777777" w:rsidTr="003B0CB3">
        <w:trPr>
          <w:gridAfter w:val="2"/>
          <w:wAfter w:w="22" w:type="dxa"/>
          <w:trHeight w:val="645"/>
        </w:trPr>
        <w:tc>
          <w:tcPr>
            <w:tcW w:w="526" w:type="dxa"/>
            <w:vMerge/>
            <w:vAlign w:val="center"/>
          </w:tcPr>
          <w:p w14:paraId="0B76B25A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vAlign w:val="center"/>
          </w:tcPr>
          <w:p w14:paraId="63A4D646" w14:textId="77777777" w:rsidR="003B0CB3" w:rsidRPr="00F64033" w:rsidRDefault="003B0CB3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14:paraId="45BD2262" w14:textId="77777777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000000" w:fill="FFFFFF"/>
            <w:vAlign w:val="center"/>
          </w:tcPr>
          <w:p w14:paraId="26B935FC" w14:textId="77777777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под документы со стеклянными дверцами</w:t>
            </w:r>
          </w:p>
          <w:p w14:paraId="03DCD31C" w14:textId="58F56621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400*750*2000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14:paraId="499B93EA" w14:textId="05482C82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7086616E" w14:textId="385AF6AA" w:rsidR="003B0CB3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6E54A89A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B3" w:rsidRPr="00F64033" w14:paraId="2F2FA756" w14:textId="77777777" w:rsidTr="003B0CB3">
        <w:trPr>
          <w:gridAfter w:val="2"/>
          <w:wAfter w:w="22" w:type="dxa"/>
          <w:trHeight w:val="645"/>
        </w:trPr>
        <w:tc>
          <w:tcPr>
            <w:tcW w:w="526" w:type="dxa"/>
            <w:vMerge/>
            <w:vAlign w:val="center"/>
          </w:tcPr>
          <w:p w14:paraId="366F0C1C" w14:textId="77777777" w:rsidR="003B0CB3" w:rsidRPr="00F64033" w:rsidRDefault="003B0CB3" w:rsidP="001C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vAlign w:val="center"/>
          </w:tcPr>
          <w:p w14:paraId="5D306B4E" w14:textId="77777777" w:rsidR="003B0CB3" w:rsidRPr="00F64033" w:rsidRDefault="003B0CB3" w:rsidP="001C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14:paraId="25918713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000000" w:fill="FFFFFF"/>
            <w:vAlign w:val="center"/>
          </w:tcPr>
          <w:p w14:paraId="25740782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Тумба под принтер с ящиками</w:t>
            </w:r>
          </w:p>
          <w:p w14:paraId="5AF7A16B" w14:textId="3FF30500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700*450*750</w:t>
            </w:r>
          </w:p>
        </w:tc>
        <w:tc>
          <w:tcPr>
            <w:tcW w:w="1417" w:type="dxa"/>
            <w:shd w:val="clear" w:color="000000" w:fill="FFFFFF"/>
            <w:noWrap/>
          </w:tcPr>
          <w:p w14:paraId="68F86494" w14:textId="69F50934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1C377263" w14:textId="6913A7EA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162BF3AB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B3" w:rsidRPr="00F64033" w14:paraId="16CD246C" w14:textId="77777777" w:rsidTr="003B0CB3">
        <w:trPr>
          <w:gridAfter w:val="2"/>
          <w:wAfter w:w="22" w:type="dxa"/>
          <w:trHeight w:val="645"/>
        </w:trPr>
        <w:tc>
          <w:tcPr>
            <w:tcW w:w="526" w:type="dxa"/>
            <w:vMerge/>
            <w:vAlign w:val="center"/>
          </w:tcPr>
          <w:p w14:paraId="54F960EE" w14:textId="77777777" w:rsidR="003B0CB3" w:rsidRPr="00F64033" w:rsidRDefault="003B0CB3" w:rsidP="001C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vAlign w:val="center"/>
          </w:tcPr>
          <w:p w14:paraId="7E086CFD" w14:textId="77777777" w:rsidR="003B0CB3" w:rsidRPr="00F64033" w:rsidRDefault="003B0CB3" w:rsidP="001C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14:paraId="244A20A5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000000" w:fill="FFFFFF"/>
            <w:vAlign w:val="center"/>
          </w:tcPr>
          <w:p w14:paraId="6BDED6CE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Шкаф для одежды</w:t>
            </w:r>
          </w:p>
          <w:p w14:paraId="4AD321CC" w14:textId="75A1F2FA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600*1500*2000</w:t>
            </w:r>
          </w:p>
        </w:tc>
        <w:tc>
          <w:tcPr>
            <w:tcW w:w="1417" w:type="dxa"/>
            <w:shd w:val="clear" w:color="000000" w:fill="FFFFFF"/>
            <w:noWrap/>
          </w:tcPr>
          <w:p w14:paraId="20C4705E" w14:textId="786F0C58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B179726" w14:textId="6F3B7F79" w:rsidR="003B0CB3" w:rsidRPr="00F64033" w:rsidRDefault="003B0CB3" w:rsidP="003B0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430E4DD8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B3" w:rsidRPr="00F64033" w14:paraId="5CB25267" w14:textId="77777777" w:rsidTr="003B0CB3">
        <w:trPr>
          <w:gridAfter w:val="2"/>
          <w:wAfter w:w="22" w:type="dxa"/>
          <w:trHeight w:val="645"/>
        </w:trPr>
        <w:tc>
          <w:tcPr>
            <w:tcW w:w="526" w:type="dxa"/>
            <w:vMerge/>
            <w:vAlign w:val="center"/>
          </w:tcPr>
          <w:p w14:paraId="251B6DB4" w14:textId="77777777" w:rsidR="003B0CB3" w:rsidRPr="00F64033" w:rsidRDefault="003B0CB3" w:rsidP="001C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vAlign w:val="center"/>
          </w:tcPr>
          <w:p w14:paraId="284C5142" w14:textId="77777777" w:rsidR="003B0CB3" w:rsidRPr="00F64033" w:rsidRDefault="003B0CB3" w:rsidP="001C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14:paraId="12D613AA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000000" w:fill="FFFFFF"/>
            <w:vAlign w:val="center"/>
          </w:tcPr>
          <w:p w14:paraId="39BD2D8F" w14:textId="1C0DA260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Подставка под системный блок</w:t>
            </w:r>
          </w:p>
        </w:tc>
        <w:tc>
          <w:tcPr>
            <w:tcW w:w="1417" w:type="dxa"/>
            <w:shd w:val="clear" w:color="000000" w:fill="FFFFFF"/>
            <w:noWrap/>
          </w:tcPr>
          <w:p w14:paraId="2989A7C2" w14:textId="573980DB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20F58B08" w14:textId="521AF0A6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06E36550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B3" w:rsidRPr="00F64033" w14:paraId="3B558178" w14:textId="77777777" w:rsidTr="003B0CB3">
        <w:trPr>
          <w:gridAfter w:val="2"/>
          <w:wAfter w:w="22" w:type="dxa"/>
          <w:trHeight w:val="645"/>
        </w:trPr>
        <w:tc>
          <w:tcPr>
            <w:tcW w:w="526" w:type="dxa"/>
            <w:vMerge/>
            <w:vAlign w:val="center"/>
          </w:tcPr>
          <w:p w14:paraId="718F6E5C" w14:textId="77777777" w:rsidR="003B0CB3" w:rsidRPr="00F64033" w:rsidRDefault="003B0CB3" w:rsidP="001C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vAlign w:val="center"/>
          </w:tcPr>
          <w:p w14:paraId="2689BF7A" w14:textId="77777777" w:rsidR="003B0CB3" w:rsidRPr="00F64033" w:rsidRDefault="003B0CB3" w:rsidP="001C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14:paraId="0D836F22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000000" w:fill="FFFFFF"/>
            <w:vAlign w:val="center"/>
          </w:tcPr>
          <w:p w14:paraId="7061B559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приставка</w:t>
            </w:r>
          </w:p>
          <w:p w14:paraId="064B2D98" w14:textId="5ADF1331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700*700*750</w:t>
            </w:r>
          </w:p>
        </w:tc>
        <w:tc>
          <w:tcPr>
            <w:tcW w:w="1417" w:type="dxa"/>
            <w:shd w:val="clear" w:color="000000" w:fill="FFFFFF"/>
            <w:noWrap/>
          </w:tcPr>
          <w:p w14:paraId="0D20C337" w14:textId="5411392F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3CEDC1CA" w14:textId="3AF029F3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08302DB1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B3" w:rsidRPr="00F64033" w14:paraId="78B1049D" w14:textId="77777777" w:rsidTr="003B0CB3">
        <w:trPr>
          <w:gridAfter w:val="2"/>
          <w:wAfter w:w="22" w:type="dxa"/>
          <w:trHeight w:val="645"/>
        </w:trPr>
        <w:tc>
          <w:tcPr>
            <w:tcW w:w="526" w:type="dxa"/>
            <w:vMerge/>
            <w:vAlign w:val="center"/>
          </w:tcPr>
          <w:p w14:paraId="034FB62F" w14:textId="77777777" w:rsidR="003B0CB3" w:rsidRPr="00F64033" w:rsidRDefault="003B0CB3" w:rsidP="001C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vAlign w:val="center"/>
          </w:tcPr>
          <w:p w14:paraId="240CCB3E" w14:textId="77777777" w:rsidR="003B0CB3" w:rsidRPr="00F64033" w:rsidRDefault="003B0CB3" w:rsidP="001C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14:paraId="19DDDCC6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000000" w:fill="FFFFFF"/>
            <w:vAlign w:val="center"/>
          </w:tcPr>
          <w:p w14:paraId="189E7065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Шкаф под документы закрытый</w:t>
            </w:r>
          </w:p>
          <w:p w14:paraId="6F6B5AD7" w14:textId="5E8D3100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1500*400*2000</w:t>
            </w:r>
          </w:p>
        </w:tc>
        <w:tc>
          <w:tcPr>
            <w:tcW w:w="1417" w:type="dxa"/>
            <w:shd w:val="clear" w:color="000000" w:fill="FFFFFF"/>
            <w:noWrap/>
          </w:tcPr>
          <w:p w14:paraId="0488CBD1" w14:textId="33CBA1EE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EFFBF03" w14:textId="699DAF28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044F7E68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B3" w:rsidRPr="00F64033" w14:paraId="0E0CDA8D" w14:textId="77777777" w:rsidTr="003B0CB3">
        <w:trPr>
          <w:gridAfter w:val="2"/>
          <w:wAfter w:w="22" w:type="dxa"/>
          <w:trHeight w:val="645"/>
        </w:trPr>
        <w:tc>
          <w:tcPr>
            <w:tcW w:w="526" w:type="dxa"/>
            <w:vMerge/>
            <w:vAlign w:val="center"/>
          </w:tcPr>
          <w:p w14:paraId="7CC91C96" w14:textId="77777777" w:rsidR="003B0CB3" w:rsidRPr="00F64033" w:rsidRDefault="003B0CB3" w:rsidP="001C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vAlign w:val="center"/>
          </w:tcPr>
          <w:p w14:paraId="4A5AB05C" w14:textId="77777777" w:rsidR="003B0CB3" w:rsidRPr="00F64033" w:rsidRDefault="003B0CB3" w:rsidP="001C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14:paraId="142C9BA8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000000" w:fill="FFFFFF"/>
            <w:vAlign w:val="center"/>
          </w:tcPr>
          <w:p w14:paraId="15054124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Стеллаж под документы</w:t>
            </w:r>
          </w:p>
          <w:p w14:paraId="0E5C3488" w14:textId="02844138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400*400*1700</w:t>
            </w:r>
          </w:p>
        </w:tc>
        <w:tc>
          <w:tcPr>
            <w:tcW w:w="1417" w:type="dxa"/>
            <w:shd w:val="clear" w:color="000000" w:fill="FFFFFF"/>
            <w:noWrap/>
          </w:tcPr>
          <w:p w14:paraId="0257F73D" w14:textId="261009D8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3B48A9F" w14:textId="26C6B00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4036B6BA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CB3" w:rsidRPr="00F64033" w14:paraId="505EF615" w14:textId="77777777" w:rsidTr="003B0CB3">
        <w:trPr>
          <w:gridAfter w:val="2"/>
          <w:wAfter w:w="22" w:type="dxa"/>
          <w:trHeight w:val="645"/>
        </w:trPr>
        <w:tc>
          <w:tcPr>
            <w:tcW w:w="526" w:type="dxa"/>
            <w:vMerge/>
            <w:vAlign w:val="center"/>
          </w:tcPr>
          <w:p w14:paraId="4DDF8038" w14:textId="77777777" w:rsidR="003B0CB3" w:rsidRPr="00F64033" w:rsidRDefault="003B0CB3" w:rsidP="001C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5" w:type="dxa"/>
            <w:vMerge/>
            <w:vAlign w:val="center"/>
          </w:tcPr>
          <w:p w14:paraId="1246D32A" w14:textId="77777777" w:rsidR="003B0CB3" w:rsidRPr="00F64033" w:rsidRDefault="003B0CB3" w:rsidP="001C3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000000" w:fill="FFFFFF"/>
            <w:vAlign w:val="center"/>
          </w:tcPr>
          <w:p w14:paraId="421FBE89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000000" w:fill="FFFFFF"/>
            <w:vAlign w:val="center"/>
          </w:tcPr>
          <w:p w14:paraId="53166FE6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Стол прямой</w:t>
            </w:r>
          </w:p>
          <w:p w14:paraId="56DD6429" w14:textId="0A647D42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sz w:val="24"/>
                <w:szCs w:val="24"/>
              </w:rPr>
              <w:t>700*1400*750</w:t>
            </w:r>
          </w:p>
        </w:tc>
        <w:tc>
          <w:tcPr>
            <w:tcW w:w="1417" w:type="dxa"/>
            <w:shd w:val="clear" w:color="000000" w:fill="FFFFFF"/>
            <w:noWrap/>
          </w:tcPr>
          <w:p w14:paraId="0658634C" w14:textId="505669E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14:paraId="07E60B64" w14:textId="4C25FFDA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  <w:vMerge/>
            <w:shd w:val="clear" w:color="auto" w:fill="auto"/>
            <w:vAlign w:val="center"/>
          </w:tcPr>
          <w:p w14:paraId="1F4FB852" w14:textId="77777777" w:rsidR="003B0CB3" w:rsidRPr="00F64033" w:rsidRDefault="003B0CB3" w:rsidP="001C3B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3F1" w:rsidRPr="00F64033" w14:paraId="4B8DB388" w14:textId="77777777" w:rsidTr="00D759FC">
        <w:trPr>
          <w:gridAfter w:val="1"/>
          <w:wAfter w:w="13" w:type="dxa"/>
          <w:trHeight w:val="1140"/>
        </w:trPr>
        <w:tc>
          <w:tcPr>
            <w:tcW w:w="526" w:type="dxa"/>
            <w:shd w:val="clear" w:color="auto" w:fill="auto"/>
            <w:noWrap/>
            <w:vAlign w:val="bottom"/>
            <w:hideMark/>
          </w:tcPr>
          <w:p w14:paraId="60D5B8AB" w14:textId="77777777" w:rsidR="008933F1" w:rsidRPr="00F64033" w:rsidRDefault="008933F1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35" w:type="dxa"/>
            <w:shd w:val="clear" w:color="auto" w:fill="auto"/>
            <w:vAlign w:val="bottom"/>
            <w:hideMark/>
          </w:tcPr>
          <w:p w14:paraId="021A5DF4" w14:textId="77777777" w:rsidR="008933F1" w:rsidRPr="00F64033" w:rsidRDefault="008933F1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7438" w:type="dxa"/>
            <w:gridSpan w:val="6"/>
            <w:shd w:val="clear" w:color="000000" w:fill="FFFFFF"/>
            <w:vAlign w:val="center"/>
            <w:hideMark/>
          </w:tcPr>
          <w:p w14:paraId="48930759" w14:textId="77777777" w:rsidR="008933F1" w:rsidRPr="00F64033" w:rsidRDefault="008933F1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3F1" w:rsidRPr="00F64033" w14:paraId="4147303B" w14:textId="77777777" w:rsidTr="00D759FC">
        <w:trPr>
          <w:gridAfter w:val="1"/>
          <w:wAfter w:w="13" w:type="dxa"/>
          <w:trHeight w:val="624"/>
        </w:trPr>
        <w:tc>
          <w:tcPr>
            <w:tcW w:w="526" w:type="dxa"/>
            <w:shd w:val="clear" w:color="000000" w:fill="FFFFFF"/>
            <w:vAlign w:val="center"/>
            <w:hideMark/>
          </w:tcPr>
          <w:p w14:paraId="162D3CDA" w14:textId="77777777" w:rsidR="008933F1" w:rsidRPr="00F64033" w:rsidRDefault="008933F1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  <w:shd w:val="clear" w:color="000000" w:fill="FFFFFF"/>
            <w:vAlign w:val="center"/>
            <w:hideMark/>
          </w:tcPr>
          <w:p w14:paraId="608445DE" w14:textId="77777777" w:rsidR="008933F1" w:rsidRPr="00F64033" w:rsidRDefault="008933F1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требования к предмету (объекту) закупки </w:t>
            </w:r>
          </w:p>
        </w:tc>
        <w:tc>
          <w:tcPr>
            <w:tcW w:w="7438" w:type="dxa"/>
            <w:gridSpan w:val="6"/>
            <w:shd w:val="clear" w:color="auto" w:fill="auto"/>
            <w:noWrap/>
            <w:vAlign w:val="center"/>
            <w:hideMark/>
          </w:tcPr>
          <w:p w14:paraId="4D794B36" w14:textId="77777777" w:rsidR="008933F1" w:rsidRPr="00F64033" w:rsidRDefault="008933F1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933F1" w:rsidRPr="00F64033" w14:paraId="3D2F6B1C" w14:textId="77777777" w:rsidTr="00D759FC">
        <w:trPr>
          <w:gridAfter w:val="1"/>
          <w:wAfter w:w="13" w:type="dxa"/>
          <w:trHeight w:val="2799"/>
        </w:trPr>
        <w:tc>
          <w:tcPr>
            <w:tcW w:w="526" w:type="dxa"/>
            <w:shd w:val="clear" w:color="000000" w:fill="FFFFFF"/>
            <w:vAlign w:val="center"/>
            <w:hideMark/>
          </w:tcPr>
          <w:p w14:paraId="63122A90" w14:textId="77777777" w:rsidR="008933F1" w:rsidRPr="00F64033" w:rsidRDefault="008933F1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5" w:type="dxa"/>
            <w:shd w:val="clear" w:color="auto" w:fill="auto"/>
            <w:vAlign w:val="center"/>
            <w:hideMark/>
          </w:tcPr>
          <w:p w14:paraId="4AF7BC11" w14:textId="77777777" w:rsidR="008933F1" w:rsidRPr="00F64033" w:rsidRDefault="008933F1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7438" w:type="dxa"/>
            <w:gridSpan w:val="6"/>
            <w:shd w:val="clear" w:color="auto" w:fill="auto"/>
            <w:vAlign w:val="center"/>
            <w:hideMark/>
          </w:tcPr>
          <w:p w14:paraId="1CF6A548" w14:textId="1A8CB63B" w:rsidR="008933F1" w:rsidRPr="00F64033" w:rsidRDefault="008933F1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должна быть оформлена в соответствии с требованиями, предусмотренными Распоряжением Правительства Приднестровской Молдавской Республики от 25 марта 2020 года № 198р «Об утверждении формы заявок участников закупки» и требованиями, указанными в документации о проведении запроса предложений.</w:t>
            </w:r>
          </w:p>
        </w:tc>
      </w:tr>
      <w:tr w:rsidR="008933F1" w:rsidRPr="00F64033" w14:paraId="4749449D" w14:textId="77777777" w:rsidTr="00D759FC">
        <w:trPr>
          <w:gridAfter w:val="1"/>
          <w:wAfter w:w="13" w:type="dxa"/>
          <w:trHeight w:val="312"/>
        </w:trPr>
        <w:tc>
          <w:tcPr>
            <w:tcW w:w="526" w:type="dxa"/>
            <w:shd w:val="clear" w:color="000000" w:fill="FFFFFF"/>
            <w:vAlign w:val="center"/>
            <w:hideMark/>
          </w:tcPr>
          <w:p w14:paraId="5F2CF49A" w14:textId="77777777" w:rsidR="008933F1" w:rsidRPr="00F64033" w:rsidRDefault="008933F1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5" w:type="dxa"/>
            <w:shd w:val="clear" w:color="000000" w:fill="FFFFFF"/>
            <w:vAlign w:val="center"/>
            <w:hideMark/>
          </w:tcPr>
          <w:p w14:paraId="5AB09335" w14:textId="77777777" w:rsidR="008933F1" w:rsidRPr="00F64033" w:rsidRDefault="008933F1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Преимущества, требования к участникам закупки</w:t>
            </w:r>
          </w:p>
        </w:tc>
        <w:tc>
          <w:tcPr>
            <w:tcW w:w="7438" w:type="dxa"/>
            <w:gridSpan w:val="6"/>
            <w:shd w:val="clear" w:color="000000" w:fill="FFFFFF"/>
            <w:noWrap/>
            <w:vAlign w:val="center"/>
            <w:hideMark/>
          </w:tcPr>
          <w:p w14:paraId="430C3B3C" w14:textId="77777777" w:rsidR="008933F1" w:rsidRPr="00F64033" w:rsidRDefault="008933F1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3F1" w:rsidRPr="00F64033" w14:paraId="097BD7D0" w14:textId="77777777" w:rsidTr="00D759FC">
        <w:trPr>
          <w:gridAfter w:val="1"/>
          <w:wAfter w:w="13" w:type="dxa"/>
          <w:trHeight w:val="2472"/>
        </w:trPr>
        <w:tc>
          <w:tcPr>
            <w:tcW w:w="526" w:type="dxa"/>
            <w:shd w:val="clear" w:color="000000" w:fill="FFFFFF"/>
            <w:vAlign w:val="center"/>
            <w:hideMark/>
          </w:tcPr>
          <w:p w14:paraId="60DA1060" w14:textId="77777777" w:rsidR="008933F1" w:rsidRPr="00F64033" w:rsidRDefault="008933F1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shd w:val="clear" w:color="000000" w:fill="FFFFFF"/>
            <w:vAlign w:val="center"/>
            <w:hideMark/>
          </w:tcPr>
          <w:p w14:paraId="28B32ECF" w14:textId="77777777" w:rsidR="008933F1" w:rsidRPr="00F64033" w:rsidRDefault="008933F1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7438" w:type="dxa"/>
            <w:gridSpan w:val="6"/>
            <w:shd w:val="clear" w:color="000000" w:fill="FFFFFF"/>
            <w:vAlign w:val="center"/>
            <w:hideMark/>
          </w:tcPr>
          <w:p w14:paraId="7D177F4E" w14:textId="77777777" w:rsidR="008933F1" w:rsidRPr="00F64033" w:rsidRDefault="008933F1" w:rsidP="00D759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со статьей 19 Закона ПМР от 26 ноября 2018 года № 318-З-VI "О закупках в Приднестровской Молдавской Республике" преимущества предоставляются:</w:t>
            </w: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учреждениям и организациям уголовно-исполнительной системы;</w:t>
            </w: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б) организациям, применяющим труд инвалидов;</w:t>
            </w: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в) отечественным производителям</w:t>
            </w: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г) отечественным импортерам </w:t>
            </w:r>
          </w:p>
        </w:tc>
      </w:tr>
      <w:tr w:rsidR="008933F1" w:rsidRPr="00F64033" w14:paraId="01B439F0" w14:textId="77777777" w:rsidTr="00D759FC">
        <w:trPr>
          <w:gridAfter w:val="1"/>
          <w:wAfter w:w="13" w:type="dxa"/>
          <w:trHeight w:val="5368"/>
        </w:trPr>
        <w:tc>
          <w:tcPr>
            <w:tcW w:w="526" w:type="dxa"/>
            <w:shd w:val="clear" w:color="000000" w:fill="FFFFFF"/>
            <w:vAlign w:val="center"/>
            <w:hideMark/>
          </w:tcPr>
          <w:p w14:paraId="6F12FF6E" w14:textId="77777777" w:rsidR="008933F1" w:rsidRPr="00F64033" w:rsidRDefault="008933F1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5" w:type="dxa"/>
            <w:vMerge w:val="restart"/>
            <w:shd w:val="clear" w:color="000000" w:fill="FFFFFF"/>
            <w:vAlign w:val="center"/>
            <w:hideMark/>
          </w:tcPr>
          <w:p w14:paraId="46DE19FE" w14:textId="77777777" w:rsidR="008933F1" w:rsidRPr="00F64033" w:rsidRDefault="008933F1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7438" w:type="dxa"/>
            <w:gridSpan w:val="6"/>
            <w:vMerge w:val="restart"/>
            <w:shd w:val="clear" w:color="000000" w:fill="FFFFFF"/>
            <w:vAlign w:val="center"/>
            <w:hideMark/>
          </w:tcPr>
          <w:p w14:paraId="02401BD8" w14:textId="2337BF17" w:rsidR="003B0CB3" w:rsidRPr="00F64033" w:rsidRDefault="008933F1" w:rsidP="003B0CB3">
            <w:pPr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Требования к участникам закупки:</w:t>
            </w:r>
            <w:r w:rsidR="003B0CB3" w:rsidRPr="00F640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0163B315" w14:textId="2CAA9E0A" w:rsidR="003B0CB3" w:rsidRPr="00F64033" w:rsidRDefault="008933F1" w:rsidP="003B0CB3">
            <w:pPr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а) соответствие требованиям, установленным действующим законодательством Приднестровской Молдавской Республики к лицам, осуществляющим поставку товара, выполнение работы, оказание услуги, являющихся объектом закупки;</w:t>
            </w:r>
            <w:r w:rsidR="003B0CB3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8F0F51" w14:textId="76814C2B" w:rsidR="003B0CB3" w:rsidRPr="00F64033" w:rsidRDefault="008933F1" w:rsidP="00D759FC">
            <w:pPr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б) отсутствие проведения ликвидации участника закупки – юридического лица и отсутствие дела о банкротстве;</w:t>
            </w:r>
          </w:p>
          <w:p w14:paraId="44890E24" w14:textId="0589CD19" w:rsidR="003B0CB3" w:rsidRPr="00F64033" w:rsidRDefault="008933F1" w:rsidP="00D759FC">
            <w:pPr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в) отсутствие решения уполномоченного органа о приостановлении деятельности участника закупки в порядке, установленном действующим законодательством Приднестровской Молдавской Республики, на дату подачи заявки на участие в закупке;</w:t>
            </w:r>
            <w:r w:rsidR="003B0CB3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2763CD6" w14:textId="77777777" w:rsidR="003B0CB3" w:rsidRPr="00F64033" w:rsidRDefault="008933F1" w:rsidP="003B0CB3">
            <w:pPr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г)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</w:t>
            </w: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Перечень документов, которые должны быть представлены</w:t>
            </w: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967BA07" w14:textId="68874AA5" w:rsidR="003B0CB3" w:rsidRPr="00F64033" w:rsidRDefault="008933F1" w:rsidP="003B0CB3">
            <w:pPr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</w:t>
            </w:r>
            <w:r w:rsidR="003B0CB3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налогообложения);</w:t>
            </w:r>
          </w:p>
          <w:p w14:paraId="418B61CE" w14:textId="3B1E6A89" w:rsidR="003B0CB3" w:rsidRPr="00F64033" w:rsidRDefault="008933F1" w:rsidP="003B0CB3">
            <w:pPr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б) </w:t>
            </w:r>
            <w:r w:rsidR="003B0CB3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налоговых органов, подтверждающий отсутствие недоимки по налогам, сборам, задолженности по иным обязательным платежам в бюджеты;</w:t>
            </w:r>
          </w:p>
          <w:p w14:paraId="002F9266" w14:textId="18E9EA21" w:rsidR="003B0CB3" w:rsidRPr="00F64033" w:rsidRDefault="008933F1" w:rsidP="003B0CB3">
            <w:pPr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в) копии учредительных документов участника запроса предложений (для юридических лиц);</w:t>
            </w:r>
            <w:r w:rsidR="003B0CB3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87AF2A" w14:textId="60C7BE17" w:rsidR="003B0CB3" w:rsidRPr="00F64033" w:rsidRDefault="008933F1" w:rsidP="003B0CB3">
            <w:pPr>
              <w:spacing w:after="0" w:line="240" w:lineRule="auto"/>
              <w:ind w:firstLine="3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г) документ, подтверждающий полномочия лица на осуществление действий от имени участника запроса предложений;</w:t>
            </w:r>
          </w:p>
          <w:p w14:paraId="751D0BB9" w14:textId="77777777" w:rsidR="003B0CB3" w:rsidRPr="00F64033" w:rsidRDefault="003B0CB3" w:rsidP="003B0CB3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д)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ПМР данных документов, в соответствии с законодательством ПМР;</w:t>
            </w:r>
          </w:p>
          <w:p w14:paraId="36C219C4" w14:textId="77777777" w:rsidR="003B0CB3" w:rsidRPr="00F64033" w:rsidRDefault="003B0CB3" w:rsidP="003B0CB3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е) </w:t>
            </w:r>
            <w:r w:rsidRPr="00F64033">
              <w:rPr>
                <w:rFonts w:ascii="Times New Roman" w:hAnsi="Times New Roman" w:cs="Times New Roman"/>
                <w:bCs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закупке;</w:t>
            </w:r>
          </w:p>
          <w:p w14:paraId="5F6910AC" w14:textId="77777777" w:rsidR="003B0CB3" w:rsidRPr="00F64033" w:rsidRDefault="003B0CB3" w:rsidP="003B0CB3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ж) документы, подтверждающие право участника запроса предложения на получение преимуществ в соответствии с Законом о закупках, или копии этих документов;</w:t>
            </w:r>
          </w:p>
          <w:p w14:paraId="2F3D5FF8" w14:textId="77777777" w:rsidR="003B0CB3" w:rsidRPr="00F64033" w:rsidRDefault="003B0CB3" w:rsidP="003B0CB3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bCs/>
                <w:sz w:val="24"/>
                <w:szCs w:val="24"/>
              </w:rPr>
      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r w:rsidR="008933F1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14:paraId="6175DD36" w14:textId="3B6BBCF9" w:rsidR="008933F1" w:rsidRPr="00F64033" w:rsidRDefault="008933F1" w:rsidP="00D759FC">
            <w:pPr>
              <w:spacing w:after="0" w:line="240" w:lineRule="auto"/>
              <w:ind w:firstLine="3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ПРИМЕЧАНИЕ:</w:t>
            </w: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 Документы и коммерческое предложение должны предоставляться в запечатанном конверте с заявкой на участие в закупке или в форме электронного документа.</w:t>
            </w: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Все листы поданной в письменной форме заявки на участие в закупке, все листы тома такой заявки должны быть прошиты и пронумерованы.</w:t>
            </w: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      </w:r>
          </w:p>
        </w:tc>
      </w:tr>
      <w:tr w:rsidR="008933F1" w:rsidRPr="00F64033" w14:paraId="5E2C8FCD" w14:textId="77777777" w:rsidTr="00D759FC">
        <w:trPr>
          <w:gridAfter w:val="1"/>
          <w:wAfter w:w="13" w:type="dxa"/>
          <w:trHeight w:val="6432"/>
        </w:trPr>
        <w:tc>
          <w:tcPr>
            <w:tcW w:w="526" w:type="dxa"/>
            <w:shd w:val="clear" w:color="000000" w:fill="FFFFFF"/>
            <w:vAlign w:val="center"/>
            <w:hideMark/>
          </w:tcPr>
          <w:p w14:paraId="7A1F4D14" w14:textId="77777777" w:rsidR="008933F1" w:rsidRPr="00F64033" w:rsidRDefault="008933F1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35" w:type="dxa"/>
            <w:vMerge/>
            <w:vAlign w:val="center"/>
            <w:hideMark/>
          </w:tcPr>
          <w:p w14:paraId="1DDCEE82" w14:textId="77777777" w:rsidR="008933F1" w:rsidRPr="00F64033" w:rsidRDefault="008933F1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  <w:gridSpan w:val="6"/>
            <w:vMerge/>
            <w:vAlign w:val="center"/>
            <w:hideMark/>
          </w:tcPr>
          <w:p w14:paraId="3FB6AD8B" w14:textId="77777777" w:rsidR="008933F1" w:rsidRPr="00F64033" w:rsidRDefault="008933F1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933F1" w:rsidRPr="00F64033" w14:paraId="2DEBA62E" w14:textId="77777777" w:rsidTr="00D759FC">
        <w:trPr>
          <w:gridAfter w:val="1"/>
          <w:wAfter w:w="13" w:type="dxa"/>
          <w:trHeight w:val="5239"/>
        </w:trPr>
        <w:tc>
          <w:tcPr>
            <w:tcW w:w="526" w:type="dxa"/>
            <w:shd w:val="clear" w:color="000000" w:fill="FFFFFF"/>
            <w:vAlign w:val="center"/>
            <w:hideMark/>
          </w:tcPr>
          <w:p w14:paraId="6E95914C" w14:textId="77777777" w:rsidR="008933F1" w:rsidRPr="00F64033" w:rsidRDefault="008933F1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35" w:type="dxa"/>
            <w:shd w:val="clear" w:color="000000" w:fill="FFFFFF"/>
            <w:vAlign w:val="center"/>
            <w:hideMark/>
          </w:tcPr>
          <w:p w14:paraId="7AF40B0A" w14:textId="77777777" w:rsidR="008933F1" w:rsidRPr="00F64033" w:rsidRDefault="008933F1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7438" w:type="dxa"/>
            <w:gridSpan w:val="6"/>
            <w:shd w:val="clear" w:color="000000" w:fill="FFFFFF"/>
            <w:vAlign w:val="center"/>
            <w:hideMark/>
          </w:tcPr>
          <w:p w14:paraId="6E9E7555" w14:textId="59A640DC" w:rsidR="003B0CB3" w:rsidRPr="00F64033" w:rsidRDefault="003B0CB3" w:rsidP="003B0C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Контракта.</w:t>
            </w:r>
          </w:p>
          <w:p w14:paraId="50082761" w14:textId="712BDE3A" w:rsidR="003B0CB3" w:rsidRPr="00F64033" w:rsidRDefault="003B0CB3" w:rsidP="003B0C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случае неисполнения или ненадлежащего исполнения Исполнителем своих обязательств по Контракту, он уплачивает Заказчику неустойку (пеню) в размере 0,05 % от суммы задолженности неисполненного обязательства за каждый день просрочки до полного исполнения своей обязанности. При этом сумма взимаемой неустойки (пени) не должна превышать 10% от общей суммы настоящего Контракта.</w:t>
            </w:r>
          </w:p>
          <w:p w14:paraId="63DB847C" w14:textId="14CAE0F6" w:rsidR="003B0CB3" w:rsidRPr="00F64033" w:rsidRDefault="003B0CB3" w:rsidP="003B0C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Неустойка (пеня) подлежит взысканию Заказчиком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      </w:r>
          </w:p>
          <w:p w14:paraId="7B23F7F0" w14:textId="1513CF4A" w:rsidR="008933F1" w:rsidRPr="00F64033" w:rsidRDefault="003B0CB3" w:rsidP="00D759FC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Уплата неустойки (пени) не освобождает Исполнителя от исполнения обязательств в натуре и устранения недостатков. </w:t>
            </w:r>
          </w:p>
        </w:tc>
      </w:tr>
      <w:tr w:rsidR="008933F1" w:rsidRPr="00F64033" w14:paraId="189E0D32" w14:textId="77777777" w:rsidTr="00D759FC">
        <w:trPr>
          <w:gridAfter w:val="1"/>
          <w:wAfter w:w="13" w:type="dxa"/>
          <w:trHeight w:val="1248"/>
        </w:trPr>
        <w:tc>
          <w:tcPr>
            <w:tcW w:w="526" w:type="dxa"/>
            <w:shd w:val="clear" w:color="000000" w:fill="FFFFFF"/>
            <w:vAlign w:val="center"/>
            <w:hideMark/>
          </w:tcPr>
          <w:p w14:paraId="4452ED15" w14:textId="77777777" w:rsidR="008933F1" w:rsidRPr="00F64033" w:rsidRDefault="008933F1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35" w:type="dxa"/>
            <w:shd w:val="clear" w:color="000000" w:fill="FFFFFF"/>
            <w:vAlign w:val="center"/>
            <w:hideMark/>
          </w:tcPr>
          <w:p w14:paraId="3C5E0536" w14:textId="34041629" w:rsidR="008933F1" w:rsidRPr="00F64033" w:rsidRDefault="008933F1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к гарантийным обязательствам, представляемым </w:t>
            </w:r>
            <w:r w:rsidR="003B0CB3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поставщиком</w:t>
            </w: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(подрядчиком, исполнителем) в отношении поставляемых товаров (работ, услуг)</w:t>
            </w:r>
          </w:p>
        </w:tc>
        <w:tc>
          <w:tcPr>
            <w:tcW w:w="7438" w:type="dxa"/>
            <w:gridSpan w:val="6"/>
            <w:shd w:val="clear" w:color="000000" w:fill="FFFFFF"/>
            <w:vAlign w:val="center"/>
            <w:hideMark/>
          </w:tcPr>
          <w:p w14:paraId="7DFAC680" w14:textId="5824159A" w:rsidR="008933F1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менее </w:t>
            </w:r>
            <w:r w:rsidR="001C3B19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(трех) лет с даты подписания Акта приема-передачи товара</w:t>
            </w:r>
          </w:p>
        </w:tc>
      </w:tr>
      <w:tr w:rsidR="008933F1" w:rsidRPr="00F64033" w14:paraId="4B681B45" w14:textId="77777777" w:rsidTr="00D759FC">
        <w:trPr>
          <w:gridAfter w:val="1"/>
          <w:wAfter w:w="13" w:type="dxa"/>
          <w:trHeight w:val="324"/>
        </w:trPr>
        <w:tc>
          <w:tcPr>
            <w:tcW w:w="526" w:type="dxa"/>
            <w:shd w:val="clear" w:color="000000" w:fill="FFFFFF"/>
            <w:vAlign w:val="center"/>
            <w:hideMark/>
          </w:tcPr>
          <w:p w14:paraId="026CF1D6" w14:textId="77777777" w:rsidR="008933F1" w:rsidRPr="00F64033" w:rsidRDefault="008933F1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35" w:type="dxa"/>
            <w:shd w:val="clear" w:color="000000" w:fill="FFFFFF"/>
            <w:vAlign w:val="center"/>
            <w:hideMark/>
          </w:tcPr>
          <w:p w14:paraId="28865AD6" w14:textId="77777777" w:rsidR="008933F1" w:rsidRPr="00F64033" w:rsidRDefault="008933F1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7. Условия контракта</w:t>
            </w:r>
          </w:p>
        </w:tc>
        <w:tc>
          <w:tcPr>
            <w:tcW w:w="7438" w:type="dxa"/>
            <w:gridSpan w:val="6"/>
            <w:shd w:val="clear" w:color="000000" w:fill="FFFFFF"/>
            <w:vAlign w:val="center"/>
            <w:hideMark/>
          </w:tcPr>
          <w:p w14:paraId="45579125" w14:textId="77777777" w:rsidR="008933F1" w:rsidRPr="00F64033" w:rsidRDefault="008933F1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933F1" w:rsidRPr="00F64033" w14:paraId="580E07A1" w14:textId="77777777" w:rsidTr="00D759FC">
        <w:trPr>
          <w:gridAfter w:val="1"/>
          <w:wAfter w:w="13" w:type="dxa"/>
          <w:trHeight w:val="1095"/>
        </w:trPr>
        <w:tc>
          <w:tcPr>
            <w:tcW w:w="526" w:type="dxa"/>
            <w:shd w:val="clear" w:color="000000" w:fill="FFFFFF"/>
            <w:vAlign w:val="center"/>
            <w:hideMark/>
          </w:tcPr>
          <w:p w14:paraId="73EB164E" w14:textId="77777777" w:rsidR="008933F1" w:rsidRPr="00F64033" w:rsidRDefault="008933F1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35" w:type="dxa"/>
            <w:shd w:val="clear" w:color="000000" w:fill="FFFFFF"/>
            <w:vAlign w:val="center"/>
            <w:hideMark/>
          </w:tcPr>
          <w:p w14:paraId="1CC3B24A" w14:textId="77777777" w:rsidR="008933F1" w:rsidRPr="00F64033" w:rsidRDefault="008933F1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7438" w:type="dxa"/>
            <w:gridSpan w:val="6"/>
            <w:shd w:val="clear" w:color="000000" w:fill="FFFFFF"/>
            <w:vAlign w:val="center"/>
            <w:hideMark/>
          </w:tcPr>
          <w:p w14:paraId="5C04E4B9" w14:textId="395EF3A8" w:rsidR="008933F1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 № 1 </w:t>
            </w:r>
            <w:r w:rsidR="008038E9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38E9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38E9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Бендеры, ул</w:t>
            </w:r>
            <w:r w:rsidR="00D25612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038E9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Калинина, 17;</w:t>
            </w:r>
          </w:p>
          <w:p w14:paraId="1A9B6F6A" w14:textId="20AD3FFF" w:rsidR="008038E9" w:rsidRPr="00F64033" w:rsidRDefault="003B0CB3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Лот № 2 </w:t>
            </w:r>
            <w:r w:rsidR="008038E9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- г.</w:t>
            </w: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38E9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Григориополь, </w:t>
            </w:r>
            <w:r w:rsidR="00D25612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ул.</w:t>
            </w: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5612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К.Маркса, 146</w:t>
            </w:r>
          </w:p>
        </w:tc>
      </w:tr>
      <w:tr w:rsidR="008933F1" w:rsidRPr="00F64033" w14:paraId="70E4FE59" w14:textId="77777777" w:rsidTr="00D759FC">
        <w:trPr>
          <w:gridAfter w:val="1"/>
          <w:wAfter w:w="13" w:type="dxa"/>
          <w:trHeight w:val="624"/>
        </w:trPr>
        <w:tc>
          <w:tcPr>
            <w:tcW w:w="526" w:type="dxa"/>
            <w:shd w:val="clear" w:color="000000" w:fill="FFFFFF"/>
            <w:vAlign w:val="center"/>
            <w:hideMark/>
          </w:tcPr>
          <w:p w14:paraId="2D478853" w14:textId="77777777" w:rsidR="008933F1" w:rsidRPr="00F64033" w:rsidRDefault="008933F1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35" w:type="dxa"/>
            <w:shd w:val="clear" w:color="000000" w:fill="FFFFFF"/>
            <w:vAlign w:val="center"/>
            <w:hideMark/>
          </w:tcPr>
          <w:p w14:paraId="2C45B404" w14:textId="77777777" w:rsidR="008933F1" w:rsidRPr="00F64033" w:rsidRDefault="008933F1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7438" w:type="dxa"/>
            <w:gridSpan w:val="6"/>
            <w:shd w:val="clear" w:color="000000" w:fill="FFFFFF"/>
            <w:noWrap/>
            <w:vAlign w:val="center"/>
            <w:hideMark/>
          </w:tcPr>
          <w:p w14:paraId="0917CB75" w14:textId="19A27127" w:rsidR="008933F1" w:rsidRPr="00F64033" w:rsidRDefault="008933F1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1C3B19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C7B34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0 (</w:t>
            </w:r>
            <w:r w:rsidR="001C3B19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r w:rsidR="004C7B34"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дцати) рабочих дней с даты внесения предоплаты заказчиком</w:t>
            </w:r>
          </w:p>
        </w:tc>
      </w:tr>
      <w:tr w:rsidR="008933F1" w:rsidRPr="006A7DFE" w14:paraId="69AC781C" w14:textId="77777777" w:rsidTr="00D759FC">
        <w:trPr>
          <w:gridAfter w:val="1"/>
          <w:wAfter w:w="13" w:type="dxa"/>
          <w:trHeight w:val="312"/>
        </w:trPr>
        <w:tc>
          <w:tcPr>
            <w:tcW w:w="526" w:type="dxa"/>
            <w:shd w:val="clear" w:color="000000" w:fill="FFFFFF"/>
            <w:vAlign w:val="center"/>
            <w:hideMark/>
          </w:tcPr>
          <w:p w14:paraId="1BFE9B0A" w14:textId="77777777" w:rsidR="008933F1" w:rsidRPr="00F64033" w:rsidRDefault="008933F1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5" w:type="dxa"/>
            <w:shd w:val="clear" w:color="000000" w:fill="FFFFFF"/>
            <w:vAlign w:val="center"/>
            <w:hideMark/>
          </w:tcPr>
          <w:p w14:paraId="118E881B" w14:textId="77777777" w:rsidR="008933F1" w:rsidRPr="00F64033" w:rsidRDefault="008933F1" w:rsidP="00893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 транспортировки и хранения</w:t>
            </w:r>
          </w:p>
        </w:tc>
        <w:tc>
          <w:tcPr>
            <w:tcW w:w="7438" w:type="dxa"/>
            <w:gridSpan w:val="6"/>
            <w:shd w:val="clear" w:color="000000" w:fill="FFFFFF"/>
            <w:noWrap/>
            <w:vAlign w:val="center"/>
            <w:hideMark/>
          </w:tcPr>
          <w:p w14:paraId="24083380" w14:textId="77777777" w:rsidR="008933F1" w:rsidRPr="00F64033" w:rsidRDefault="008933F1" w:rsidP="00893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4033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14:paraId="1888B65F" w14:textId="77777777" w:rsidR="009B429C" w:rsidRPr="006A7DFE" w:rsidRDefault="009B429C" w:rsidP="00E422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429C" w:rsidRPr="006A7DFE" w:rsidSect="00D759FC">
      <w:pgSz w:w="11906" w:h="16838"/>
      <w:pgMar w:top="709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903A" w14:textId="77777777" w:rsidR="00AC3A00" w:rsidRDefault="00AC3A00" w:rsidP="00B046CD">
      <w:pPr>
        <w:spacing w:after="0" w:line="240" w:lineRule="auto"/>
      </w:pPr>
      <w:r>
        <w:separator/>
      </w:r>
    </w:p>
  </w:endnote>
  <w:endnote w:type="continuationSeparator" w:id="0">
    <w:p w14:paraId="2751285F" w14:textId="77777777" w:rsidR="00AC3A00" w:rsidRDefault="00AC3A00" w:rsidP="00B04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260C" w14:textId="77777777" w:rsidR="00AC3A00" w:rsidRDefault="00AC3A00" w:rsidP="00B046CD">
      <w:pPr>
        <w:spacing w:after="0" w:line="240" w:lineRule="auto"/>
      </w:pPr>
      <w:r>
        <w:separator/>
      </w:r>
    </w:p>
  </w:footnote>
  <w:footnote w:type="continuationSeparator" w:id="0">
    <w:p w14:paraId="242F9F60" w14:textId="77777777" w:rsidR="00AC3A00" w:rsidRDefault="00AC3A00" w:rsidP="00B046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3CBD"/>
    <w:multiLevelType w:val="hybridMultilevel"/>
    <w:tmpl w:val="EC5E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6801"/>
    <w:multiLevelType w:val="hybridMultilevel"/>
    <w:tmpl w:val="652480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B0BA9"/>
    <w:multiLevelType w:val="hybridMultilevel"/>
    <w:tmpl w:val="3C6666D4"/>
    <w:lvl w:ilvl="0" w:tplc="FED49B2A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5050A"/>
    <w:multiLevelType w:val="hybridMultilevel"/>
    <w:tmpl w:val="2C38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B02F0"/>
    <w:multiLevelType w:val="multilevel"/>
    <w:tmpl w:val="C07E14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5" w15:restartNumberingAfterBreak="0">
    <w:nsid w:val="183E32C0"/>
    <w:multiLevelType w:val="hybridMultilevel"/>
    <w:tmpl w:val="7BB08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933DE"/>
    <w:multiLevelType w:val="multilevel"/>
    <w:tmpl w:val="FAD2D0D2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178" w:hanging="118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171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64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157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18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  <w:b/>
      </w:rPr>
    </w:lvl>
  </w:abstractNum>
  <w:abstractNum w:abstractNumId="7" w15:restartNumberingAfterBreak="0">
    <w:nsid w:val="1C67562D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97FB6"/>
    <w:multiLevelType w:val="hybridMultilevel"/>
    <w:tmpl w:val="795667AE"/>
    <w:lvl w:ilvl="0" w:tplc="2B10666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A32475"/>
    <w:multiLevelType w:val="multilevel"/>
    <w:tmpl w:val="9F22553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63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7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55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1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47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1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39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032" w:hanging="1800"/>
      </w:pPr>
      <w:rPr>
        <w:rFonts w:hint="default"/>
        <w:color w:val="000000"/>
      </w:rPr>
    </w:lvl>
  </w:abstractNum>
  <w:abstractNum w:abstractNumId="10" w15:restartNumberingAfterBreak="0">
    <w:nsid w:val="390A70F8"/>
    <w:multiLevelType w:val="multilevel"/>
    <w:tmpl w:val="43CC6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41A76941"/>
    <w:multiLevelType w:val="hybridMultilevel"/>
    <w:tmpl w:val="A8D8164C"/>
    <w:lvl w:ilvl="0" w:tplc="6186C87A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437F1C78"/>
    <w:multiLevelType w:val="multilevel"/>
    <w:tmpl w:val="43CC6D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4C209AD"/>
    <w:multiLevelType w:val="multilevel"/>
    <w:tmpl w:val="CE36690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9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12" w:hanging="1800"/>
      </w:pPr>
      <w:rPr>
        <w:rFonts w:hint="default"/>
      </w:rPr>
    </w:lvl>
  </w:abstractNum>
  <w:abstractNum w:abstractNumId="14" w15:restartNumberingAfterBreak="0">
    <w:nsid w:val="705E1D5E"/>
    <w:multiLevelType w:val="hybridMultilevel"/>
    <w:tmpl w:val="D1E0259A"/>
    <w:lvl w:ilvl="0" w:tplc="793A36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49235333">
    <w:abstractNumId w:val="13"/>
  </w:num>
  <w:num w:numId="2" w16cid:durableId="2091154317">
    <w:abstractNumId w:val="10"/>
  </w:num>
  <w:num w:numId="3" w16cid:durableId="874195217">
    <w:abstractNumId w:val="8"/>
  </w:num>
  <w:num w:numId="4" w16cid:durableId="1581988970">
    <w:abstractNumId w:val="1"/>
  </w:num>
  <w:num w:numId="5" w16cid:durableId="1850026917">
    <w:abstractNumId w:val="9"/>
  </w:num>
  <w:num w:numId="6" w16cid:durableId="734207650">
    <w:abstractNumId w:val="6"/>
  </w:num>
  <w:num w:numId="7" w16cid:durableId="837697300">
    <w:abstractNumId w:val="12"/>
  </w:num>
  <w:num w:numId="8" w16cid:durableId="288704129">
    <w:abstractNumId w:val="4"/>
  </w:num>
  <w:num w:numId="9" w16cid:durableId="445319952">
    <w:abstractNumId w:val="5"/>
  </w:num>
  <w:num w:numId="10" w16cid:durableId="1110902746">
    <w:abstractNumId w:val="14"/>
  </w:num>
  <w:num w:numId="11" w16cid:durableId="1273392733">
    <w:abstractNumId w:val="11"/>
  </w:num>
  <w:num w:numId="12" w16cid:durableId="971638868">
    <w:abstractNumId w:val="2"/>
  </w:num>
  <w:num w:numId="13" w16cid:durableId="131991404">
    <w:abstractNumId w:val="3"/>
  </w:num>
  <w:num w:numId="14" w16cid:durableId="75323175">
    <w:abstractNumId w:val="0"/>
  </w:num>
  <w:num w:numId="15" w16cid:durableId="18108568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EA"/>
    <w:rsid w:val="0000449D"/>
    <w:rsid w:val="0000572E"/>
    <w:rsid w:val="00030952"/>
    <w:rsid w:val="000348ED"/>
    <w:rsid w:val="00061DB5"/>
    <w:rsid w:val="0006327B"/>
    <w:rsid w:val="00070FF5"/>
    <w:rsid w:val="0008155B"/>
    <w:rsid w:val="00093A08"/>
    <w:rsid w:val="00093CB3"/>
    <w:rsid w:val="000A7C97"/>
    <w:rsid w:val="000B1685"/>
    <w:rsid w:val="000C25D0"/>
    <w:rsid w:val="000D5D73"/>
    <w:rsid w:val="000D6A84"/>
    <w:rsid w:val="0010372C"/>
    <w:rsid w:val="0010388D"/>
    <w:rsid w:val="001141E3"/>
    <w:rsid w:val="00123DFE"/>
    <w:rsid w:val="00127A00"/>
    <w:rsid w:val="00140CA3"/>
    <w:rsid w:val="00142BFD"/>
    <w:rsid w:val="00142CAC"/>
    <w:rsid w:val="00143678"/>
    <w:rsid w:val="00151F01"/>
    <w:rsid w:val="001665D3"/>
    <w:rsid w:val="00174ADB"/>
    <w:rsid w:val="00175B51"/>
    <w:rsid w:val="0018386B"/>
    <w:rsid w:val="001860A0"/>
    <w:rsid w:val="00187810"/>
    <w:rsid w:val="00187D26"/>
    <w:rsid w:val="001A582B"/>
    <w:rsid w:val="001A631A"/>
    <w:rsid w:val="001B5DBF"/>
    <w:rsid w:val="001C148D"/>
    <w:rsid w:val="001C3B19"/>
    <w:rsid w:val="001E18DB"/>
    <w:rsid w:val="001F289E"/>
    <w:rsid w:val="001F7965"/>
    <w:rsid w:val="002333F6"/>
    <w:rsid w:val="00241B99"/>
    <w:rsid w:val="0024367E"/>
    <w:rsid w:val="00250A23"/>
    <w:rsid w:val="00294445"/>
    <w:rsid w:val="00296C23"/>
    <w:rsid w:val="002B365E"/>
    <w:rsid w:val="002D766E"/>
    <w:rsid w:val="002F61D3"/>
    <w:rsid w:val="0031115B"/>
    <w:rsid w:val="00313756"/>
    <w:rsid w:val="0031687E"/>
    <w:rsid w:val="003254B8"/>
    <w:rsid w:val="00345B32"/>
    <w:rsid w:val="00350191"/>
    <w:rsid w:val="00355A4C"/>
    <w:rsid w:val="00387850"/>
    <w:rsid w:val="0039501E"/>
    <w:rsid w:val="003A292C"/>
    <w:rsid w:val="003B0CB3"/>
    <w:rsid w:val="003C0EC5"/>
    <w:rsid w:val="003C1D3F"/>
    <w:rsid w:val="003C480E"/>
    <w:rsid w:val="003D62B2"/>
    <w:rsid w:val="003D7EE4"/>
    <w:rsid w:val="003E348A"/>
    <w:rsid w:val="003E3E48"/>
    <w:rsid w:val="003E580A"/>
    <w:rsid w:val="00411449"/>
    <w:rsid w:val="00413532"/>
    <w:rsid w:val="004271F8"/>
    <w:rsid w:val="00431090"/>
    <w:rsid w:val="004321D6"/>
    <w:rsid w:val="0044525F"/>
    <w:rsid w:val="00445641"/>
    <w:rsid w:val="0045449E"/>
    <w:rsid w:val="00456426"/>
    <w:rsid w:val="00461984"/>
    <w:rsid w:val="00461D7A"/>
    <w:rsid w:val="00485AA9"/>
    <w:rsid w:val="004A1A94"/>
    <w:rsid w:val="004A4F8D"/>
    <w:rsid w:val="004B51B0"/>
    <w:rsid w:val="004C7B34"/>
    <w:rsid w:val="004D61EA"/>
    <w:rsid w:val="004D6CA6"/>
    <w:rsid w:val="004D7CAF"/>
    <w:rsid w:val="004E2B9D"/>
    <w:rsid w:val="004E2DAA"/>
    <w:rsid w:val="004F48B9"/>
    <w:rsid w:val="00503643"/>
    <w:rsid w:val="005143ED"/>
    <w:rsid w:val="00514D05"/>
    <w:rsid w:val="00516DB9"/>
    <w:rsid w:val="00525FEB"/>
    <w:rsid w:val="00527115"/>
    <w:rsid w:val="00555B55"/>
    <w:rsid w:val="005A60AD"/>
    <w:rsid w:val="005A79CF"/>
    <w:rsid w:val="005B0968"/>
    <w:rsid w:val="005B557D"/>
    <w:rsid w:val="005C396D"/>
    <w:rsid w:val="005C508F"/>
    <w:rsid w:val="005C6898"/>
    <w:rsid w:val="005D2C32"/>
    <w:rsid w:val="005D78E2"/>
    <w:rsid w:val="005E182D"/>
    <w:rsid w:val="00614FDF"/>
    <w:rsid w:val="006235A3"/>
    <w:rsid w:val="00631BCE"/>
    <w:rsid w:val="00632574"/>
    <w:rsid w:val="00647122"/>
    <w:rsid w:val="00647DDE"/>
    <w:rsid w:val="006527AE"/>
    <w:rsid w:val="00653D68"/>
    <w:rsid w:val="0066372C"/>
    <w:rsid w:val="00670FBD"/>
    <w:rsid w:val="0068499A"/>
    <w:rsid w:val="00687183"/>
    <w:rsid w:val="006A0977"/>
    <w:rsid w:val="006A136E"/>
    <w:rsid w:val="006A2CE5"/>
    <w:rsid w:val="006A7DFE"/>
    <w:rsid w:val="006B2411"/>
    <w:rsid w:val="006B53F8"/>
    <w:rsid w:val="006E4736"/>
    <w:rsid w:val="006F586C"/>
    <w:rsid w:val="00702B92"/>
    <w:rsid w:val="00717B71"/>
    <w:rsid w:val="00722114"/>
    <w:rsid w:val="00724C99"/>
    <w:rsid w:val="00726B24"/>
    <w:rsid w:val="007437D8"/>
    <w:rsid w:val="00745E44"/>
    <w:rsid w:val="00746C65"/>
    <w:rsid w:val="00754D2D"/>
    <w:rsid w:val="00772F39"/>
    <w:rsid w:val="007744CF"/>
    <w:rsid w:val="007A2E52"/>
    <w:rsid w:val="007B0CD5"/>
    <w:rsid w:val="007C403A"/>
    <w:rsid w:val="007C711B"/>
    <w:rsid w:val="007D08B7"/>
    <w:rsid w:val="007D45B9"/>
    <w:rsid w:val="007D5A3A"/>
    <w:rsid w:val="007D73EF"/>
    <w:rsid w:val="007E3146"/>
    <w:rsid w:val="008038E9"/>
    <w:rsid w:val="00813C61"/>
    <w:rsid w:val="00822219"/>
    <w:rsid w:val="0082326F"/>
    <w:rsid w:val="0083168D"/>
    <w:rsid w:val="00842A43"/>
    <w:rsid w:val="00851327"/>
    <w:rsid w:val="00857B6C"/>
    <w:rsid w:val="008645A7"/>
    <w:rsid w:val="00867967"/>
    <w:rsid w:val="00877E64"/>
    <w:rsid w:val="00887460"/>
    <w:rsid w:val="008933F1"/>
    <w:rsid w:val="008A31B7"/>
    <w:rsid w:val="008A4D6D"/>
    <w:rsid w:val="008C2190"/>
    <w:rsid w:val="008D1576"/>
    <w:rsid w:val="008D34C7"/>
    <w:rsid w:val="00900EAF"/>
    <w:rsid w:val="009044F3"/>
    <w:rsid w:val="00934309"/>
    <w:rsid w:val="00946400"/>
    <w:rsid w:val="00991396"/>
    <w:rsid w:val="009919FD"/>
    <w:rsid w:val="009A3742"/>
    <w:rsid w:val="009A47A4"/>
    <w:rsid w:val="009A4AB0"/>
    <w:rsid w:val="009B429C"/>
    <w:rsid w:val="009C453E"/>
    <w:rsid w:val="00A0754F"/>
    <w:rsid w:val="00A11E2A"/>
    <w:rsid w:val="00A22829"/>
    <w:rsid w:val="00A82EB8"/>
    <w:rsid w:val="00A9362F"/>
    <w:rsid w:val="00A93A2E"/>
    <w:rsid w:val="00AA19D3"/>
    <w:rsid w:val="00AA7F16"/>
    <w:rsid w:val="00AB2673"/>
    <w:rsid w:val="00AC00B1"/>
    <w:rsid w:val="00AC0646"/>
    <w:rsid w:val="00AC3A00"/>
    <w:rsid w:val="00AE0101"/>
    <w:rsid w:val="00B00AF8"/>
    <w:rsid w:val="00B013EA"/>
    <w:rsid w:val="00B02531"/>
    <w:rsid w:val="00B046CD"/>
    <w:rsid w:val="00B05490"/>
    <w:rsid w:val="00B063F8"/>
    <w:rsid w:val="00B17610"/>
    <w:rsid w:val="00B23448"/>
    <w:rsid w:val="00B24279"/>
    <w:rsid w:val="00B2493C"/>
    <w:rsid w:val="00B25BB6"/>
    <w:rsid w:val="00B25FF7"/>
    <w:rsid w:val="00B35E95"/>
    <w:rsid w:val="00B41A39"/>
    <w:rsid w:val="00B44C05"/>
    <w:rsid w:val="00B454FA"/>
    <w:rsid w:val="00B73E2B"/>
    <w:rsid w:val="00B8196E"/>
    <w:rsid w:val="00B81E9E"/>
    <w:rsid w:val="00B84927"/>
    <w:rsid w:val="00B86DDA"/>
    <w:rsid w:val="00BA3F74"/>
    <w:rsid w:val="00BB7759"/>
    <w:rsid w:val="00BC2492"/>
    <w:rsid w:val="00BC2ED2"/>
    <w:rsid w:val="00BC7C5B"/>
    <w:rsid w:val="00BD0528"/>
    <w:rsid w:val="00BD6755"/>
    <w:rsid w:val="00BE20BD"/>
    <w:rsid w:val="00C076A9"/>
    <w:rsid w:val="00C221E1"/>
    <w:rsid w:val="00C22A86"/>
    <w:rsid w:val="00C31F80"/>
    <w:rsid w:val="00C34EAB"/>
    <w:rsid w:val="00C3551B"/>
    <w:rsid w:val="00C6362E"/>
    <w:rsid w:val="00C64C3E"/>
    <w:rsid w:val="00C6511F"/>
    <w:rsid w:val="00C65433"/>
    <w:rsid w:val="00C72F9A"/>
    <w:rsid w:val="00C7590A"/>
    <w:rsid w:val="00C80F54"/>
    <w:rsid w:val="00C85BC3"/>
    <w:rsid w:val="00CA2EBF"/>
    <w:rsid w:val="00CB5163"/>
    <w:rsid w:val="00CC1150"/>
    <w:rsid w:val="00CD1977"/>
    <w:rsid w:val="00CD3578"/>
    <w:rsid w:val="00D02A4E"/>
    <w:rsid w:val="00D11E7E"/>
    <w:rsid w:val="00D1743E"/>
    <w:rsid w:val="00D25612"/>
    <w:rsid w:val="00D27A3F"/>
    <w:rsid w:val="00D44FDE"/>
    <w:rsid w:val="00D631F0"/>
    <w:rsid w:val="00D7153D"/>
    <w:rsid w:val="00D759FC"/>
    <w:rsid w:val="00D76092"/>
    <w:rsid w:val="00D7757E"/>
    <w:rsid w:val="00D92C6A"/>
    <w:rsid w:val="00D92D05"/>
    <w:rsid w:val="00DB309B"/>
    <w:rsid w:val="00DC415A"/>
    <w:rsid w:val="00DD6145"/>
    <w:rsid w:val="00DF732F"/>
    <w:rsid w:val="00DF75A7"/>
    <w:rsid w:val="00E1627B"/>
    <w:rsid w:val="00E27EFB"/>
    <w:rsid w:val="00E31EDF"/>
    <w:rsid w:val="00E4222D"/>
    <w:rsid w:val="00E4707A"/>
    <w:rsid w:val="00E53FD4"/>
    <w:rsid w:val="00E723B2"/>
    <w:rsid w:val="00E819D7"/>
    <w:rsid w:val="00EA11F7"/>
    <w:rsid w:val="00EA423A"/>
    <w:rsid w:val="00EE5966"/>
    <w:rsid w:val="00EF1C65"/>
    <w:rsid w:val="00F205A3"/>
    <w:rsid w:val="00F64033"/>
    <w:rsid w:val="00F6601E"/>
    <w:rsid w:val="00F663D0"/>
    <w:rsid w:val="00F81BD0"/>
    <w:rsid w:val="00F86D1B"/>
    <w:rsid w:val="00F91F2C"/>
    <w:rsid w:val="00FA163C"/>
    <w:rsid w:val="00FD5463"/>
    <w:rsid w:val="00FF5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27CF"/>
  <w15:docId w15:val="{0D0F3133-27F6-4BE8-81D4-6BC29CBC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3EF"/>
  </w:style>
  <w:style w:type="paragraph" w:styleId="1">
    <w:name w:val="heading 1"/>
    <w:basedOn w:val="a"/>
    <w:next w:val="a"/>
    <w:link w:val="10"/>
    <w:qFormat/>
    <w:rsid w:val="00EA11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44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0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46CD"/>
  </w:style>
  <w:style w:type="paragraph" w:styleId="a6">
    <w:name w:val="footer"/>
    <w:basedOn w:val="a"/>
    <w:link w:val="a7"/>
    <w:uiPriority w:val="99"/>
    <w:unhideWhenUsed/>
    <w:rsid w:val="00B04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46CD"/>
  </w:style>
  <w:style w:type="paragraph" w:styleId="a8">
    <w:name w:val="Balloon Text"/>
    <w:basedOn w:val="a"/>
    <w:link w:val="a9"/>
    <w:uiPriority w:val="99"/>
    <w:semiHidden/>
    <w:unhideWhenUsed/>
    <w:rsid w:val="0051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43ED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qFormat/>
    <w:rsid w:val="00527115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BC2ED2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14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070F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11449"/>
    <w:pPr>
      <w:ind w:left="720"/>
      <w:contextualSpacing/>
    </w:pPr>
  </w:style>
  <w:style w:type="paragraph" w:styleId="af">
    <w:name w:val="Body Text"/>
    <w:basedOn w:val="a"/>
    <w:link w:val="af0"/>
    <w:rsid w:val="00AC00B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C00B1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EA11F7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1">
    <w:name w:val="No Spacing"/>
    <w:uiPriority w:val="1"/>
    <w:qFormat/>
    <w:rsid w:val="00EA11F7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FontStyle20">
    <w:name w:val="Font Style20"/>
    <w:rsid w:val="00EA11F7"/>
    <w:rPr>
      <w:rFonts w:ascii="Times New Roman" w:hAnsi="Times New Roman" w:cs="Times New Roman"/>
      <w:sz w:val="22"/>
      <w:szCs w:val="22"/>
    </w:rPr>
  </w:style>
  <w:style w:type="character" w:customStyle="1" w:styleId="2">
    <w:name w:val="Основной текст (2)"/>
    <w:basedOn w:val="a0"/>
    <w:rsid w:val="004564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2">
    <w:name w:val="Основной текст_"/>
    <w:basedOn w:val="a0"/>
    <w:link w:val="20"/>
    <w:rsid w:val="00456426"/>
    <w:rPr>
      <w:spacing w:val="-10"/>
      <w:sz w:val="20"/>
      <w:szCs w:val="20"/>
      <w:shd w:val="clear" w:color="auto" w:fill="FFFFFF"/>
    </w:rPr>
  </w:style>
  <w:style w:type="paragraph" w:customStyle="1" w:styleId="20">
    <w:name w:val="Основной текст2"/>
    <w:basedOn w:val="a"/>
    <w:link w:val="af2"/>
    <w:rsid w:val="00456426"/>
    <w:pPr>
      <w:widowControl w:val="0"/>
      <w:shd w:val="clear" w:color="auto" w:fill="FFFFFF"/>
      <w:spacing w:before="300" w:after="0" w:line="230" w:lineRule="exact"/>
    </w:pPr>
    <w:rPr>
      <w:spacing w:val="-10"/>
      <w:sz w:val="20"/>
      <w:szCs w:val="20"/>
    </w:rPr>
  </w:style>
  <w:style w:type="paragraph" w:customStyle="1" w:styleId="Default">
    <w:name w:val="Default"/>
    <w:rsid w:val="005E182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uiPriority w:val="99"/>
    <w:semiHidden/>
    <w:unhideWhenUsed/>
    <w:rsid w:val="006B241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B2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408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4117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527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8631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62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610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441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22920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31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763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9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98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240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7762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272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121993527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085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022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76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276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496773188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220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8614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5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6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291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9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42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165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2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823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698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21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964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13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749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2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72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105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35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4427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0274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965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7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0382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9200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86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959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8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0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793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7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219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8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17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0117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8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80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943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4649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134185955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12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3964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69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98064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550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" w:color="FF0000"/>
            <w:bottom w:val="none" w:sz="0" w:space="0" w:color="auto"/>
            <w:right w:val="none" w:sz="0" w:space="0" w:color="auto"/>
          </w:divBdr>
          <w:divsChild>
            <w:div w:id="2077317934">
              <w:marLeft w:val="-525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34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7026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88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6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96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6763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4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20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006931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9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9513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7988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3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9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8549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2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8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67760">
                  <w:marLeft w:val="-45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43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69571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2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81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3475">
                  <w:marLeft w:val="0"/>
                  <w:marRight w:val="45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1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ekon_pmr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nekon_pm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ekon_pm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712BB-AF74-467B-AF33-669214377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32</Pages>
  <Words>10959</Words>
  <Characters>62470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vasilieva_y</dc:creator>
  <cp:keywords/>
  <dc:description/>
  <cp:lastModifiedBy>Николаева Татьяна Николаевна</cp:lastModifiedBy>
  <cp:revision>7</cp:revision>
  <cp:lastPrinted>2023-11-21T15:20:00Z</cp:lastPrinted>
  <dcterms:created xsi:type="dcterms:W3CDTF">2023-11-21T15:05:00Z</dcterms:created>
  <dcterms:modified xsi:type="dcterms:W3CDTF">2023-11-21T15:54:00Z</dcterms:modified>
</cp:coreProperties>
</file>