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1D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1C5C4C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ud.pmr@gov-pmr.org.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 xml:space="preserve">предоставляется заказчику </w:t>
      </w:r>
      <w:r w:rsidR="00C92862">
        <w:rPr>
          <w:rFonts w:ascii="Times New Roman" w:hAnsi="Times New Roman" w:cs="Times New Roman"/>
          <w:sz w:val="24"/>
          <w:szCs w:val="24"/>
        </w:rPr>
        <w:t>2 июня</w:t>
      </w:r>
      <w:bookmarkStart w:id="0" w:name="_GoBack"/>
      <w:bookmarkEnd w:id="0"/>
      <w:r w:rsidRPr="001C5C4C">
        <w:rPr>
          <w:rFonts w:ascii="Times New Roman" w:hAnsi="Times New Roman" w:cs="Times New Roman"/>
          <w:sz w:val="24"/>
          <w:szCs w:val="24"/>
        </w:rPr>
        <w:t xml:space="preserve"> 2021 года в 9-00 часов на адрес: ud.pmr@gov-pmr.org. Предложения, поступающие на адреса другой электронной почты, не будут допущены к участию в процедуре запроса предложений.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C5C4C"/>
    <w:rsid w:val="001D6A9D"/>
    <w:rsid w:val="002371D1"/>
    <w:rsid w:val="003C063B"/>
    <w:rsid w:val="00411A3C"/>
    <w:rsid w:val="0042727E"/>
    <w:rsid w:val="004C4C9F"/>
    <w:rsid w:val="00506453"/>
    <w:rsid w:val="005764E0"/>
    <w:rsid w:val="006478C3"/>
    <w:rsid w:val="006D786B"/>
    <w:rsid w:val="00962DBC"/>
    <w:rsid w:val="009B785F"/>
    <w:rsid w:val="00AE0F56"/>
    <w:rsid w:val="00C00032"/>
    <w:rsid w:val="00C92862"/>
    <w:rsid w:val="00CE6F30"/>
    <w:rsid w:val="00D620CC"/>
    <w:rsid w:val="00E70C8A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8763-2D51-4A5C-85C2-01332B3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Руссу Александра Витальевна</cp:lastModifiedBy>
  <cp:revision>12</cp:revision>
  <cp:lastPrinted>2021-05-25T13:49:00Z</cp:lastPrinted>
  <dcterms:created xsi:type="dcterms:W3CDTF">2021-02-26T12:29:00Z</dcterms:created>
  <dcterms:modified xsi:type="dcterms:W3CDTF">2021-05-25T13:49:00Z</dcterms:modified>
</cp:coreProperties>
</file>