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B7A80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B53FC0">
              <w:rPr>
                <w:color w:val="000000"/>
                <w:sz w:val="22"/>
                <w:szCs w:val="22"/>
              </w:rPr>
              <w:t>02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B53FC0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AD48C3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29"/>
      </w:tblGrid>
      <w:tr w:rsidR="00571B7E" w:rsidRPr="0066391B" w14:paraId="1D4D2246" w14:textId="77777777" w:rsidTr="0093750F">
        <w:tc>
          <w:tcPr>
            <w:tcW w:w="513" w:type="dxa"/>
          </w:tcPr>
          <w:p w14:paraId="18B61A84" w14:textId="7FC5DB0F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93750F">
        <w:tc>
          <w:tcPr>
            <w:tcW w:w="513" w:type="dxa"/>
          </w:tcPr>
          <w:p w14:paraId="33288D74" w14:textId="4BD682C0" w:rsidR="00B0041E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15D9AF66" w:rsidR="00B0041E" w:rsidRPr="00352867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Сирена</w:t>
            </w:r>
            <w:r w:rsidRPr="0035286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температура от – 50 </w:t>
            </w:r>
            <w:r w:rsidRPr="0093750F">
              <w:rPr>
                <w:color w:val="000000"/>
                <w:sz w:val="22"/>
                <w:szCs w:val="22"/>
              </w:rPr>
              <w:t>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52867">
              <w:rPr>
                <w:color w:val="000000"/>
                <w:sz w:val="22"/>
                <w:szCs w:val="22"/>
              </w:rPr>
              <w:t xml:space="preserve">до + 50 </w:t>
            </w:r>
            <w:r w:rsidR="00352867" w:rsidRPr="00352867">
              <w:rPr>
                <w:color w:val="000000"/>
                <w:sz w:val="22"/>
                <w:szCs w:val="22"/>
              </w:rPr>
              <w:t>℃</w:t>
            </w:r>
            <w:r w:rsidR="00352867" w:rsidRPr="00352867">
              <w:rPr>
                <w:color w:val="000000"/>
                <w:sz w:val="22"/>
                <w:szCs w:val="22"/>
              </w:rPr>
              <w:t xml:space="preserve">, </w:t>
            </w:r>
            <w:r w:rsidR="00352867">
              <w:rPr>
                <w:color w:val="000000"/>
                <w:sz w:val="22"/>
                <w:szCs w:val="22"/>
              </w:rPr>
              <w:t>влажность 30-95 %,</w:t>
            </w:r>
            <w:r w:rsidR="00352867" w:rsidRPr="00352867">
              <w:rPr>
                <w:color w:val="000000"/>
                <w:sz w:val="22"/>
                <w:szCs w:val="22"/>
              </w:rPr>
              <w:t xml:space="preserve"> </w:t>
            </w:r>
            <w:r w:rsidR="00352867">
              <w:rPr>
                <w:color w:val="000000"/>
                <w:sz w:val="22"/>
                <w:szCs w:val="22"/>
                <w:lang w:val="en-US"/>
              </w:rPr>
              <w:t>IP</w:t>
            </w:r>
            <w:r w:rsidR="00352867" w:rsidRPr="00352867">
              <w:rPr>
                <w:color w:val="000000"/>
                <w:sz w:val="22"/>
                <w:szCs w:val="22"/>
              </w:rPr>
              <w:t>65, 220</w:t>
            </w:r>
            <w:r w:rsidR="00352867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276" w:type="dxa"/>
          </w:tcPr>
          <w:p w14:paraId="3FA8F550" w14:textId="43D85E7C" w:rsidR="00B0041E" w:rsidRPr="00F40D4E" w:rsidRDefault="00352867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FD7D906" w14:textId="7DD3AB91" w:rsidR="00B0041E" w:rsidRPr="00F40D4E" w:rsidRDefault="00352867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93750F" w:rsidRPr="00F40D4E" w14:paraId="3589F266" w14:textId="77777777" w:rsidTr="0093750F">
        <w:tc>
          <w:tcPr>
            <w:tcW w:w="513" w:type="dxa"/>
          </w:tcPr>
          <w:p w14:paraId="5C8FEE04" w14:textId="7F62E280" w:rsidR="0093750F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18AAFB21" w14:textId="53B14C23" w:rsidR="0093750F" w:rsidRPr="00386876" w:rsidRDefault="00352867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Дифференциальный автоматический выключатель </w:t>
            </w:r>
            <w:r w:rsidR="00386876">
              <w:rPr>
                <w:color w:val="000000"/>
                <w:sz w:val="22"/>
                <w:szCs w:val="22"/>
              </w:rPr>
              <w:t>2</w:t>
            </w:r>
            <w:r w:rsidR="00386876">
              <w:rPr>
                <w:color w:val="000000"/>
                <w:sz w:val="22"/>
                <w:szCs w:val="22"/>
                <w:lang w:val="en-US"/>
              </w:rPr>
              <w:t>P</w:t>
            </w:r>
            <w:r w:rsidR="00386876" w:rsidRPr="00386876">
              <w:rPr>
                <w:color w:val="000000"/>
                <w:sz w:val="22"/>
                <w:szCs w:val="22"/>
              </w:rPr>
              <w:t xml:space="preserve"> 6</w:t>
            </w:r>
            <w:r w:rsidR="00386876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276" w:type="dxa"/>
          </w:tcPr>
          <w:p w14:paraId="7270D523" w14:textId="5AF48FA1" w:rsidR="0093750F" w:rsidRPr="00386876" w:rsidRDefault="00386876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6DAD89BC" w14:textId="07C4B734" w:rsidR="0093750F" w:rsidRDefault="00386876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93750F" w:rsidRPr="00F40D4E" w14:paraId="527F6C20" w14:textId="77777777" w:rsidTr="0093750F">
        <w:tc>
          <w:tcPr>
            <w:tcW w:w="513" w:type="dxa"/>
          </w:tcPr>
          <w:p w14:paraId="7DA350EC" w14:textId="0F985824" w:rsidR="0093750F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7D6477E6" w14:textId="37264B48" w:rsidR="0093750F" w:rsidRDefault="00386876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Щит распределительный пластиковый 2 авт. выкл.</w:t>
            </w:r>
          </w:p>
        </w:tc>
        <w:tc>
          <w:tcPr>
            <w:tcW w:w="1276" w:type="dxa"/>
          </w:tcPr>
          <w:p w14:paraId="1258B0AA" w14:textId="7464A23F" w:rsidR="0093750F" w:rsidRDefault="00386876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6F7E11D8" w14:textId="2B46FD6E" w:rsidR="0093750F" w:rsidRDefault="00386876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14:paraId="7FE5253A" w14:textId="03C52F5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C5729">
        <w:rPr>
          <w:b/>
          <w:sz w:val="22"/>
          <w:szCs w:val="22"/>
        </w:rPr>
        <w:t>0</w:t>
      </w:r>
      <w:r w:rsidR="00B53FC0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</w:t>
      </w:r>
      <w:r w:rsidR="00AD48C3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</w:t>
      </w:r>
      <w:r w:rsidR="00AD48C3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D13987C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 действия предлагаемой цены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20211"/>
    <w:rsid w:val="00321DD5"/>
    <w:rsid w:val="00352867"/>
    <w:rsid w:val="00367117"/>
    <w:rsid w:val="0037428D"/>
    <w:rsid w:val="00386876"/>
    <w:rsid w:val="003A06C6"/>
    <w:rsid w:val="003B24A3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A5A85"/>
    <w:rsid w:val="005B683F"/>
    <w:rsid w:val="005F5D4B"/>
    <w:rsid w:val="005F7E3B"/>
    <w:rsid w:val="006053F2"/>
    <w:rsid w:val="00625766"/>
    <w:rsid w:val="006303EB"/>
    <w:rsid w:val="0066391B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E0CFE"/>
    <w:rsid w:val="008E5229"/>
    <w:rsid w:val="00900127"/>
    <w:rsid w:val="0093750F"/>
    <w:rsid w:val="00957CA7"/>
    <w:rsid w:val="00982FF8"/>
    <w:rsid w:val="009A3057"/>
    <w:rsid w:val="00A106BC"/>
    <w:rsid w:val="00AC1947"/>
    <w:rsid w:val="00AD48C3"/>
    <w:rsid w:val="00AE1F0D"/>
    <w:rsid w:val="00B0041E"/>
    <w:rsid w:val="00B1239F"/>
    <w:rsid w:val="00B40F5C"/>
    <w:rsid w:val="00B4415B"/>
    <w:rsid w:val="00B527AA"/>
    <w:rsid w:val="00B53FC0"/>
    <w:rsid w:val="00B81EA9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66</cp:revision>
  <cp:lastPrinted>2022-02-15T13:29:00Z</cp:lastPrinted>
  <dcterms:created xsi:type="dcterms:W3CDTF">2022-02-04T11:19:00Z</dcterms:created>
  <dcterms:modified xsi:type="dcterms:W3CDTF">2023-10-02T08:39:00Z</dcterms:modified>
</cp:coreProperties>
</file>