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0F5" w:rsidRPr="00E07244" w:rsidRDefault="00E849E1">
      <w:pPr>
        <w:pStyle w:val="a3"/>
        <w:rPr>
          <w:sz w:val="24"/>
          <w:szCs w:val="24"/>
        </w:rPr>
      </w:pPr>
      <w:r>
        <w:rPr>
          <w:sz w:val="24"/>
          <w:szCs w:val="24"/>
        </w:rPr>
        <w:t>КОНТРАКТ</w:t>
      </w:r>
      <w:r w:rsidRPr="00E07244">
        <w:rPr>
          <w:sz w:val="24"/>
          <w:szCs w:val="24"/>
        </w:rPr>
        <w:t xml:space="preserve"> </w:t>
      </w:r>
      <w:r w:rsidR="008F10F5" w:rsidRPr="00E07244">
        <w:rPr>
          <w:sz w:val="24"/>
          <w:szCs w:val="24"/>
        </w:rPr>
        <w:t>КУПЛИ-ПРОДАЖИ ТОВАРА</w:t>
      </w:r>
      <w:r w:rsidR="00461BB3" w:rsidRPr="00E07244">
        <w:rPr>
          <w:sz w:val="24"/>
          <w:szCs w:val="24"/>
        </w:rPr>
        <w:t xml:space="preserve"> № </w:t>
      </w:r>
      <w:r w:rsidR="00825FA6" w:rsidRPr="00E07244">
        <w:rPr>
          <w:sz w:val="24"/>
          <w:szCs w:val="24"/>
        </w:rPr>
        <w:t>________</w:t>
      </w:r>
    </w:p>
    <w:p w:rsidR="00D37B4F" w:rsidRPr="00E07244" w:rsidRDefault="00D37B4F">
      <w:pPr>
        <w:pStyle w:val="a3"/>
        <w:rPr>
          <w:sz w:val="24"/>
          <w:szCs w:val="24"/>
        </w:rPr>
      </w:pPr>
    </w:p>
    <w:p w:rsidR="008F10F5" w:rsidRPr="00CF10B3" w:rsidRDefault="00186293">
      <w:pPr>
        <w:jc w:val="both"/>
        <w:rPr>
          <w:sz w:val="24"/>
          <w:szCs w:val="24"/>
        </w:rPr>
      </w:pPr>
      <w:r w:rsidRPr="00E07244">
        <w:rPr>
          <w:sz w:val="24"/>
          <w:szCs w:val="24"/>
        </w:rPr>
        <w:t xml:space="preserve"> г. </w:t>
      </w:r>
      <w:r w:rsidR="001104DD">
        <w:rPr>
          <w:sz w:val="24"/>
          <w:szCs w:val="24"/>
        </w:rPr>
        <w:t>_______________</w:t>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1104DD">
        <w:rPr>
          <w:sz w:val="24"/>
          <w:szCs w:val="24"/>
        </w:rPr>
        <w:t xml:space="preserve"> «___» ______________</w:t>
      </w:r>
      <w:r w:rsidR="001104DD" w:rsidRPr="00E07244">
        <w:rPr>
          <w:sz w:val="24"/>
          <w:szCs w:val="24"/>
        </w:rPr>
        <w:t xml:space="preserve"> </w:t>
      </w:r>
      <w:r w:rsidR="00701C63" w:rsidRPr="00E07244">
        <w:rPr>
          <w:sz w:val="24"/>
          <w:szCs w:val="24"/>
        </w:rPr>
        <w:t>20_</w:t>
      </w:r>
      <w:r w:rsidR="00BD1FC9" w:rsidRPr="00E07244">
        <w:rPr>
          <w:sz w:val="24"/>
          <w:szCs w:val="24"/>
        </w:rPr>
        <w:t>__</w:t>
      </w:r>
      <w:r w:rsidR="008F10F5" w:rsidRPr="00E07244">
        <w:rPr>
          <w:sz w:val="24"/>
          <w:szCs w:val="24"/>
        </w:rPr>
        <w:t xml:space="preserve"> г.</w:t>
      </w:r>
    </w:p>
    <w:p w:rsidR="00F61CAC" w:rsidRPr="00F61CAC" w:rsidRDefault="00F61CAC">
      <w:pPr>
        <w:jc w:val="both"/>
        <w:rPr>
          <w:sz w:val="24"/>
          <w:szCs w:val="24"/>
        </w:rPr>
      </w:pPr>
      <w:r>
        <w:rPr>
          <w:spacing w:val="-9"/>
          <w:sz w:val="16"/>
          <w:szCs w:val="16"/>
        </w:rPr>
        <w:t>(</w:t>
      </w:r>
      <w:r>
        <w:rPr>
          <w:spacing w:val="-9"/>
          <w:sz w:val="18"/>
          <w:szCs w:val="18"/>
        </w:rPr>
        <w:t>наименование населенного пункта</w:t>
      </w:r>
      <w:r>
        <w:rPr>
          <w:spacing w:val="-9"/>
          <w:sz w:val="16"/>
          <w:szCs w:val="16"/>
        </w:rPr>
        <w:t>)</w:t>
      </w:r>
    </w:p>
    <w:p w:rsidR="008F10F5" w:rsidRPr="00E07244" w:rsidRDefault="008F10F5">
      <w:pPr>
        <w:jc w:val="both"/>
        <w:rPr>
          <w:sz w:val="24"/>
          <w:szCs w:val="24"/>
        </w:rPr>
      </w:pPr>
    </w:p>
    <w:p w:rsidR="0042558A" w:rsidRPr="00FF1004" w:rsidRDefault="00E76D73" w:rsidP="00F61CAC">
      <w:pPr>
        <w:tabs>
          <w:tab w:val="left" w:pos="1276"/>
        </w:tabs>
        <w:ind w:firstLine="708"/>
        <w:jc w:val="both"/>
        <w:rPr>
          <w:sz w:val="24"/>
          <w:szCs w:val="24"/>
        </w:rPr>
      </w:pPr>
      <w:r>
        <w:rPr>
          <w:b/>
          <w:bCs/>
          <w:color w:val="333333"/>
          <w:sz w:val="23"/>
          <w:szCs w:val="23"/>
          <w:shd w:val="clear" w:color="auto" w:fill="FFFFFF"/>
        </w:rPr>
        <w:t>_____________</w:t>
      </w:r>
      <w:r w:rsidR="008F10F5" w:rsidRPr="00FF1004">
        <w:rPr>
          <w:sz w:val="24"/>
          <w:szCs w:val="24"/>
        </w:rPr>
        <w:t>, именуемое в дальнейшем</w:t>
      </w:r>
      <w:r w:rsidR="00F61CAC" w:rsidRPr="00F61CAC">
        <w:rPr>
          <w:sz w:val="24"/>
          <w:szCs w:val="24"/>
        </w:rPr>
        <w:t xml:space="preserve"> </w:t>
      </w:r>
      <w:r w:rsidR="000C2B9C" w:rsidRPr="00FF1004">
        <w:rPr>
          <w:sz w:val="24"/>
          <w:szCs w:val="24"/>
        </w:rPr>
        <w:t>«</w:t>
      </w:r>
      <w:r w:rsidR="008F10F5" w:rsidRPr="00FF1004">
        <w:rPr>
          <w:sz w:val="24"/>
          <w:szCs w:val="24"/>
        </w:rPr>
        <w:t>Продавец</w:t>
      </w:r>
      <w:r w:rsidR="000C2B9C" w:rsidRPr="00FF1004">
        <w:rPr>
          <w:sz w:val="24"/>
          <w:szCs w:val="24"/>
        </w:rPr>
        <w:t>»</w:t>
      </w:r>
      <w:r w:rsidR="008F10F5" w:rsidRPr="00FF1004">
        <w:rPr>
          <w:sz w:val="24"/>
          <w:szCs w:val="24"/>
        </w:rPr>
        <w:t xml:space="preserve">, в лице </w:t>
      </w:r>
      <w:r w:rsidR="00CF10B3" w:rsidRPr="00CF10B3">
        <w:rPr>
          <w:sz w:val="24"/>
          <w:szCs w:val="24"/>
        </w:rPr>
        <w:t>директора</w:t>
      </w:r>
      <w:r w:rsidR="007427DC" w:rsidRPr="00FF1004">
        <w:rPr>
          <w:sz w:val="24"/>
          <w:szCs w:val="24"/>
        </w:rPr>
        <w:t>,</w:t>
      </w:r>
      <w:r w:rsidR="008F10F5" w:rsidRPr="00FF1004">
        <w:rPr>
          <w:sz w:val="24"/>
          <w:szCs w:val="24"/>
        </w:rPr>
        <w:t xml:space="preserve"> д</w:t>
      </w:r>
      <w:r w:rsidR="00B431EB" w:rsidRPr="00FF1004">
        <w:rPr>
          <w:sz w:val="24"/>
          <w:szCs w:val="24"/>
        </w:rPr>
        <w:t>ействующего на основании Устава</w:t>
      </w:r>
      <w:r w:rsidR="008F10F5" w:rsidRPr="00FF1004">
        <w:rPr>
          <w:sz w:val="24"/>
          <w:szCs w:val="24"/>
        </w:rPr>
        <w:t xml:space="preserve"> с одной стороны, и</w:t>
      </w:r>
      <w:r w:rsidR="00186293" w:rsidRPr="00FF1004">
        <w:rPr>
          <w:sz w:val="24"/>
          <w:szCs w:val="24"/>
        </w:rPr>
        <w:t xml:space="preserve"> </w:t>
      </w:r>
      <w:r w:rsidR="00CF10B3" w:rsidRPr="00CF10B3">
        <w:rPr>
          <w:b/>
          <w:bCs/>
          <w:color w:val="333333"/>
          <w:sz w:val="23"/>
          <w:szCs w:val="23"/>
          <w:shd w:val="clear" w:color="auto" w:fill="FFFFFF"/>
        </w:rPr>
        <w:t>Государственная администрация Рыбницкого района и г. Рыбниц</w:t>
      </w:r>
      <w:r w:rsidR="00CF10B3">
        <w:rPr>
          <w:b/>
          <w:bCs/>
          <w:color w:val="333333"/>
          <w:sz w:val="23"/>
          <w:szCs w:val="23"/>
          <w:shd w:val="clear" w:color="auto" w:fill="FFFFFF"/>
        </w:rPr>
        <w:t xml:space="preserve">ы, </w:t>
      </w:r>
      <w:r w:rsidR="00CF10B3" w:rsidRPr="00FF1004">
        <w:rPr>
          <w:sz w:val="24"/>
          <w:szCs w:val="24"/>
        </w:rPr>
        <w:t xml:space="preserve">в лице </w:t>
      </w:r>
      <w:r w:rsidR="00CF10B3" w:rsidRPr="00CF10B3">
        <w:rPr>
          <w:sz w:val="24"/>
          <w:szCs w:val="24"/>
        </w:rPr>
        <w:t>главы</w:t>
      </w:r>
      <w:r w:rsidR="00CF10B3">
        <w:rPr>
          <w:sz w:val="24"/>
          <w:szCs w:val="24"/>
        </w:rPr>
        <w:t xml:space="preserve"> </w:t>
      </w:r>
      <w:r w:rsidR="00CF10B3" w:rsidRPr="00CF10B3">
        <w:rPr>
          <w:sz w:val="24"/>
          <w:szCs w:val="24"/>
        </w:rPr>
        <w:t>Государственн</w:t>
      </w:r>
      <w:r w:rsidR="00CF10B3">
        <w:rPr>
          <w:sz w:val="24"/>
          <w:szCs w:val="24"/>
        </w:rPr>
        <w:t>ой</w:t>
      </w:r>
      <w:r w:rsidR="00CF10B3" w:rsidRPr="00CF10B3">
        <w:rPr>
          <w:sz w:val="24"/>
          <w:szCs w:val="24"/>
        </w:rPr>
        <w:t xml:space="preserve"> администраци</w:t>
      </w:r>
      <w:r w:rsidR="00CF10B3">
        <w:rPr>
          <w:sz w:val="24"/>
          <w:szCs w:val="24"/>
        </w:rPr>
        <w:t>и</w:t>
      </w:r>
      <w:r w:rsidR="00CF10B3" w:rsidRPr="00CF10B3">
        <w:rPr>
          <w:sz w:val="24"/>
          <w:szCs w:val="24"/>
        </w:rPr>
        <w:t xml:space="preserve"> Рыбницкого района и </w:t>
      </w:r>
      <w:r w:rsidR="00CF10B3">
        <w:rPr>
          <w:sz w:val="24"/>
          <w:szCs w:val="24"/>
        </w:rPr>
        <w:t xml:space="preserve"> </w:t>
      </w:r>
      <w:r w:rsidR="00CF10B3" w:rsidRPr="00CF10B3">
        <w:rPr>
          <w:sz w:val="24"/>
          <w:szCs w:val="24"/>
        </w:rPr>
        <w:t>г. Рыбницы Тягай В.В</w:t>
      </w:r>
      <w:r w:rsidR="00CF10B3">
        <w:rPr>
          <w:sz w:val="24"/>
          <w:szCs w:val="24"/>
        </w:rPr>
        <w:t>.</w:t>
      </w:r>
      <w:r w:rsidR="00CF10B3" w:rsidRPr="00FF1004">
        <w:rPr>
          <w:sz w:val="24"/>
          <w:szCs w:val="24"/>
        </w:rPr>
        <w:t xml:space="preserve">, </w:t>
      </w:r>
      <w:r w:rsidR="00CF10B3" w:rsidRPr="00CF10B3">
        <w:rPr>
          <w:sz w:val="24"/>
          <w:szCs w:val="24"/>
        </w:rPr>
        <w:t xml:space="preserve">действующего на основании </w:t>
      </w:r>
      <w:r w:rsidR="00CF10B3" w:rsidRPr="00CF10B3">
        <w:rPr>
          <w:sz w:val="24"/>
          <w:szCs w:val="24"/>
        </w:rPr>
        <w:softHyphen/>
      </w:r>
      <w:r w:rsidR="00CF10B3" w:rsidRPr="00CF10B3">
        <w:rPr>
          <w:sz w:val="24"/>
          <w:szCs w:val="24"/>
        </w:rPr>
        <w:softHyphen/>
      </w:r>
      <w:r w:rsidR="00CF10B3" w:rsidRPr="00CF10B3">
        <w:rPr>
          <w:sz w:val="24"/>
          <w:szCs w:val="24"/>
        </w:rPr>
        <w:softHyphen/>
      </w:r>
      <w:r w:rsidR="00CF10B3" w:rsidRPr="00CF10B3">
        <w:rPr>
          <w:sz w:val="24"/>
          <w:szCs w:val="24"/>
        </w:rPr>
        <w:softHyphen/>
      </w:r>
      <w:r w:rsidR="00CF10B3" w:rsidRPr="00CF10B3">
        <w:rPr>
          <w:sz w:val="24"/>
          <w:szCs w:val="24"/>
        </w:rPr>
        <w:softHyphen/>
        <w:t>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от 05 ноября 1994 года в текущей редакции</w:t>
      </w:r>
      <w:r w:rsidR="0042558A" w:rsidRPr="00FF1004">
        <w:rPr>
          <w:sz w:val="24"/>
          <w:szCs w:val="24"/>
        </w:rPr>
        <w:t>,</w:t>
      </w:r>
      <w:r w:rsidR="0042558A" w:rsidRPr="00CF10B3">
        <w:rPr>
          <w:sz w:val="24"/>
          <w:szCs w:val="24"/>
        </w:rPr>
        <w:t xml:space="preserve"> </w:t>
      </w:r>
      <w:r w:rsidR="0042558A" w:rsidRPr="00FF1004">
        <w:rPr>
          <w:sz w:val="24"/>
          <w:szCs w:val="24"/>
        </w:rPr>
        <w:t>им</w:t>
      </w:r>
      <w:r w:rsidR="0042558A" w:rsidRPr="00FF1004">
        <w:rPr>
          <w:sz w:val="24"/>
          <w:szCs w:val="24"/>
        </w:rPr>
        <w:t>е</w:t>
      </w:r>
      <w:r w:rsidR="0042558A" w:rsidRPr="00FF1004">
        <w:rPr>
          <w:sz w:val="24"/>
          <w:szCs w:val="24"/>
        </w:rPr>
        <w:t xml:space="preserve">нуемое </w:t>
      </w:r>
      <w:r w:rsidR="00177220" w:rsidRPr="00FF1004">
        <w:rPr>
          <w:sz w:val="24"/>
          <w:szCs w:val="24"/>
        </w:rPr>
        <w:t>в дальнейшем</w:t>
      </w:r>
      <w:r w:rsidR="0042558A" w:rsidRPr="00FF1004">
        <w:rPr>
          <w:sz w:val="24"/>
          <w:szCs w:val="24"/>
        </w:rPr>
        <w:t xml:space="preserve"> «</w:t>
      </w:r>
      <w:r w:rsidR="000C2B9C" w:rsidRPr="00FF1004">
        <w:rPr>
          <w:sz w:val="24"/>
          <w:szCs w:val="24"/>
        </w:rPr>
        <w:t>Покупатель</w:t>
      </w:r>
      <w:r w:rsidR="0042558A" w:rsidRPr="00FF1004">
        <w:rPr>
          <w:sz w:val="24"/>
          <w:szCs w:val="24"/>
        </w:rPr>
        <w:t xml:space="preserve">», с другой стороны, </w:t>
      </w:r>
      <w:r w:rsidR="00380D75" w:rsidRPr="00FF1004">
        <w:rPr>
          <w:sz w:val="24"/>
          <w:szCs w:val="24"/>
        </w:rPr>
        <w:t xml:space="preserve">при совместном упоминании </w:t>
      </w:r>
      <w:r w:rsidR="0042558A" w:rsidRPr="00FF1004">
        <w:rPr>
          <w:sz w:val="24"/>
          <w:szCs w:val="24"/>
        </w:rPr>
        <w:t xml:space="preserve">именуемые </w:t>
      </w:r>
      <w:r w:rsidR="000C2B9C" w:rsidRPr="00FF1004">
        <w:rPr>
          <w:sz w:val="24"/>
          <w:szCs w:val="24"/>
        </w:rPr>
        <w:t>«</w:t>
      </w:r>
      <w:r w:rsidR="0042558A" w:rsidRPr="00FF1004">
        <w:rPr>
          <w:sz w:val="24"/>
          <w:szCs w:val="24"/>
        </w:rPr>
        <w:t>Стороны</w:t>
      </w:r>
      <w:r w:rsidR="000C2B9C" w:rsidRPr="00FF1004">
        <w:rPr>
          <w:sz w:val="24"/>
          <w:szCs w:val="24"/>
        </w:rPr>
        <w:t>»</w:t>
      </w:r>
      <w:r w:rsidR="0042558A" w:rsidRPr="00FF1004">
        <w:rPr>
          <w:sz w:val="24"/>
          <w:szCs w:val="24"/>
        </w:rPr>
        <w:t xml:space="preserve">, заключили </w:t>
      </w:r>
      <w:r w:rsidR="000C2B9C" w:rsidRPr="00FF1004">
        <w:rPr>
          <w:sz w:val="24"/>
          <w:szCs w:val="24"/>
        </w:rPr>
        <w:t xml:space="preserve">настоящий </w:t>
      </w:r>
      <w:r w:rsidR="00E849E1">
        <w:rPr>
          <w:sz w:val="24"/>
          <w:szCs w:val="24"/>
        </w:rPr>
        <w:t>контракт</w:t>
      </w:r>
      <w:r w:rsidR="0042558A" w:rsidRPr="00FF1004">
        <w:rPr>
          <w:sz w:val="24"/>
          <w:szCs w:val="24"/>
        </w:rPr>
        <w:t xml:space="preserve"> </w:t>
      </w:r>
      <w:r w:rsidR="000C2B9C" w:rsidRPr="00FF1004">
        <w:rPr>
          <w:sz w:val="24"/>
          <w:szCs w:val="24"/>
        </w:rPr>
        <w:t xml:space="preserve">(далее – </w:t>
      </w:r>
      <w:r w:rsidR="00E849E1">
        <w:rPr>
          <w:sz w:val="24"/>
          <w:szCs w:val="24"/>
        </w:rPr>
        <w:t>контракт</w:t>
      </w:r>
      <w:r w:rsidR="000C2B9C" w:rsidRPr="00FF1004">
        <w:rPr>
          <w:sz w:val="24"/>
          <w:szCs w:val="24"/>
        </w:rPr>
        <w:t xml:space="preserve">) </w:t>
      </w:r>
      <w:r w:rsidR="0042558A" w:rsidRPr="00FF1004">
        <w:rPr>
          <w:sz w:val="24"/>
          <w:szCs w:val="24"/>
        </w:rPr>
        <w:t>о нижеследующем:</w:t>
      </w:r>
    </w:p>
    <w:p w:rsidR="00BF0BF3" w:rsidRPr="00FF1004" w:rsidRDefault="00BF0BF3" w:rsidP="00FF1004">
      <w:pPr>
        <w:tabs>
          <w:tab w:val="left" w:pos="1276"/>
        </w:tabs>
        <w:ind w:firstLine="708"/>
        <w:jc w:val="both"/>
        <w:rPr>
          <w:sz w:val="24"/>
          <w:szCs w:val="24"/>
        </w:rPr>
      </w:pPr>
    </w:p>
    <w:p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rsidR="00177220" w:rsidRPr="00FF1004" w:rsidRDefault="00177220" w:rsidP="00FF1004">
      <w:pPr>
        <w:tabs>
          <w:tab w:val="left" w:pos="1276"/>
        </w:tabs>
        <w:ind w:firstLine="708"/>
        <w:rPr>
          <w:b/>
          <w:sz w:val="24"/>
          <w:szCs w:val="24"/>
        </w:rPr>
      </w:pPr>
    </w:p>
    <w:p w:rsidR="00DB6BAD" w:rsidRPr="00FF1004" w:rsidRDefault="00DB6BAD" w:rsidP="00FF1004">
      <w:pPr>
        <w:numPr>
          <w:ilvl w:val="1"/>
          <w:numId w:val="1"/>
        </w:numPr>
        <w:tabs>
          <w:tab w:val="num" w:pos="426"/>
          <w:tab w:val="left" w:pos="1276"/>
        </w:tabs>
        <w:ind w:left="0" w:firstLine="708"/>
        <w:jc w:val="both"/>
        <w:rPr>
          <w:sz w:val="24"/>
          <w:szCs w:val="24"/>
        </w:rPr>
      </w:pPr>
      <w:r w:rsidRPr="00FF1004">
        <w:rPr>
          <w:sz w:val="24"/>
          <w:szCs w:val="24"/>
        </w:rPr>
        <w:t>По настоящему</w:t>
      </w:r>
      <w:r w:rsidR="008F10F5" w:rsidRPr="00FF1004">
        <w:rPr>
          <w:sz w:val="24"/>
          <w:szCs w:val="24"/>
        </w:rPr>
        <w:t xml:space="preserve"> </w:t>
      </w:r>
      <w:r w:rsidR="00E849E1">
        <w:rPr>
          <w:sz w:val="24"/>
          <w:szCs w:val="24"/>
        </w:rPr>
        <w:t>контракт</w:t>
      </w:r>
      <w:r w:rsidRPr="00FF1004">
        <w:rPr>
          <w:sz w:val="24"/>
          <w:szCs w:val="24"/>
        </w:rPr>
        <w:t>у</w:t>
      </w:r>
      <w:r w:rsidR="008F10F5" w:rsidRPr="00FF1004">
        <w:rPr>
          <w:sz w:val="24"/>
          <w:szCs w:val="24"/>
        </w:rPr>
        <w:t xml:space="preserve"> Продавец обязуется передать в собственность Покупателю </w:t>
      </w:r>
      <w:r w:rsidR="00380D75" w:rsidRPr="00FF1004">
        <w:rPr>
          <w:sz w:val="24"/>
          <w:szCs w:val="24"/>
        </w:rPr>
        <w:t xml:space="preserve">Товар в ассортименте, количестве, на условиях настоящего </w:t>
      </w:r>
      <w:r w:rsidR="00E849E1">
        <w:rPr>
          <w:sz w:val="24"/>
          <w:szCs w:val="24"/>
        </w:rPr>
        <w:t>контракт</w:t>
      </w:r>
      <w:r w:rsidR="00CF10B3">
        <w:rPr>
          <w:sz w:val="24"/>
          <w:szCs w:val="24"/>
        </w:rPr>
        <w:t>а</w:t>
      </w:r>
      <w:r w:rsidR="00E849E1">
        <w:rPr>
          <w:sz w:val="24"/>
          <w:szCs w:val="24"/>
        </w:rPr>
        <w:t>,</w:t>
      </w:r>
      <w:r w:rsidR="00C7682F" w:rsidRPr="00FF1004">
        <w:rPr>
          <w:sz w:val="24"/>
          <w:szCs w:val="24"/>
        </w:rPr>
        <w:t xml:space="preserve"> </w:t>
      </w:r>
      <w:r w:rsidR="008F10F5" w:rsidRPr="00FF1004">
        <w:rPr>
          <w:sz w:val="24"/>
          <w:szCs w:val="24"/>
        </w:rPr>
        <w:t xml:space="preserve">а Покупатель обязуется принять </w:t>
      </w:r>
      <w:r w:rsidR="005304DD" w:rsidRPr="00FF1004">
        <w:rPr>
          <w:sz w:val="24"/>
          <w:szCs w:val="24"/>
        </w:rPr>
        <w:t xml:space="preserve">Товар </w:t>
      </w:r>
      <w:r w:rsidR="008F10F5" w:rsidRPr="00FF1004">
        <w:rPr>
          <w:sz w:val="24"/>
          <w:szCs w:val="24"/>
        </w:rPr>
        <w:t xml:space="preserve">и </w:t>
      </w:r>
      <w:r w:rsidRPr="00FF1004">
        <w:rPr>
          <w:sz w:val="24"/>
          <w:szCs w:val="24"/>
        </w:rPr>
        <w:t xml:space="preserve">оплатить его в порядке и сроки, предусмотренные настоящим </w:t>
      </w:r>
      <w:r w:rsidR="00E849E1">
        <w:rPr>
          <w:sz w:val="24"/>
          <w:szCs w:val="24"/>
        </w:rPr>
        <w:t>контрактом</w:t>
      </w:r>
      <w:r w:rsidRPr="00FF1004">
        <w:rPr>
          <w:sz w:val="24"/>
          <w:szCs w:val="24"/>
        </w:rPr>
        <w:t>.</w:t>
      </w:r>
    </w:p>
    <w:p w:rsidR="007A3B85" w:rsidRPr="00FF1004" w:rsidRDefault="007A3B85" w:rsidP="00FF1004">
      <w:pPr>
        <w:numPr>
          <w:ilvl w:val="1"/>
          <w:numId w:val="1"/>
        </w:numPr>
        <w:tabs>
          <w:tab w:val="left" w:pos="1276"/>
        </w:tabs>
        <w:ind w:left="0" w:firstLine="708"/>
        <w:jc w:val="both"/>
        <w:rPr>
          <w:sz w:val="24"/>
          <w:szCs w:val="24"/>
        </w:rPr>
      </w:pPr>
      <w:r w:rsidRPr="00FF1004">
        <w:rPr>
          <w:sz w:val="24"/>
          <w:szCs w:val="24"/>
        </w:rPr>
        <w:t xml:space="preserve">Ассортимент, количество и цена за единицу Товара указываются в Спецификации (Приложение № </w:t>
      </w:r>
      <w:r w:rsidR="00CF10B3">
        <w:rPr>
          <w:sz w:val="24"/>
          <w:szCs w:val="24"/>
        </w:rPr>
        <w:t>1</w:t>
      </w:r>
      <w:r w:rsidRPr="00FF1004">
        <w:rPr>
          <w:sz w:val="24"/>
          <w:szCs w:val="24"/>
        </w:rPr>
        <w:t xml:space="preserve"> к настоящему </w:t>
      </w:r>
      <w:r w:rsidR="00E849E1">
        <w:rPr>
          <w:sz w:val="24"/>
          <w:szCs w:val="24"/>
        </w:rPr>
        <w:t>контракт</w:t>
      </w:r>
      <w:r w:rsidRPr="00FF1004">
        <w:rPr>
          <w:sz w:val="24"/>
          <w:szCs w:val="24"/>
        </w:rPr>
        <w:t xml:space="preserve">у), являющейся неотъемлемой частью настоящего </w:t>
      </w:r>
      <w:r w:rsidR="00E849E1">
        <w:rPr>
          <w:sz w:val="24"/>
          <w:szCs w:val="24"/>
        </w:rPr>
        <w:t>контракт</w:t>
      </w:r>
      <w:r w:rsidR="00E849E1" w:rsidRPr="00F73C49">
        <w:rPr>
          <w:sz w:val="24"/>
          <w:szCs w:val="24"/>
        </w:rPr>
        <w:t>а</w:t>
      </w:r>
      <w:r w:rsidRPr="00FF1004">
        <w:rPr>
          <w:sz w:val="24"/>
          <w:szCs w:val="24"/>
        </w:rPr>
        <w:t>.</w:t>
      </w:r>
    </w:p>
    <w:p w:rsidR="0042558A" w:rsidRPr="00FF1004" w:rsidRDefault="0042558A" w:rsidP="00FF1004">
      <w:pPr>
        <w:tabs>
          <w:tab w:val="left" w:pos="1276"/>
        </w:tabs>
        <w:ind w:firstLine="708"/>
        <w:jc w:val="both"/>
        <w:rPr>
          <w:sz w:val="24"/>
          <w:szCs w:val="24"/>
        </w:rPr>
      </w:pPr>
    </w:p>
    <w:p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E849E1">
        <w:rPr>
          <w:b/>
          <w:bCs/>
          <w:sz w:val="24"/>
          <w:szCs w:val="24"/>
        </w:rPr>
        <w:t xml:space="preserve"> </w:t>
      </w:r>
      <w:r>
        <w:rPr>
          <w:b/>
          <w:bCs/>
          <w:sz w:val="24"/>
          <w:szCs w:val="24"/>
        </w:rPr>
        <w:t>И ПОРЯДОК РАСЧЕТОВ</w:t>
      </w:r>
    </w:p>
    <w:p w:rsidR="00DB6BAD" w:rsidRPr="00FF1004" w:rsidRDefault="00DB6BAD" w:rsidP="00FF1004">
      <w:pPr>
        <w:tabs>
          <w:tab w:val="left" w:pos="1276"/>
        </w:tabs>
        <w:ind w:firstLine="708"/>
        <w:jc w:val="center"/>
        <w:rPr>
          <w:b/>
          <w:bCs/>
          <w:sz w:val="24"/>
          <w:szCs w:val="24"/>
        </w:rPr>
      </w:pPr>
    </w:p>
    <w:p w:rsidR="00DB6BAD" w:rsidRDefault="00DB6BAD" w:rsidP="00FF1004">
      <w:pPr>
        <w:numPr>
          <w:ilvl w:val="1"/>
          <w:numId w:val="1"/>
        </w:numPr>
        <w:tabs>
          <w:tab w:val="num" w:pos="1276"/>
        </w:tabs>
        <w:ind w:left="0" w:firstLine="708"/>
        <w:jc w:val="both"/>
        <w:rPr>
          <w:sz w:val="24"/>
          <w:szCs w:val="24"/>
        </w:rPr>
      </w:pPr>
      <w:r w:rsidRPr="00FF1004">
        <w:rPr>
          <w:sz w:val="24"/>
          <w:szCs w:val="24"/>
        </w:rPr>
        <w:t xml:space="preserve"> Общая </w:t>
      </w:r>
      <w:r w:rsidR="001D0E34">
        <w:rPr>
          <w:sz w:val="24"/>
          <w:szCs w:val="24"/>
        </w:rPr>
        <w:t>сумма</w:t>
      </w:r>
      <w:r w:rsidRPr="00FF1004">
        <w:rPr>
          <w:sz w:val="24"/>
          <w:szCs w:val="24"/>
        </w:rPr>
        <w:t xml:space="preserve"> </w:t>
      </w:r>
      <w:r w:rsidR="00E849E1">
        <w:rPr>
          <w:sz w:val="24"/>
          <w:szCs w:val="24"/>
        </w:rPr>
        <w:t>контракт</w:t>
      </w:r>
      <w:r w:rsidR="00E849E1" w:rsidRPr="00F73C49">
        <w:rPr>
          <w:sz w:val="24"/>
          <w:szCs w:val="24"/>
        </w:rPr>
        <w:t>а</w:t>
      </w:r>
      <w:r w:rsidRPr="00FF1004">
        <w:rPr>
          <w:sz w:val="24"/>
          <w:szCs w:val="24"/>
        </w:rPr>
        <w:t xml:space="preserve"> составляет </w:t>
      </w:r>
      <w:r w:rsidR="00E76D73">
        <w:rPr>
          <w:sz w:val="24"/>
          <w:szCs w:val="24"/>
        </w:rPr>
        <w:t>________</w:t>
      </w:r>
      <w:r w:rsidR="00CF10B3">
        <w:rPr>
          <w:sz w:val="24"/>
          <w:szCs w:val="24"/>
        </w:rPr>
        <w:t xml:space="preserve"> </w:t>
      </w:r>
      <w:r w:rsidRPr="00FF1004">
        <w:rPr>
          <w:sz w:val="24"/>
          <w:szCs w:val="24"/>
        </w:rPr>
        <w:t>(</w:t>
      </w:r>
      <w:r w:rsidR="00CF10B3">
        <w:rPr>
          <w:sz w:val="24"/>
          <w:szCs w:val="24"/>
        </w:rPr>
        <w:t>тридцать девять тысяч семьсот семьдесят три</w:t>
      </w:r>
      <w:r w:rsidRPr="00FF1004">
        <w:rPr>
          <w:sz w:val="24"/>
          <w:szCs w:val="24"/>
        </w:rPr>
        <w:t>)</w:t>
      </w:r>
      <w:r w:rsidR="007A3B85" w:rsidRPr="00FF1004">
        <w:rPr>
          <w:sz w:val="24"/>
          <w:szCs w:val="24"/>
        </w:rPr>
        <w:t xml:space="preserve"> рубл</w:t>
      </w:r>
      <w:r w:rsidR="00F21FE5">
        <w:rPr>
          <w:sz w:val="24"/>
          <w:szCs w:val="24"/>
        </w:rPr>
        <w:t xml:space="preserve">я </w:t>
      </w:r>
      <w:r w:rsidR="007A3B85" w:rsidRPr="00FF1004">
        <w:rPr>
          <w:sz w:val="24"/>
          <w:szCs w:val="24"/>
        </w:rPr>
        <w:t xml:space="preserve">ПМР, что соответствует плану закупок товаров, работ, услуг для обеспечения государственных нужд </w:t>
      </w:r>
      <w:r w:rsidR="00F21FE5" w:rsidRPr="00CF10B3">
        <w:rPr>
          <w:sz w:val="24"/>
          <w:szCs w:val="24"/>
        </w:rPr>
        <w:t>Государственн</w:t>
      </w:r>
      <w:r w:rsidR="00F21FE5">
        <w:rPr>
          <w:sz w:val="24"/>
          <w:szCs w:val="24"/>
        </w:rPr>
        <w:t>ой</w:t>
      </w:r>
      <w:r w:rsidR="00F21FE5" w:rsidRPr="00CF10B3">
        <w:rPr>
          <w:sz w:val="24"/>
          <w:szCs w:val="24"/>
        </w:rPr>
        <w:t xml:space="preserve"> администраци</w:t>
      </w:r>
      <w:r w:rsidR="00F21FE5">
        <w:rPr>
          <w:sz w:val="24"/>
          <w:szCs w:val="24"/>
        </w:rPr>
        <w:t>и</w:t>
      </w:r>
      <w:r w:rsidR="00F21FE5" w:rsidRPr="00CF10B3">
        <w:rPr>
          <w:sz w:val="24"/>
          <w:szCs w:val="24"/>
        </w:rPr>
        <w:t xml:space="preserve"> Рыбницкого района и </w:t>
      </w:r>
      <w:r w:rsidR="00F21FE5">
        <w:rPr>
          <w:sz w:val="24"/>
          <w:szCs w:val="24"/>
        </w:rPr>
        <w:t xml:space="preserve">                       </w:t>
      </w:r>
      <w:r w:rsidR="00F21FE5" w:rsidRPr="00CF10B3">
        <w:rPr>
          <w:sz w:val="24"/>
          <w:szCs w:val="24"/>
        </w:rPr>
        <w:t xml:space="preserve">г. Рыбницы </w:t>
      </w:r>
      <w:r w:rsidR="007A3B85" w:rsidRPr="00FF1004">
        <w:rPr>
          <w:sz w:val="24"/>
          <w:szCs w:val="24"/>
        </w:rPr>
        <w:t>на 20</w:t>
      </w:r>
      <w:r w:rsidR="00F21FE5">
        <w:rPr>
          <w:sz w:val="24"/>
          <w:szCs w:val="24"/>
        </w:rPr>
        <w:t>21</w:t>
      </w:r>
      <w:r w:rsidR="007A3B85" w:rsidRPr="00FF1004">
        <w:rPr>
          <w:sz w:val="24"/>
          <w:szCs w:val="24"/>
        </w:rPr>
        <w:t xml:space="preserve"> год, утвержденному </w:t>
      </w:r>
      <w:r w:rsidR="00E76D73">
        <w:rPr>
          <w:sz w:val="24"/>
          <w:szCs w:val="24"/>
        </w:rPr>
        <w:t>___________</w:t>
      </w:r>
    </w:p>
    <w:p w:rsidR="00F21FE5" w:rsidRPr="00F21FE5" w:rsidRDefault="00F21FE5" w:rsidP="00F21FE5">
      <w:pPr>
        <w:tabs>
          <w:tab w:val="left" w:pos="-284"/>
        </w:tabs>
        <w:ind w:left="720" w:right="-144"/>
        <w:jc w:val="both"/>
        <w:rPr>
          <w:sz w:val="24"/>
          <w:szCs w:val="24"/>
        </w:rPr>
      </w:pPr>
      <w:r>
        <w:rPr>
          <w:sz w:val="24"/>
          <w:szCs w:val="24"/>
        </w:rPr>
        <w:t>2</w:t>
      </w:r>
      <w:r w:rsidRPr="00F21FE5">
        <w:rPr>
          <w:sz w:val="24"/>
          <w:szCs w:val="24"/>
        </w:rPr>
        <w:t>.</w:t>
      </w:r>
      <w:r>
        <w:rPr>
          <w:sz w:val="24"/>
          <w:szCs w:val="24"/>
        </w:rPr>
        <w:t>2</w:t>
      </w:r>
      <w:r w:rsidRPr="00F21FE5">
        <w:rPr>
          <w:sz w:val="24"/>
          <w:szCs w:val="24"/>
        </w:rPr>
        <w:t>. Источник финансирования – Местный бюджет.</w:t>
      </w:r>
    </w:p>
    <w:p w:rsidR="00F21FE5" w:rsidRPr="00F21FE5" w:rsidRDefault="00F21FE5" w:rsidP="00F21FE5">
      <w:pPr>
        <w:spacing w:line="300" w:lineRule="atLeast"/>
        <w:ind w:left="720"/>
        <w:contextualSpacing/>
        <w:jc w:val="both"/>
        <w:rPr>
          <w:sz w:val="24"/>
          <w:szCs w:val="24"/>
        </w:rPr>
      </w:pPr>
      <w:r>
        <w:rPr>
          <w:sz w:val="24"/>
          <w:szCs w:val="24"/>
        </w:rPr>
        <w:t>2</w:t>
      </w:r>
      <w:r w:rsidRPr="00F21FE5">
        <w:rPr>
          <w:sz w:val="24"/>
          <w:szCs w:val="24"/>
        </w:rPr>
        <w:t>.3. Сторонами определен порядок расчета в 2 этапа:</w:t>
      </w:r>
    </w:p>
    <w:p w:rsidR="00F21FE5" w:rsidRPr="00F21FE5" w:rsidRDefault="00F21FE5" w:rsidP="00F21FE5">
      <w:pPr>
        <w:spacing w:line="300" w:lineRule="atLeast"/>
        <w:ind w:firstLine="720"/>
        <w:jc w:val="both"/>
        <w:rPr>
          <w:sz w:val="24"/>
          <w:szCs w:val="24"/>
        </w:rPr>
      </w:pPr>
      <w:r w:rsidRPr="00F21FE5">
        <w:rPr>
          <w:sz w:val="24"/>
          <w:szCs w:val="24"/>
        </w:rPr>
        <w:t>а) предоплата 25% от суммы Договора осуществляется после вступления настоящего Договора в силу;</w:t>
      </w:r>
    </w:p>
    <w:p w:rsidR="00F21FE5" w:rsidRPr="00F21FE5" w:rsidRDefault="00F21FE5" w:rsidP="00F21FE5">
      <w:pPr>
        <w:keepNext/>
        <w:keepLines/>
        <w:spacing w:line="300" w:lineRule="atLeast"/>
        <w:ind w:firstLine="720"/>
        <w:jc w:val="both"/>
        <w:rPr>
          <w:sz w:val="24"/>
          <w:szCs w:val="24"/>
        </w:rPr>
      </w:pPr>
      <w:r w:rsidRPr="00F21FE5">
        <w:rPr>
          <w:sz w:val="24"/>
          <w:szCs w:val="24"/>
        </w:rPr>
        <w:t xml:space="preserve">б) оставшиеся 75% от суммы Договора оплачиваются не позднее </w:t>
      </w:r>
      <w:r>
        <w:rPr>
          <w:sz w:val="24"/>
          <w:szCs w:val="24"/>
        </w:rPr>
        <w:t>15</w:t>
      </w:r>
      <w:r w:rsidRPr="00F21FE5">
        <w:rPr>
          <w:sz w:val="24"/>
          <w:szCs w:val="24"/>
        </w:rPr>
        <w:t xml:space="preserve"> рабочих дней после поставки «Товара» и подписания приемо-сдаточных документов.</w:t>
      </w:r>
    </w:p>
    <w:p w:rsidR="00EB41C9" w:rsidRPr="00FF1004" w:rsidRDefault="00F21FE5" w:rsidP="00F21FE5">
      <w:pPr>
        <w:pStyle w:val="aa"/>
        <w:tabs>
          <w:tab w:val="num" w:pos="1276"/>
        </w:tabs>
        <w:spacing w:after="0"/>
        <w:ind w:firstLine="284"/>
        <w:jc w:val="both"/>
        <w:rPr>
          <w:sz w:val="24"/>
          <w:szCs w:val="24"/>
        </w:rPr>
      </w:pPr>
      <w:r>
        <w:rPr>
          <w:sz w:val="24"/>
          <w:szCs w:val="24"/>
        </w:rPr>
        <w:t xml:space="preserve">       2.4.</w:t>
      </w:r>
      <w:r w:rsidR="00EB41C9" w:rsidRPr="00FF1004">
        <w:rPr>
          <w:sz w:val="24"/>
          <w:szCs w:val="24"/>
        </w:rPr>
        <w:t xml:space="preserve"> </w:t>
      </w:r>
      <w:r w:rsidR="00DB6BAD" w:rsidRPr="00FF1004">
        <w:rPr>
          <w:sz w:val="24"/>
          <w:szCs w:val="24"/>
        </w:rPr>
        <w:t xml:space="preserve">Цена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00DB6BAD" w:rsidRPr="00FF1004">
        <w:rPr>
          <w:sz w:val="24"/>
          <w:szCs w:val="24"/>
        </w:rPr>
        <w:t xml:space="preserve"> является твердой и определяется на весь срок действия </w:t>
      </w:r>
      <w:r w:rsidR="00E849E1">
        <w:rPr>
          <w:sz w:val="24"/>
          <w:szCs w:val="24"/>
        </w:rPr>
        <w:t>контракт</w:t>
      </w:r>
      <w:r w:rsidR="00E849E1" w:rsidRPr="00F73C49">
        <w:rPr>
          <w:sz w:val="24"/>
          <w:szCs w:val="24"/>
        </w:rPr>
        <w:t>а</w:t>
      </w:r>
      <w:r w:rsidR="00945F6E" w:rsidRPr="00FF1004">
        <w:rPr>
          <w:sz w:val="24"/>
          <w:szCs w:val="24"/>
        </w:rPr>
        <w:t xml:space="preserve"> в соответствии с правилами, у</w:t>
      </w:r>
      <w:r w:rsidR="003F07F9">
        <w:rPr>
          <w:sz w:val="24"/>
          <w:szCs w:val="24"/>
        </w:rPr>
        <w:t>становленными законодательством</w:t>
      </w:r>
      <w:r w:rsidR="00945F6E" w:rsidRPr="00FF1004">
        <w:rPr>
          <w:sz w:val="24"/>
          <w:szCs w:val="24"/>
        </w:rPr>
        <w:t xml:space="preserve"> </w:t>
      </w:r>
      <w:r w:rsidR="00945F6E" w:rsidRPr="003F07F9">
        <w:rPr>
          <w:sz w:val="24"/>
          <w:szCs w:val="24"/>
        </w:rPr>
        <w:t xml:space="preserve">для определения цены </w:t>
      </w:r>
      <w:r w:rsidR="00B928D9" w:rsidRPr="003F07F9">
        <w:rPr>
          <w:sz w:val="24"/>
          <w:szCs w:val="24"/>
        </w:rPr>
        <w:t xml:space="preserve">для </w:t>
      </w:r>
      <w:r w:rsidR="00945F6E" w:rsidRPr="003F07F9">
        <w:rPr>
          <w:sz w:val="24"/>
          <w:szCs w:val="24"/>
        </w:rPr>
        <w:t>малой закупки.</w:t>
      </w:r>
    </w:p>
    <w:p w:rsidR="00EB41C9" w:rsidRPr="00FF1004" w:rsidRDefault="00F21FE5" w:rsidP="00F21FE5">
      <w:pPr>
        <w:pStyle w:val="aa"/>
        <w:tabs>
          <w:tab w:val="num" w:pos="1211"/>
          <w:tab w:val="num" w:pos="1276"/>
        </w:tabs>
        <w:spacing w:after="0"/>
        <w:ind w:firstLine="284"/>
        <w:jc w:val="both"/>
        <w:rPr>
          <w:rStyle w:val="FontStyle16"/>
          <w:rFonts w:ascii="Times New Roman" w:hAnsi="Times New Roman" w:cs="Times New Roman"/>
          <w:bCs/>
          <w:color w:val="auto"/>
          <w:sz w:val="24"/>
          <w:szCs w:val="24"/>
        </w:rPr>
      </w:pPr>
      <w:r>
        <w:rPr>
          <w:rStyle w:val="FontStyle16"/>
          <w:rFonts w:ascii="Times New Roman" w:hAnsi="Times New Roman" w:cs="Times New Roman"/>
          <w:color w:val="auto"/>
          <w:sz w:val="24"/>
          <w:szCs w:val="24"/>
        </w:rPr>
        <w:t xml:space="preserve">       2.5.</w:t>
      </w:r>
      <w:r w:rsidR="00EB41C9" w:rsidRPr="00FF1004">
        <w:rPr>
          <w:rStyle w:val="FontStyle16"/>
          <w:rFonts w:ascii="Times New Roman" w:hAnsi="Times New Roman" w:cs="Times New Roman"/>
          <w:color w:val="auto"/>
          <w:sz w:val="24"/>
          <w:szCs w:val="24"/>
        </w:rPr>
        <w:t xml:space="preserve"> Цена </w:t>
      </w:r>
      <w:r w:rsidR="00E849E1">
        <w:rPr>
          <w:sz w:val="24"/>
          <w:szCs w:val="24"/>
        </w:rPr>
        <w:t>контракт</w:t>
      </w:r>
      <w:r w:rsidR="00E849E1" w:rsidRPr="00F73C49">
        <w:rPr>
          <w:sz w:val="24"/>
          <w:szCs w:val="24"/>
        </w:rPr>
        <w:t>а</w:t>
      </w:r>
      <w:r w:rsidR="00EB41C9" w:rsidRPr="00FF1004">
        <w:rPr>
          <w:rStyle w:val="FontStyle16"/>
          <w:rFonts w:ascii="Times New Roman" w:hAnsi="Times New Roman" w:cs="Times New Roman"/>
          <w:color w:val="auto"/>
          <w:sz w:val="24"/>
          <w:szCs w:val="24"/>
        </w:rPr>
        <w:t xml:space="preserve">, указанная в пункте 2.1. </w:t>
      </w:r>
      <w:r w:rsidR="00E849E1">
        <w:rPr>
          <w:sz w:val="24"/>
          <w:szCs w:val="24"/>
        </w:rPr>
        <w:t>контракт</w:t>
      </w:r>
      <w:r w:rsidR="00E849E1" w:rsidRPr="00F73C49">
        <w:rPr>
          <w:sz w:val="24"/>
          <w:szCs w:val="24"/>
        </w:rPr>
        <w:t>а</w:t>
      </w:r>
      <w:r w:rsidR="00EB41C9" w:rsidRPr="00FF1004">
        <w:rPr>
          <w:rStyle w:val="FontStyle16"/>
          <w:rFonts w:ascii="Times New Roman" w:hAnsi="Times New Roman" w:cs="Times New Roman"/>
          <w:color w:val="auto"/>
          <w:sz w:val="24"/>
          <w:szCs w:val="24"/>
        </w:rPr>
        <w:t xml:space="preserve">, может изменяться только в случаях, порядке и на условиях, предусмотренных законодательством Приднестровской Молдавской Республики </w:t>
      </w:r>
      <w:r w:rsidR="003F07F9">
        <w:rPr>
          <w:rStyle w:val="FontStyle16"/>
          <w:rFonts w:ascii="Times New Roman" w:hAnsi="Times New Roman" w:cs="Times New Roman"/>
          <w:color w:val="auto"/>
          <w:sz w:val="24"/>
          <w:szCs w:val="24"/>
        </w:rPr>
        <w:t>в сфере закупок</w:t>
      </w:r>
      <w:r w:rsidR="00EB41C9" w:rsidRPr="00FF1004">
        <w:rPr>
          <w:rStyle w:val="FontStyle16"/>
          <w:rFonts w:ascii="Times New Roman" w:hAnsi="Times New Roman" w:cs="Times New Roman"/>
          <w:color w:val="auto"/>
          <w:sz w:val="24"/>
          <w:szCs w:val="24"/>
        </w:rPr>
        <w:t>.</w:t>
      </w:r>
    </w:p>
    <w:p w:rsidR="00DB6BAD" w:rsidRPr="00FF1004" w:rsidRDefault="00DB6BAD" w:rsidP="00FF1004">
      <w:pPr>
        <w:pStyle w:val="aa"/>
        <w:tabs>
          <w:tab w:val="left" w:pos="1134"/>
        </w:tabs>
        <w:spacing w:after="0"/>
        <w:ind w:firstLine="708"/>
        <w:jc w:val="both"/>
        <w:rPr>
          <w:sz w:val="24"/>
          <w:szCs w:val="24"/>
        </w:rPr>
      </w:pPr>
    </w:p>
    <w:p w:rsidR="005C7864" w:rsidRPr="00FF1004" w:rsidRDefault="005C7864" w:rsidP="00FF1004">
      <w:pPr>
        <w:pStyle w:val="aa"/>
        <w:spacing w:after="0"/>
        <w:ind w:firstLine="708"/>
        <w:jc w:val="center"/>
        <w:rPr>
          <w:b/>
          <w:bCs/>
          <w:sz w:val="24"/>
          <w:szCs w:val="24"/>
        </w:rPr>
      </w:pPr>
      <w:r w:rsidRPr="00FF1004">
        <w:rPr>
          <w:b/>
          <w:bCs/>
          <w:sz w:val="24"/>
          <w:szCs w:val="24"/>
        </w:rPr>
        <w:t>3. ПОРЯДОК ПРИЕМА-ПЕРЕДАЧИ ТОВАРА</w:t>
      </w:r>
    </w:p>
    <w:p w:rsidR="005C7864" w:rsidRPr="00FF1004" w:rsidRDefault="005C7864" w:rsidP="00FF1004">
      <w:pPr>
        <w:ind w:firstLine="708"/>
        <w:jc w:val="both"/>
        <w:rPr>
          <w:sz w:val="24"/>
          <w:szCs w:val="24"/>
        </w:rPr>
      </w:pPr>
    </w:p>
    <w:p w:rsidR="005C7864" w:rsidRPr="00FF1004" w:rsidRDefault="005C7864" w:rsidP="00FF1004">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FF1004">
        <w:rPr>
          <w:rFonts w:ascii="Times New Roman" w:hAnsi="Times New Roman" w:cs="Times New Roman"/>
          <w:color w:val="auto"/>
          <w:sz w:val="24"/>
          <w:szCs w:val="24"/>
        </w:rPr>
        <w:t>П</w:t>
      </w:r>
      <w:r w:rsidR="009055CE" w:rsidRPr="00FF1004">
        <w:rPr>
          <w:rFonts w:ascii="Times New Roman" w:hAnsi="Times New Roman" w:cs="Times New Roman"/>
          <w:color w:val="auto"/>
          <w:sz w:val="24"/>
          <w:szCs w:val="24"/>
        </w:rPr>
        <w:t>родавец</w:t>
      </w:r>
      <w:r w:rsidRPr="00FF1004">
        <w:rPr>
          <w:rFonts w:ascii="Times New Roman" w:hAnsi="Times New Roman" w:cs="Times New Roman"/>
          <w:color w:val="auto"/>
          <w:sz w:val="24"/>
          <w:szCs w:val="24"/>
        </w:rPr>
        <w:t xml:space="preserve"> обязуется передать Товар Покупателю в течение </w:t>
      </w:r>
      <w:r w:rsidR="00F21FE5">
        <w:rPr>
          <w:rFonts w:ascii="Times New Roman" w:hAnsi="Times New Roman" w:cs="Times New Roman"/>
          <w:color w:val="auto"/>
          <w:sz w:val="24"/>
          <w:szCs w:val="24"/>
        </w:rPr>
        <w:t>10</w:t>
      </w:r>
      <w:r w:rsidR="00EF7CB4" w:rsidRPr="00FF1004">
        <w:rPr>
          <w:rFonts w:ascii="Times New Roman" w:hAnsi="Times New Roman" w:cs="Times New Roman"/>
          <w:color w:val="auto"/>
          <w:sz w:val="24"/>
          <w:szCs w:val="24"/>
        </w:rPr>
        <w:t xml:space="preserve"> рабочих</w:t>
      </w:r>
      <w:r w:rsidRPr="00FF1004">
        <w:rPr>
          <w:rFonts w:ascii="Times New Roman" w:hAnsi="Times New Roman" w:cs="Times New Roman"/>
          <w:color w:val="auto"/>
          <w:sz w:val="24"/>
          <w:szCs w:val="24"/>
        </w:rPr>
        <w:t xml:space="preserve"> дней с момента </w:t>
      </w:r>
      <w:r w:rsidR="00F21FE5">
        <w:rPr>
          <w:rFonts w:ascii="Times New Roman" w:hAnsi="Times New Roman" w:cs="Times New Roman"/>
          <w:color w:val="auto"/>
          <w:sz w:val="24"/>
          <w:szCs w:val="24"/>
        </w:rPr>
        <w:t>получения предоплаты</w:t>
      </w:r>
      <w:r w:rsidR="009055CE" w:rsidRPr="00FF1004">
        <w:rPr>
          <w:rFonts w:ascii="Times New Roman" w:hAnsi="Times New Roman" w:cs="Times New Roman"/>
          <w:color w:val="auto"/>
          <w:sz w:val="24"/>
          <w:szCs w:val="24"/>
        </w:rPr>
        <w:t xml:space="preserve"> Покупателем Товара</w:t>
      </w:r>
      <w:r w:rsidRPr="00FF1004">
        <w:rPr>
          <w:rFonts w:ascii="Times New Roman" w:hAnsi="Times New Roman" w:cs="Times New Roman"/>
          <w:color w:val="auto"/>
          <w:sz w:val="24"/>
          <w:szCs w:val="24"/>
        </w:rPr>
        <w:t>.</w:t>
      </w:r>
      <w:r w:rsidR="0047418F" w:rsidRPr="00FF1004">
        <w:rPr>
          <w:rFonts w:ascii="Times New Roman" w:hAnsi="Times New Roman" w:cs="Times New Roman"/>
          <w:color w:val="auto"/>
          <w:sz w:val="24"/>
          <w:szCs w:val="24"/>
        </w:rPr>
        <w:t xml:space="preserve"> Передача Товара осуществляется по</w:t>
      </w:r>
      <w:r w:rsidR="00EF7CB4" w:rsidRPr="00FF1004">
        <w:rPr>
          <w:rFonts w:ascii="Times New Roman" w:hAnsi="Times New Roman" w:cs="Times New Roman"/>
          <w:color w:val="auto"/>
          <w:sz w:val="24"/>
          <w:szCs w:val="24"/>
        </w:rPr>
        <w:t xml:space="preserve"> расходным</w:t>
      </w:r>
      <w:r w:rsidR="0047418F" w:rsidRPr="00FF1004">
        <w:rPr>
          <w:rFonts w:ascii="Times New Roman" w:hAnsi="Times New Roman" w:cs="Times New Roman"/>
          <w:color w:val="auto"/>
          <w:sz w:val="24"/>
          <w:szCs w:val="24"/>
        </w:rPr>
        <w:t xml:space="preserve"> накладным, подписываемым уполномоченными представителями Сторон.</w:t>
      </w:r>
    </w:p>
    <w:p w:rsidR="0071207F" w:rsidRPr="00FF1004" w:rsidRDefault="0071207F" w:rsidP="00FF1004">
      <w:pPr>
        <w:pStyle w:val="ac"/>
        <w:numPr>
          <w:ilvl w:val="1"/>
          <w:numId w:val="5"/>
        </w:numPr>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Передача Товара в соответствии с условиями </w:t>
      </w:r>
      <w:r w:rsidR="00E849E1">
        <w:rPr>
          <w:rFonts w:ascii="Times New Roman" w:hAnsi="Times New Roman"/>
          <w:sz w:val="24"/>
          <w:szCs w:val="24"/>
        </w:rPr>
        <w:t>контракт</w:t>
      </w:r>
      <w:r w:rsidR="00E849E1" w:rsidRPr="00F73C49">
        <w:rPr>
          <w:rFonts w:ascii="Times New Roman" w:hAnsi="Times New Roman"/>
          <w:sz w:val="24"/>
          <w:szCs w:val="24"/>
        </w:rPr>
        <w:t>а</w:t>
      </w:r>
      <w:r w:rsidRPr="00FF1004">
        <w:rPr>
          <w:rFonts w:ascii="Times New Roman" w:hAnsi="Times New Roman" w:cs="Times New Roman"/>
          <w:color w:val="auto"/>
          <w:sz w:val="24"/>
          <w:szCs w:val="24"/>
        </w:rPr>
        <w:t xml:space="preserve"> производится в согласованное Сторонами время </w:t>
      </w:r>
      <w:proofErr w:type="gramStart"/>
      <w:r w:rsidRPr="00FF1004">
        <w:rPr>
          <w:rFonts w:ascii="Times New Roman" w:hAnsi="Times New Roman" w:cs="Times New Roman"/>
          <w:color w:val="auto"/>
          <w:sz w:val="24"/>
          <w:szCs w:val="24"/>
        </w:rPr>
        <w:t>по адресу</w:t>
      </w:r>
      <w:proofErr w:type="gramEnd"/>
      <w:r w:rsidRPr="00FF1004">
        <w:rPr>
          <w:rFonts w:ascii="Times New Roman" w:hAnsi="Times New Roman" w:cs="Times New Roman"/>
          <w:color w:val="auto"/>
          <w:sz w:val="24"/>
          <w:szCs w:val="24"/>
        </w:rPr>
        <w:t xml:space="preserve"> согласованному Сторонами.</w:t>
      </w:r>
    </w:p>
    <w:p w:rsidR="005C7864" w:rsidRPr="00FF1004" w:rsidRDefault="005C7864" w:rsidP="00FF1004">
      <w:pPr>
        <w:pStyle w:val="ac"/>
        <w:numPr>
          <w:ilvl w:val="1"/>
          <w:numId w:val="5"/>
        </w:numPr>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В момент фактической передачи Товара Покупатель и </w:t>
      </w:r>
      <w:r w:rsidR="0078554C" w:rsidRPr="00FF1004">
        <w:rPr>
          <w:rFonts w:ascii="Times New Roman" w:hAnsi="Times New Roman" w:cs="Times New Roman"/>
          <w:color w:val="auto"/>
          <w:sz w:val="24"/>
          <w:szCs w:val="24"/>
        </w:rPr>
        <w:t>Продавец</w:t>
      </w:r>
      <w:r w:rsidRPr="00FF1004">
        <w:rPr>
          <w:rFonts w:ascii="Times New Roman" w:hAnsi="Times New Roman" w:cs="Times New Roman"/>
          <w:color w:val="auto"/>
          <w:sz w:val="24"/>
          <w:szCs w:val="24"/>
        </w:rPr>
        <w:t xml:space="preserve"> подписывают расходную накладную, подтверждающую переход права собственности на Товар от </w:t>
      </w:r>
      <w:r w:rsidR="0078554C" w:rsidRPr="00FF1004">
        <w:rPr>
          <w:rFonts w:ascii="Times New Roman" w:hAnsi="Times New Roman" w:cs="Times New Roman"/>
          <w:color w:val="auto"/>
          <w:sz w:val="24"/>
          <w:szCs w:val="24"/>
        </w:rPr>
        <w:t>Продавца</w:t>
      </w:r>
      <w:r w:rsidRPr="00FF1004">
        <w:rPr>
          <w:rFonts w:ascii="Times New Roman" w:hAnsi="Times New Roman" w:cs="Times New Roman"/>
          <w:color w:val="auto"/>
          <w:sz w:val="24"/>
          <w:szCs w:val="24"/>
        </w:rPr>
        <w:t xml:space="preserve"> к Покупателю.</w:t>
      </w:r>
    </w:p>
    <w:p w:rsidR="005C7864" w:rsidRPr="00FF1004" w:rsidRDefault="005C7864" w:rsidP="00FF1004">
      <w:pPr>
        <w:pStyle w:val="ac"/>
        <w:numPr>
          <w:ilvl w:val="1"/>
          <w:numId w:val="5"/>
        </w:numPr>
        <w:tabs>
          <w:tab w:val="left" w:pos="1276"/>
        </w:tabs>
        <w:snapToGrid w:val="0"/>
        <w:ind w:left="0" w:firstLine="708"/>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В случае обнаружения во время приема-передачи Товара несоответствия Товара </w:t>
      </w:r>
      <w:r w:rsidRPr="00FF1004">
        <w:rPr>
          <w:rFonts w:ascii="Times New Roman" w:hAnsi="Times New Roman" w:cs="Times New Roman"/>
          <w:color w:val="auto"/>
          <w:sz w:val="24"/>
          <w:szCs w:val="24"/>
        </w:rPr>
        <w:lastRenderedPageBreak/>
        <w:t>по ассортименту, качеству</w:t>
      </w:r>
      <w:r w:rsidR="0071207F" w:rsidRPr="00FF1004">
        <w:rPr>
          <w:rFonts w:ascii="Times New Roman" w:hAnsi="Times New Roman" w:cs="Times New Roman"/>
          <w:color w:val="auto"/>
          <w:sz w:val="24"/>
          <w:szCs w:val="24"/>
        </w:rPr>
        <w:t>, количеству</w:t>
      </w:r>
      <w:r w:rsidRPr="00FF1004">
        <w:rPr>
          <w:rFonts w:ascii="Times New Roman" w:hAnsi="Times New Roman" w:cs="Times New Roman"/>
          <w:color w:val="auto"/>
          <w:sz w:val="24"/>
          <w:szCs w:val="24"/>
        </w:rPr>
        <w:t xml:space="preserve">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78554C" w:rsidRPr="00FF1004">
        <w:rPr>
          <w:rFonts w:ascii="Times New Roman" w:hAnsi="Times New Roman" w:cs="Times New Roman"/>
          <w:color w:val="auto"/>
          <w:sz w:val="24"/>
          <w:szCs w:val="24"/>
        </w:rPr>
        <w:t>Продавцом</w:t>
      </w:r>
      <w:r w:rsidRPr="00FF1004">
        <w:rPr>
          <w:rFonts w:ascii="Times New Roman" w:hAnsi="Times New Roman" w:cs="Times New Roman"/>
          <w:color w:val="auto"/>
          <w:sz w:val="24"/>
          <w:szCs w:val="24"/>
        </w:rPr>
        <w:t xml:space="preserve"> и Покупателем.</w:t>
      </w:r>
    </w:p>
    <w:p w:rsidR="005C7864" w:rsidRPr="00FF1004" w:rsidRDefault="005C7864" w:rsidP="00FF1004">
      <w:pPr>
        <w:pStyle w:val="ac"/>
        <w:numPr>
          <w:ilvl w:val="1"/>
          <w:numId w:val="5"/>
        </w:numPr>
        <w:tabs>
          <w:tab w:val="left" w:pos="1276"/>
        </w:tabs>
        <w:snapToGrid w:val="0"/>
        <w:ind w:left="0" w:firstLine="708"/>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П</w:t>
      </w:r>
      <w:r w:rsidR="0078554C" w:rsidRPr="00FF1004">
        <w:rPr>
          <w:rFonts w:ascii="Times New Roman" w:hAnsi="Times New Roman" w:cs="Times New Roman"/>
          <w:color w:val="auto"/>
          <w:sz w:val="24"/>
          <w:szCs w:val="24"/>
        </w:rPr>
        <w:t>родавец</w:t>
      </w:r>
      <w:r w:rsidRPr="00FF1004">
        <w:rPr>
          <w:rFonts w:ascii="Times New Roman" w:hAnsi="Times New Roman" w:cs="Times New Roman"/>
          <w:color w:val="auto"/>
          <w:sz w:val="24"/>
          <w:szCs w:val="24"/>
        </w:rPr>
        <w:t xml:space="preserve"> обязуется за свой счет устранить выявленные недостатки, повреждения Товара, путем замены некачественного, некомплектного Товара его части, качественным, комплектным, либо возместить Покупателю стоимость некачественного</w:t>
      </w:r>
      <w:r w:rsidR="0071207F" w:rsidRPr="00FF1004">
        <w:rPr>
          <w:rFonts w:ascii="Times New Roman" w:hAnsi="Times New Roman" w:cs="Times New Roman"/>
          <w:color w:val="auto"/>
          <w:sz w:val="24"/>
          <w:szCs w:val="24"/>
        </w:rPr>
        <w:t>,</w:t>
      </w:r>
      <w:r w:rsidRPr="00FF1004">
        <w:rPr>
          <w:rFonts w:ascii="Times New Roman" w:hAnsi="Times New Roman" w:cs="Times New Roman"/>
          <w:color w:val="auto"/>
          <w:sz w:val="24"/>
          <w:szCs w:val="24"/>
        </w:rPr>
        <w:t xml:space="preserve"> некомплектного Товара.</w:t>
      </w:r>
    </w:p>
    <w:p w:rsidR="005C7864" w:rsidRPr="00FF1004" w:rsidRDefault="005C7864" w:rsidP="00FF1004">
      <w:pPr>
        <w:pStyle w:val="ac"/>
        <w:numPr>
          <w:ilvl w:val="1"/>
          <w:numId w:val="5"/>
        </w:numPr>
        <w:tabs>
          <w:tab w:val="left" w:pos="1276"/>
        </w:tabs>
        <w:snapToGrid w:val="0"/>
        <w:ind w:left="0" w:firstLine="708"/>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В случае обнаружения Покупателем скрытых недостатков после приемки Товара, последний обязан известить об этом </w:t>
      </w:r>
      <w:r w:rsidR="00945F6E" w:rsidRPr="00FF1004">
        <w:rPr>
          <w:rFonts w:ascii="Times New Roman" w:hAnsi="Times New Roman" w:cs="Times New Roman"/>
          <w:color w:val="auto"/>
          <w:sz w:val="24"/>
          <w:szCs w:val="24"/>
        </w:rPr>
        <w:t>Продавца</w:t>
      </w:r>
      <w:r w:rsidRPr="00FF1004">
        <w:rPr>
          <w:rFonts w:ascii="Times New Roman" w:hAnsi="Times New Roman" w:cs="Times New Roman"/>
          <w:color w:val="auto"/>
          <w:sz w:val="24"/>
          <w:szCs w:val="24"/>
        </w:rPr>
        <w:t xml:space="preserve"> в 10-дневный срок. В этом случае П</w:t>
      </w:r>
      <w:r w:rsidR="0078554C" w:rsidRPr="00FF1004">
        <w:rPr>
          <w:rFonts w:ascii="Times New Roman" w:hAnsi="Times New Roman" w:cs="Times New Roman"/>
          <w:color w:val="auto"/>
          <w:sz w:val="24"/>
          <w:szCs w:val="24"/>
        </w:rPr>
        <w:t>родавец</w:t>
      </w:r>
      <w:r w:rsidRPr="00FF1004">
        <w:rPr>
          <w:rFonts w:ascii="Times New Roman" w:hAnsi="Times New Roman" w:cs="Times New Roman"/>
          <w:color w:val="auto"/>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5C7864" w:rsidRPr="00FF1004" w:rsidRDefault="005C7864" w:rsidP="00FF1004">
      <w:pPr>
        <w:pStyle w:val="ac"/>
        <w:numPr>
          <w:ilvl w:val="1"/>
          <w:numId w:val="5"/>
        </w:numPr>
        <w:tabs>
          <w:tab w:val="left" w:pos="1276"/>
        </w:tabs>
        <w:snapToGrid w:val="0"/>
        <w:ind w:left="0" w:firstLine="708"/>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В случае уклонения П</w:t>
      </w:r>
      <w:r w:rsidR="0078554C" w:rsidRPr="00FF1004">
        <w:rPr>
          <w:rFonts w:ascii="Times New Roman" w:hAnsi="Times New Roman" w:cs="Times New Roman"/>
          <w:color w:val="auto"/>
          <w:sz w:val="24"/>
          <w:szCs w:val="24"/>
        </w:rPr>
        <w:t>родавца</w:t>
      </w:r>
      <w:r w:rsidRPr="00FF1004">
        <w:rPr>
          <w:rFonts w:ascii="Times New Roman" w:hAnsi="Times New Roman" w:cs="Times New Roman"/>
          <w:color w:val="auto"/>
          <w:sz w:val="24"/>
          <w:szCs w:val="24"/>
        </w:rPr>
        <w:t xml:space="preserve"> от исполнения обязательств, предусмотренных пунктами 3.4. и 3.6. настоящего </w:t>
      </w:r>
      <w:r w:rsidR="00E849E1">
        <w:rPr>
          <w:rFonts w:ascii="Times New Roman" w:hAnsi="Times New Roman"/>
          <w:sz w:val="24"/>
          <w:szCs w:val="24"/>
        </w:rPr>
        <w:t>контракт</w:t>
      </w:r>
      <w:r w:rsidR="00E849E1" w:rsidRPr="00F73C49">
        <w:rPr>
          <w:rFonts w:ascii="Times New Roman" w:hAnsi="Times New Roman"/>
          <w:sz w:val="24"/>
          <w:szCs w:val="24"/>
        </w:rPr>
        <w:t>а</w:t>
      </w:r>
      <w:r w:rsidRPr="00FF1004">
        <w:rPr>
          <w:rFonts w:ascii="Times New Roman" w:hAnsi="Times New Roman" w:cs="Times New Roman"/>
          <w:color w:val="auto"/>
          <w:sz w:val="24"/>
          <w:szCs w:val="24"/>
        </w:rPr>
        <w:t>, Покупатель вправе поручить исправление выявленных недостатков третьим лицам, при этом П</w:t>
      </w:r>
      <w:r w:rsidR="0078554C" w:rsidRPr="00FF1004">
        <w:rPr>
          <w:rFonts w:ascii="Times New Roman" w:hAnsi="Times New Roman" w:cs="Times New Roman"/>
          <w:color w:val="auto"/>
          <w:sz w:val="24"/>
          <w:szCs w:val="24"/>
        </w:rPr>
        <w:t>родавец</w:t>
      </w:r>
      <w:r w:rsidRPr="00FF1004">
        <w:rPr>
          <w:rFonts w:ascii="Times New Roman" w:hAnsi="Times New Roman" w:cs="Times New Roman"/>
          <w:color w:val="auto"/>
          <w:sz w:val="24"/>
          <w:szCs w:val="24"/>
        </w:rPr>
        <w:t xml:space="preserve"> обязан возместить все </w:t>
      </w:r>
      <w:proofErr w:type="gramStart"/>
      <w:r w:rsidRPr="00FF1004">
        <w:rPr>
          <w:rFonts w:ascii="Times New Roman" w:hAnsi="Times New Roman" w:cs="Times New Roman"/>
          <w:color w:val="auto"/>
          <w:sz w:val="24"/>
          <w:szCs w:val="24"/>
        </w:rPr>
        <w:t>понесенные</w:t>
      </w:r>
      <w:proofErr w:type="gramEnd"/>
      <w:r w:rsidRPr="00FF1004">
        <w:rPr>
          <w:rFonts w:ascii="Times New Roman" w:hAnsi="Times New Roman" w:cs="Times New Roman"/>
          <w:color w:val="auto"/>
          <w:sz w:val="24"/>
          <w:szCs w:val="24"/>
        </w:rPr>
        <w:t xml:space="preserve"> в связи с этим расходы в полном объёме в сроки указанные Покупателем.</w:t>
      </w:r>
    </w:p>
    <w:p w:rsidR="007510A1" w:rsidRPr="00FF1004" w:rsidRDefault="007510A1" w:rsidP="00FF1004">
      <w:pPr>
        <w:tabs>
          <w:tab w:val="num" w:pos="1080"/>
          <w:tab w:val="left" w:pos="1276"/>
        </w:tabs>
        <w:ind w:firstLine="708"/>
        <w:jc w:val="both"/>
        <w:rPr>
          <w:sz w:val="24"/>
          <w:szCs w:val="24"/>
        </w:rPr>
      </w:pPr>
    </w:p>
    <w:p w:rsidR="008F10F5" w:rsidRPr="00FF1004" w:rsidRDefault="008F10F5" w:rsidP="00FF1004">
      <w:pPr>
        <w:numPr>
          <w:ilvl w:val="0"/>
          <w:numId w:val="5"/>
        </w:numPr>
        <w:tabs>
          <w:tab w:val="left" w:pos="993"/>
        </w:tabs>
        <w:ind w:left="0" w:firstLine="708"/>
        <w:jc w:val="center"/>
        <w:rPr>
          <w:b/>
          <w:sz w:val="24"/>
          <w:szCs w:val="24"/>
        </w:rPr>
      </w:pPr>
      <w:r w:rsidRPr="00FF1004">
        <w:rPr>
          <w:b/>
          <w:sz w:val="24"/>
          <w:szCs w:val="24"/>
        </w:rPr>
        <w:t>ПРАВА И ОБЯЗАННОСТИ СТОРОН</w:t>
      </w:r>
    </w:p>
    <w:p w:rsidR="00177220" w:rsidRPr="00FF1004" w:rsidRDefault="00177220" w:rsidP="00FF1004">
      <w:pPr>
        <w:tabs>
          <w:tab w:val="left" w:pos="1276"/>
        </w:tabs>
        <w:ind w:firstLine="708"/>
        <w:rPr>
          <w:b/>
          <w:sz w:val="24"/>
          <w:szCs w:val="24"/>
        </w:rPr>
      </w:pPr>
    </w:p>
    <w:p w:rsidR="008F10F5" w:rsidRPr="00FF1004" w:rsidRDefault="001D1554" w:rsidP="00FF1004">
      <w:pPr>
        <w:numPr>
          <w:ilvl w:val="1"/>
          <w:numId w:val="6"/>
        </w:numPr>
        <w:tabs>
          <w:tab w:val="left" w:pos="1418"/>
        </w:tabs>
        <w:ind w:left="0" w:firstLine="708"/>
        <w:jc w:val="both"/>
        <w:rPr>
          <w:b/>
          <w:sz w:val="24"/>
          <w:szCs w:val="24"/>
        </w:rPr>
      </w:pPr>
      <w:r w:rsidRPr="00FF1004">
        <w:rPr>
          <w:i/>
          <w:sz w:val="24"/>
          <w:szCs w:val="24"/>
        </w:rPr>
        <w:t xml:space="preserve"> </w:t>
      </w:r>
      <w:r w:rsidR="008F10F5" w:rsidRPr="00FF1004">
        <w:rPr>
          <w:b/>
          <w:sz w:val="24"/>
          <w:szCs w:val="24"/>
        </w:rPr>
        <w:t xml:space="preserve">Продавец обязан: </w:t>
      </w:r>
    </w:p>
    <w:p w:rsidR="008F10F5" w:rsidRPr="00FF1004" w:rsidRDefault="00E047EE" w:rsidP="00FF1004">
      <w:pPr>
        <w:numPr>
          <w:ilvl w:val="2"/>
          <w:numId w:val="6"/>
        </w:numPr>
        <w:tabs>
          <w:tab w:val="left" w:pos="1418"/>
        </w:tabs>
        <w:ind w:left="0" w:firstLine="708"/>
        <w:jc w:val="both"/>
        <w:rPr>
          <w:sz w:val="24"/>
          <w:szCs w:val="24"/>
        </w:rPr>
      </w:pPr>
      <w:proofErr w:type="gramStart"/>
      <w:r w:rsidRPr="00FF1004">
        <w:rPr>
          <w:sz w:val="24"/>
          <w:szCs w:val="24"/>
        </w:rPr>
        <w:t>В срок</w:t>
      </w:r>
      <w:proofErr w:type="gramEnd"/>
      <w:r w:rsidRPr="00FF1004">
        <w:rPr>
          <w:sz w:val="24"/>
          <w:szCs w:val="24"/>
        </w:rPr>
        <w:t xml:space="preserve"> установленный </w:t>
      </w:r>
      <w:r w:rsidR="00E849E1">
        <w:rPr>
          <w:sz w:val="24"/>
          <w:szCs w:val="24"/>
        </w:rPr>
        <w:t>контракт</w:t>
      </w:r>
      <w:r w:rsidRPr="00FF1004">
        <w:rPr>
          <w:sz w:val="24"/>
          <w:szCs w:val="24"/>
        </w:rPr>
        <w:t xml:space="preserve">ом передать по расходной накладной в собственность </w:t>
      </w:r>
      <w:r w:rsidR="008F10F5" w:rsidRPr="00FF1004">
        <w:rPr>
          <w:sz w:val="24"/>
          <w:szCs w:val="24"/>
        </w:rPr>
        <w:t>Покупа</w:t>
      </w:r>
      <w:r w:rsidR="00D43AEF" w:rsidRPr="00FF1004">
        <w:rPr>
          <w:sz w:val="24"/>
          <w:szCs w:val="24"/>
        </w:rPr>
        <w:t>тел</w:t>
      </w:r>
      <w:r w:rsidRPr="00FF1004">
        <w:rPr>
          <w:sz w:val="24"/>
          <w:szCs w:val="24"/>
        </w:rPr>
        <w:t>я</w:t>
      </w:r>
      <w:r w:rsidR="00D43AEF" w:rsidRPr="00FF1004">
        <w:rPr>
          <w:sz w:val="24"/>
          <w:szCs w:val="24"/>
        </w:rPr>
        <w:t xml:space="preserve"> </w:t>
      </w:r>
      <w:r w:rsidR="004051D4" w:rsidRPr="00FF1004">
        <w:rPr>
          <w:sz w:val="24"/>
          <w:szCs w:val="24"/>
        </w:rPr>
        <w:t xml:space="preserve">Товар </w:t>
      </w:r>
      <w:r w:rsidR="00D43AEF" w:rsidRPr="00FF1004">
        <w:rPr>
          <w:sz w:val="24"/>
          <w:szCs w:val="24"/>
        </w:rPr>
        <w:t>надлежащего качества</w:t>
      </w:r>
      <w:r w:rsidR="00386B63" w:rsidRPr="00FF1004">
        <w:rPr>
          <w:sz w:val="24"/>
          <w:szCs w:val="24"/>
        </w:rPr>
        <w:t xml:space="preserve"> </w:t>
      </w:r>
      <w:r w:rsidR="00CA0C58" w:rsidRPr="00FF1004">
        <w:rPr>
          <w:sz w:val="24"/>
          <w:szCs w:val="24"/>
        </w:rPr>
        <w:t>в надлежащем количестве</w:t>
      </w:r>
      <w:r w:rsidRPr="00FF1004">
        <w:rPr>
          <w:sz w:val="24"/>
          <w:szCs w:val="24"/>
        </w:rPr>
        <w:t>,</w:t>
      </w:r>
      <w:r w:rsidR="00CA0C58" w:rsidRPr="00FF1004">
        <w:rPr>
          <w:sz w:val="24"/>
          <w:szCs w:val="24"/>
        </w:rPr>
        <w:t xml:space="preserve"> ассортименте</w:t>
      </w:r>
      <w:r w:rsidRPr="00FF1004">
        <w:rPr>
          <w:sz w:val="24"/>
          <w:szCs w:val="24"/>
        </w:rPr>
        <w:t xml:space="preserve"> и по цене, согласно условиям </w:t>
      </w:r>
      <w:r w:rsidR="00E849E1">
        <w:rPr>
          <w:sz w:val="24"/>
          <w:szCs w:val="24"/>
        </w:rPr>
        <w:t>контракт</w:t>
      </w:r>
      <w:r w:rsidR="00E849E1" w:rsidRPr="00F73C49">
        <w:rPr>
          <w:sz w:val="24"/>
          <w:szCs w:val="24"/>
        </w:rPr>
        <w:t>а</w:t>
      </w:r>
      <w:r w:rsidRPr="00FF1004">
        <w:rPr>
          <w:sz w:val="24"/>
          <w:szCs w:val="24"/>
        </w:rPr>
        <w:t>.</w:t>
      </w:r>
    </w:p>
    <w:p w:rsidR="0042558A" w:rsidRPr="00FF1004" w:rsidRDefault="0042558A" w:rsidP="00FF1004">
      <w:pPr>
        <w:numPr>
          <w:ilvl w:val="2"/>
          <w:numId w:val="6"/>
        </w:numPr>
        <w:tabs>
          <w:tab w:val="left" w:pos="1418"/>
        </w:tabs>
        <w:ind w:left="0" w:firstLine="708"/>
        <w:jc w:val="both"/>
        <w:rPr>
          <w:sz w:val="24"/>
          <w:szCs w:val="24"/>
        </w:rPr>
      </w:pPr>
      <w:r w:rsidRPr="00FF1004">
        <w:rPr>
          <w:sz w:val="24"/>
          <w:szCs w:val="24"/>
        </w:rPr>
        <w:t xml:space="preserve">Передать вместе с </w:t>
      </w:r>
      <w:r w:rsidR="004051D4" w:rsidRPr="00FF1004">
        <w:rPr>
          <w:sz w:val="24"/>
          <w:szCs w:val="24"/>
        </w:rPr>
        <w:t xml:space="preserve">Товаром </w:t>
      </w:r>
      <w:r w:rsidRPr="00FF1004">
        <w:rPr>
          <w:sz w:val="24"/>
          <w:szCs w:val="24"/>
        </w:rPr>
        <w:t>относящиеся к нему документы</w:t>
      </w:r>
      <w:r w:rsidR="00E047EE" w:rsidRPr="00FF1004">
        <w:rPr>
          <w:sz w:val="24"/>
          <w:szCs w:val="24"/>
        </w:rPr>
        <w:t xml:space="preserve"> (расходная накладная, гарантийный талон и т.д.)</w:t>
      </w:r>
      <w:r w:rsidR="004051D4" w:rsidRPr="00FF1004">
        <w:rPr>
          <w:sz w:val="24"/>
          <w:szCs w:val="24"/>
        </w:rPr>
        <w:t>.</w:t>
      </w:r>
    </w:p>
    <w:p w:rsidR="0042558A" w:rsidRPr="00FF1004" w:rsidRDefault="0042558A" w:rsidP="00FF1004">
      <w:pPr>
        <w:numPr>
          <w:ilvl w:val="2"/>
          <w:numId w:val="6"/>
        </w:numPr>
        <w:tabs>
          <w:tab w:val="left" w:pos="1418"/>
        </w:tabs>
        <w:ind w:left="0" w:firstLine="708"/>
        <w:jc w:val="both"/>
        <w:rPr>
          <w:sz w:val="24"/>
          <w:szCs w:val="24"/>
        </w:rPr>
      </w:pPr>
      <w:r w:rsidRPr="00FF1004">
        <w:rPr>
          <w:sz w:val="24"/>
          <w:szCs w:val="24"/>
        </w:rPr>
        <w:t xml:space="preserve">Передать </w:t>
      </w:r>
      <w:r w:rsidR="004051D4" w:rsidRPr="00FF1004">
        <w:rPr>
          <w:sz w:val="24"/>
          <w:szCs w:val="24"/>
        </w:rPr>
        <w:t>Товар</w:t>
      </w:r>
      <w:r w:rsidRPr="00FF1004">
        <w:rPr>
          <w:sz w:val="24"/>
          <w:szCs w:val="24"/>
        </w:rPr>
        <w:t>, качество которого соответствует обычно предъявляемым требованиям,</w:t>
      </w:r>
      <w:r w:rsidR="004051D4" w:rsidRPr="00FF1004">
        <w:rPr>
          <w:sz w:val="24"/>
          <w:szCs w:val="24"/>
        </w:rPr>
        <w:t xml:space="preserve"> </w:t>
      </w:r>
      <w:r w:rsidRPr="00FF1004">
        <w:rPr>
          <w:sz w:val="24"/>
          <w:szCs w:val="24"/>
        </w:rPr>
        <w:t>стандартам,</w:t>
      </w:r>
      <w:r w:rsidR="004051D4" w:rsidRPr="00FF1004">
        <w:rPr>
          <w:sz w:val="24"/>
          <w:szCs w:val="24"/>
        </w:rPr>
        <w:t xml:space="preserve"> </w:t>
      </w:r>
      <w:r w:rsidRPr="00FF1004">
        <w:rPr>
          <w:sz w:val="24"/>
          <w:szCs w:val="24"/>
        </w:rPr>
        <w:t>ГОСТам</w:t>
      </w:r>
      <w:r w:rsidR="004051D4" w:rsidRPr="00FF1004">
        <w:rPr>
          <w:sz w:val="24"/>
          <w:szCs w:val="24"/>
        </w:rPr>
        <w:t>.</w:t>
      </w:r>
    </w:p>
    <w:p w:rsidR="002A286B" w:rsidRPr="00FF1004" w:rsidRDefault="002A286B" w:rsidP="00FF1004">
      <w:pPr>
        <w:numPr>
          <w:ilvl w:val="2"/>
          <w:numId w:val="6"/>
        </w:numPr>
        <w:tabs>
          <w:tab w:val="left" w:pos="1418"/>
        </w:tabs>
        <w:ind w:left="0" w:firstLine="708"/>
        <w:jc w:val="both"/>
        <w:rPr>
          <w:sz w:val="24"/>
          <w:szCs w:val="24"/>
        </w:rPr>
      </w:pPr>
      <w:r w:rsidRPr="00FF1004">
        <w:rPr>
          <w:sz w:val="24"/>
          <w:szCs w:val="24"/>
        </w:rPr>
        <w:t xml:space="preserve">Принимать претензии по качеству переданного Покупателю Товара согласно разделу 3 настоящего </w:t>
      </w:r>
      <w:r w:rsidR="00E849E1">
        <w:rPr>
          <w:sz w:val="24"/>
          <w:szCs w:val="24"/>
        </w:rPr>
        <w:t>контракт</w:t>
      </w:r>
      <w:r w:rsidR="00E849E1" w:rsidRPr="00F73C49">
        <w:rPr>
          <w:sz w:val="24"/>
          <w:szCs w:val="24"/>
        </w:rPr>
        <w:t>а</w:t>
      </w:r>
      <w:r w:rsidRPr="00FF1004">
        <w:rPr>
          <w:sz w:val="24"/>
          <w:szCs w:val="24"/>
        </w:rPr>
        <w:t>. Устранять за свой счет недостатки и дефекты, выявленные при приемке Товара, а также в течение гарантийного срока.</w:t>
      </w:r>
    </w:p>
    <w:p w:rsidR="00E047EE" w:rsidRPr="00FF1004" w:rsidRDefault="002A286B" w:rsidP="00FF1004">
      <w:pPr>
        <w:numPr>
          <w:ilvl w:val="2"/>
          <w:numId w:val="6"/>
        </w:numPr>
        <w:tabs>
          <w:tab w:val="left" w:pos="1418"/>
        </w:tabs>
        <w:ind w:left="0" w:firstLine="708"/>
        <w:jc w:val="both"/>
        <w:rPr>
          <w:sz w:val="24"/>
          <w:szCs w:val="24"/>
        </w:rPr>
      </w:pPr>
      <w:r w:rsidRPr="00FF1004">
        <w:rPr>
          <w:sz w:val="24"/>
          <w:szCs w:val="24"/>
          <w:shd w:val="clear" w:color="auto" w:fill="FAFAFA"/>
        </w:rPr>
        <w:t>Нести риск случайной гибели или случайного повреждения Товара до момента его передачи Покупателю.</w:t>
      </w:r>
    </w:p>
    <w:p w:rsidR="0047418F" w:rsidRPr="00FF1004" w:rsidRDefault="000569E2" w:rsidP="00FF1004">
      <w:pPr>
        <w:numPr>
          <w:ilvl w:val="2"/>
          <w:numId w:val="6"/>
        </w:numPr>
        <w:tabs>
          <w:tab w:val="left" w:pos="1418"/>
        </w:tabs>
        <w:ind w:left="0" w:firstLine="708"/>
        <w:jc w:val="both"/>
        <w:rPr>
          <w:sz w:val="24"/>
          <w:szCs w:val="24"/>
        </w:rPr>
      </w:pPr>
      <w:r w:rsidRPr="00FF1004">
        <w:rPr>
          <w:sz w:val="24"/>
          <w:szCs w:val="24"/>
        </w:rPr>
        <w:t xml:space="preserve"> Выполнять иные обязанности, предусмотренные законодательством Приднестровской Молдавской Республики.</w:t>
      </w:r>
    </w:p>
    <w:p w:rsidR="0071207F" w:rsidRPr="00FF1004" w:rsidRDefault="0071207F" w:rsidP="00FF1004">
      <w:pPr>
        <w:tabs>
          <w:tab w:val="left" w:pos="1418"/>
        </w:tabs>
        <w:ind w:firstLine="708"/>
        <w:jc w:val="both"/>
        <w:rPr>
          <w:sz w:val="24"/>
          <w:szCs w:val="24"/>
        </w:rPr>
      </w:pPr>
    </w:p>
    <w:p w:rsidR="002A286B" w:rsidRPr="00FF1004" w:rsidRDefault="0047418F" w:rsidP="00FF1004">
      <w:pPr>
        <w:pStyle w:val="aa"/>
        <w:numPr>
          <w:ilvl w:val="1"/>
          <w:numId w:val="6"/>
        </w:numPr>
        <w:spacing w:after="0"/>
        <w:ind w:left="0" w:firstLine="708"/>
        <w:jc w:val="both"/>
        <w:rPr>
          <w:b/>
          <w:sz w:val="24"/>
          <w:szCs w:val="24"/>
        </w:rPr>
      </w:pPr>
      <w:r w:rsidRPr="00FF1004">
        <w:rPr>
          <w:b/>
          <w:sz w:val="24"/>
          <w:szCs w:val="24"/>
        </w:rPr>
        <w:t>Продавец</w:t>
      </w:r>
      <w:r w:rsidR="002A286B" w:rsidRPr="00FF1004">
        <w:rPr>
          <w:b/>
          <w:sz w:val="24"/>
          <w:szCs w:val="24"/>
        </w:rPr>
        <w:t xml:space="preserve"> имеет право:</w:t>
      </w:r>
    </w:p>
    <w:p w:rsidR="002A286B" w:rsidRPr="00FF1004" w:rsidRDefault="002A286B" w:rsidP="00FF1004">
      <w:pPr>
        <w:numPr>
          <w:ilvl w:val="2"/>
          <w:numId w:val="6"/>
        </w:numPr>
        <w:autoSpaceDE w:val="0"/>
        <w:autoSpaceDN w:val="0"/>
        <w:adjustRightInd w:val="0"/>
        <w:ind w:left="0" w:firstLine="708"/>
        <w:jc w:val="both"/>
        <w:rPr>
          <w:rFonts w:eastAsia="TimesNewRomanPSMT"/>
          <w:sz w:val="24"/>
          <w:szCs w:val="24"/>
        </w:rPr>
      </w:pPr>
      <w:r w:rsidRPr="00FF1004">
        <w:rPr>
          <w:rFonts w:eastAsia="TimesNewRomanPSMT"/>
          <w:sz w:val="24"/>
          <w:szCs w:val="24"/>
        </w:rPr>
        <w:t xml:space="preserve">Требовать своевременной оплаты Товара на условиях, предусмотренных настоящим </w:t>
      </w:r>
      <w:r w:rsidR="00E849E1">
        <w:rPr>
          <w:sz w:val="24"/>
          <w:szCs w:val="24"/>
        </w:rPr>
        <w:t>контракт</w:t>
      </w:r>
      <w:r w:rsidRPr="00FF1004">
        <w:rPr>
          <w:rFonts w:eastAsia="TimesNewRomanPSMT"/>
          <w:sz w:val="24"/>
          <w:szCs w:val="24"/>
        </w:rPr>
        <w:t>ом;</w:t>
      </w:r>
    </w:p>
    <w:p w:rsidR="0071207F" w:rsidRPr="00FF1004" w:rsidRDefault="0071207F" w:rsidP="00FF1004">
      <w:pPr>
        <w:numPr>
          <w:ilvl w:val="2"/>
          <w:numId w:val="6"/>
        </w:numPr>
        <w:autoSpaceDE w:val="0"/>
        <w:autoSpaceDN w:val="0"/>
        <w:adjustRightInd w:val="0"/>
        <w:ind w:left="0" w:firstLine="708"/>
        <w:jc w:val="both"/>
        <w:rPr>
          <w:rFonts w:eastAsia="TimesNewRomanPSMT"/>
          <w:sz w:val="24"/>
          <w:szCs w:val="24"/>
        </w:rPr>
      </w:pPr>
      <w:r w:rsidRPr="00FF1004">
        <w:rPr>
          <w:rFonts w:eastAsia="TimesNewRomanPSMT"/>
          <w:sz w:val="24"/>
          <w:szCs w:val="24"/>
        </w:rPr>
        <w:t xml:space="preserve">Требовать подписания </w:t>
      </w:r>
      <w:r w:rsidR="00302C34" w:rsidRPr="00FF1004">
        <w:rPr>
          <w:rFonts w:eastAsia="TimesNewRomanPSMT"/>
          <w:sz w:val="24"/>
          <w:szCs w:val="24"/>
        </w:rPr>
        <w:t xml:space="preserve">Покупателем </w:t>
      </w:r>
      <w:r w:rsidRPr="00FF1004">
        <w:rPr>
          <w:rFonts w:eastAsia="TimesNewRomanPSMT"/>
          <w:sz w:val="24"/>
          <w:szCs w:val="24"/>
        </w:rPr>
        <w:t xml:space="preserve">расходной накладной в случае поставки Продавцом Товара </w:t>
      </w:r>
      <w:r w:rsidRPr="00FF1004">
        <w:rPr>
          <w:sz w:val="24"/>
          <w:szCs w:val="24"/>
        </w:rPr>
        <w:t>надлежащего качества в надлежащем количестве и ассортименте.</w:t>
      </w:r>
    </w:p>
    <w:p w:rsidR="0047418F" w:rsidRPr="00FF1004" w:rsidRDefault="000569E2" w:rsidP="00FF1004">
      <w:pPr>
        <w:numPr>
          <w:ilvl w:val="2"/>
          <w:numId w:val="6"/>
        </w:numPr>
        <w:autoSpaceDE w:val="0"/>
        <w:autoSpaceDN w:val="0"/>
        <w:adjustRightInd w:val="0"/>
        <w:ind w:left="0" w:firstLine="708"/>
        <w:jc w:val="both"/>
        <w:rPr>
          <w:rFonts w:eastAsia="TimesNewRomanPSMT"/>
          <w:sz w:val="24"/>
          <w:szCs w:val="24"/>
        </w:rPr>
      </w:pPr>
      <w:r w:rsidRPr="00FF1004">
        <w:rPr>
          <w:bCs/>
          <w:sz w:val="24"/>
          <w:szCs w:val="24"/>
        </w:rPr>
        <w:t xml:space="preserve"> </w:t>
      </w:r>
      <w:r w:rsidRPr="00FF1004">
        <w:rPr>
          <w:sz w:val="24"/>
          <w:szCs w:val="24"/>
        </w:rPr>
        <w:t>Реализовывать иные права, предусмотренные законодательством Приднестровской Молдавской Республики.</w:t>
      </w:r>
    </w:p>
    <w:p w:rsidR="00302C34" w:rsidRPr="00FF1004" w:rsidRDefault="00302C34" w:rsidP="00FF1004">
      <w:pPr>
        <w:autoSpaceDE w:val="0"/>
        <w:autoSpaceDN w:val="0"/>
        <w:adjustRightInd w:val="0"/>
        <w:ind w:firstLine="708"/>
        <w:jc w:val="both"/>
        <w:rPr>
          <w:rFonts w:eastAsia="TimesNewRomanPSMT"/>
          <w:sz w:val="24"/>
          <w:szCs w:val="24"/>
        </w:rPr>
      </w:pPr>
    </w:p>
    <w:p w:rsidR="008F10F5" w:rsidRPr="00FF1004" w:rsidRDefault="008F10F5" w:rsidP="00FF1004">
      <w:pPr>
        <w:numPr>
          <w:ilvl w:val="1"/>
          <w:numId w:val="6"/>
        </w:numPr>
        <w:tabs>
          <w:tab w:val="left" w:pos="1418"/>
        </w:tabs>
        <w:ind w:left="0" w:firstLine="708"/>
        <w:jc w:val="both"/>
        <w:rPr>
          <w:b/>
          <w:sz w:val="24"/>
          <w:szCs w:val="24"/>
        </w:rPr>
      </w:pPr>
      <w:r w:rsidRPr="00FF1004">
        <w:rPr>
          <w:b/>
          <w:sz w:val="24"/>
          <w:szCs w:val="24"/>
        </w:rPr>
        <w:t>Покупатель обязан:</w:t>
      </w:r>
    </w:p>
    <w:p w:rsidR="002A286B" w:rsidRPr="00FF1004" w:rsidRDefault="002A286B" w:rsidP="00FF1004">
      <w:pPr>
        <w:numPr>
          <w:ilvl w:val="2"/>
          <w:numId w:val="6"/>
        </w:numPr>
        <w:tabs>
          <w:tab w:val="left" w:pos="1418"/>
        </w:tabs>
        <w:ind w:left="0" w:firstLine="708"/>
        <w:jc w:val="both"/>
        <w:rPr>
          <w:sz w:val="24"/>
          <w:szCs w:val="24"/>
        </w:rPr>
      </w:pPr>
      <w:r w:rsidRPr="00FF1004">
        <w:rPr>
          <w:sz w:val="24"/>
          <w:szCs w:val="24"/>
        </w:rPr>
        <w:t xml:space="preserve">Оплатить стоимость Товара в срок, установленный </w:t>
      </w:r>
      <w:r w:rsidR="00E849E1">
        <w:rPr>
          <w:sz w:val="24"/>
          <w:szCs w:val="24"/>
        </w:rPr>
        <w:t>контракт</w:t>
      </w:r>
      <w:r w:rsidRPr="00FF1004">
        <w:rPr>
          <w:sz w:val="24"/>
          <w:szCs w:val="24"/>
        </w:rPr>
        <w:t xml:space="preserve">ом. </w:t>
      </w:r>
    </w:p>
    <w:p w:rsidR="002A286B" w:rsidRPr="00FF1004" w:rsidRDefault="002A286B" w:rsidP="00FF1004">
      <w:pPr>
        <w:numPr>
          <w:ilvl w:val="2"/>
          <w:numId w:val="6"/>
        </w:numPr>
        <w:tabs>
          <w:tab w:val="left" w:pos="1418"/>
        </w:tabs>
        <w:ind w:left="0" w:firstLine="708"/>
        <w:jc w:val="both"/>
        <w:rPr>
          <w:sz w:val="24"/>
          <w:szCs w:val="24"/>
        </w:rPr>
      </w:pPr>
      <w:r w:rsidRPr="00FF1004">
        <w:rPr>
          <w:sz w:val="24"/>
          <w:szCs w:val="24"/>
        </w:rPr>
        <w:t>Совершить все действия, обеспечивающие принятие Товара</w:t>
      </w:r>
      <w:r w:rsidR="008B4FB2" w:rsidRPr="00FF1004">
        <w:rPr>
          <w:sz w:val="24"/>
          <w:szCs w:val="24"/>
        </w:rPr>
        <w:t xml:space="preserve">, в случае поставки Товара надлежащего качества в надлежащем количестве, ассортименте и по цене, согласно условиям </w:t>
      </w:r>
      <w:r w:rsidR="00E849E1">
        <w:rPr>
          <w:sz w:val="24"/>
          <w:szCs w:val="24"/>
        </w:rPr>
        <w:t>контракт</w:t>
      </w:r>
      <w:r w:rsidR="00E849E1" w:rsidRPr="00F73C49">
        <w:rPr>
          <w:sz w:val="24"/>
          <w:szCs w:val="24"/>
        </w:rPr>
        <w:t>а</w:t>
      </w:r>
      <w:r w:rsidRPr="00FF1004">
        <w:rPr>
          <w:sz w:val="24"/>
          <w:szCs w:val="24"/>
        </w:rPr>
        <w:t>.</w:t>
      </w:r>
    </w:p>
    <w:p w:rsidR="008F10F5" w:rsidRPr="00FF1004" w:rsidRDefault="00286DA0" w:rsidP="00FF1004">
      <w:pPr>
        <w:numPr>
          <w:ilvl w:val="2"/>
          <w:numId w:val="6"/>
        </w:numPr>
        <w:tabs>
          <w:tab w:val="left" w:pos="1418"/>
        </w:tabs>
        <w:ind w:left="0" w:firstLine="708"/>
        <w:jc w:val="both"/>
        <w:rPr>
          <w:sz w:val="24"/>
          <w:szCs w:val="24"/>
        </w:rPr>
      </w:pPr>
      <w:r w:rsidRPr="00FF1004">
        <w:rPr>
          <w:sz w:val="24"/>
          <w:szCs w:val="24"/>
        </w:rPr>
        <w:t>Использовать Товар</w:t>
      </w:r>
      <w:r w:rsidR="002F60CA" w:rsidRPr="00FF1004">
        <w:rPr>
          <w:sz w:val="24"/>
          <w:szCs w:val="24"/>
        </w:rPr>
        <w:t xml:space="preserve"> </w:t>
      </w:r>
      <w:r w:rsidR="00E62342" w:rsidRPr="00FF1004">
        <w:rPr>
          <w:sz w:val="24"/>
          <w:szCs w:val="24"/>
        </w:rPr>
        <w:t xml:space="preserve">в соответствии с </w:t>
      </w:r>
      <w:r w:rsidRPr="00FF1004">
        <w:rPr>
          <w:sz w:val="24"/>
          <w:szCs w:val="24"/>
        </w:rPr>
        <w:t xml:space="preserve">инструкцией </w:t>
      </w:r>
      <w:r w:rsidR="00E62342" w:rsidRPr="00FF1004">
        <w:rPr>
          <w:sz w:val="24"/>
          <w:szCs w:val="24"/>
        </w:rPr>
        <w:t xml:space="preserve">по пользованию и условиям </w:t>
      </w:r>
      <w:r w:rsidRPr="00FF1004">
        <w:rPr>
          <w:sz w:val="24"/>
          <w:szCs w:val="24"/>
        </w:rPr>
        <w:t>г</w:t>
      </w:r>
      <w:r w:rsidR="00E62342" w:rsidRPr="00FF1004">
        <w:rPr>
          <w:sz w:val="24"/>
          <w:szCs w:val="24"/>
        </w:rPr>
        <w:t xml:space="preserve">арантийного талона. </w:t>
      </w:r>
    </w:p>
    <w:p w:rsidR="002A286B" w:rsidRPr="00FF1004" w:rsidRDefault="002A286B" w:rsidP="00FF1004">
      <w:pPr>
        <w:numPr>
          <w:ilvl w:val="2"/>
          <w:numId w:val="6"/>
        </w:numPr>
        <w:tabs>
          <w:tab w:val="left" w:pos="1418"/>
        </w:tabs>
        <w:ind w:left="0" w:firstLine="708"/>
        <w:jc w:val="both"/>
        <w:rPr>
          <w:sz w:val="24"/>
          <w:szCs w:val="24"/>
        </w:rPr>
      </w:pPr>
      <w:r w:rsidRPr="00FF1004">
        <w:rPr>
          <w:sz w:val="24"/>
          <w:szCs w:val="24"/>
        </w:rPr>
        <w:t xml:space="preserve">Осуществить проверку ассортимента, количества и качества Товара при его приемке. </w:t>
      </w:r>
    </w:p>
    <w:p w:rsidR="0047418F" w:rsidRPr="00FF1004" w:rsidRDefault="000569E2" w:rsidP="00FF1004">
      <w:pPr>
        <w:tabs>
          <w:tab w:val="left" w:pos="1418"/>
        </w:tabs>
        <w:ind w:firstLine="708"/>
        <w:jc w:val="both"/>
        <w:rPr>
          <w:sz w:val="24"/>
          <w:szCs w:val="24"/>
        </w:rPr>
      </w:pPr>
      <w:r w:rsidRPr="00FF1004">
        <w:rPr>
          <w:sz w:val="24"/>
          <w:szCs w:val="24"/>
        </w:rPr>
        <w:t>4.3.4. Выполнять иные обязанности, предусмотренные законодательством Приднестровской Молдавской Республики.</w:t>
      </w:r>
    </w:p>
    <w:p w:rsidR="000569E2" w:rsidRDefault="000569E2" w:rsidP="00FF1004">
      <w:pPr>
        <w:tabs>
          <w:tab w:val="left" w:pos="1418"/>
        </w:tabs>
        <w:ind w:firstLine="708"/>
        <w:jc w:val="both"/>
        <w:rPr>
          <w:sz w:val="24"/>
          <w:szCs w:val="24"/>
        </w:rPr>
      </w:pPr>
    </w:p>
    <w:p w:rsidR="00F21FE5" w:rsidRPr="00FF1004" w:rsidRDefault="00F21FE5" w:rsidP="00FF1004">
      <w:pPr>
        <w:tabs>
          <w:tab w:val="left" w:pos="1418"/>
        </w:tabs>
        <w:ind w:firstLine="708"/>
        <w:jc w:val="both"/>
        <w:rPr>
          <w:sz w:val="24"/>
          <w:szCs w:val="24"/>
        </w:rPr>
      </w:pPr>
    </w:p>
    <w:p w:rsidR="002A286B" w:rsidRPr="00FF1004" w:rsidRDefault="002A286B" w:rsidP="00FF1004">
      <w:pPr>
        <w:pStyle w:val="ac"/>
        <w:ind w:left="0" w:firstLine="708"/>
        <w:jc w:val="both"/>
        <w:rPr>
          <w:rFonts w:ascii="Times New Roman" w:hAnsi="Times New Roman" w:cs="Times New Roman"/>
          <w:b/>
          <w:color w:val="auto"/>
          <w:sz w:val="24"/>
          <w:szCs w:val="24"/>
        </w:rPr>
      </w:pPr>
      <w:r w:rsidRPr="00FF1004">
        <w:rPr>
          <w:rFonts w:ascii="Times New Roman" w:hAnsi="Times New Roman" w:cs="Times New Roman"/>
          <w:b/>
          <w:color w:val="auto"/>
          <w:sz w:val="24"/>
          <w:szCs w:val="24"/>
        </w:rPr>
        <w:lastRenderedPageBreak/>
        <w:t>4.4. Покупатель имеет право:</w:t>
      </w:r>
    </w:p>
    <w:p w:rsidR="002A286B" w:rsidRPr="00FF1004" w:rsidRDefault="002A286B" w:rsidP="00FF1004">
      <w:pPr>
        <w:ind w:firstLine="708"/>
        <w:jc w:val="both"/>
        <w:rPr>
          <w:rFonts w:eastAsia="TimesNewRomanPSMT"/>
          <w:sz w:val="24"/>
          <w:szCs w:val="24"/>
        </w:rPr>
      </w:pPr>
      <w:r w:rsidRPr="00FF1004">
        <w:rPr>
          <w:sz w:val="24"/>
          <w:szCs w:val="24"/>
        </w:rPr>
        <w:t xml:space="preserve">4.4.1. </w:t>
      </w:r>
      <w:r w:rsidRPr="00FF1004">
        <w:rPr>
          <w:rFonts w:eastAsia="TimesNewRomanPSMT"/>
          <w:sz w:val="24"/>
          <w:szCs w:val="24"/>
        </w:rPr>
        <w:t xml:space="preserve">Требовать от Продавца надлежащего исполнения обязательств, предусмотренных настоящим </w:t>
      </w:r>
      <w:r w:rsidR="00E849E1">
        <w:rPr>
          <w:sz w:val="24"/>
          <w:szCs w:val="24"/>
        </w:rPr>
        <w:t>контракт</w:t>
      </w:r>
      <w:r w:rsidRPr="00FF1004">
        <w:rPr>
          <w:rFonts w:eastAsia="TimesNewRomanPSMT"/>
          <w:sz w:val="24"/>
          <w:szCs w:val="24"/>
        </w:rPr>
        <w:t>ом;</w:t>
      </w:r>
    </w:p>
    <w:p w:rsidR="002A286B" w:rsidRPr="00FF1004" w:rsidRDefault="002A286B" w:rsidP="00FF1004">
      <w:pPr>
        <w:ind w:firstLine="708"/>
        <w:jc w:val="both"/>
        <w:rPr>
          <w:rFonts w:eastAsia="TimesNewRomanPSMT"/>
          <w:sz w:val="24"/>
          <w:szCs w:val="24"/>
        </w:rPr>
      </w:pPr>
      <w:r w:rsidRPr="00FF1004">
        <w:rPr>
          <w:rFonts w:eastAsia="TimesNewRomanPSMT"/>
          <w:sz w:val="24"/>
          <w:szCs w:val="24"/>
        </w:rPr>
        <w:t xml:space="preserve">4.4.2. </w:t>
      </w:r>
      <w:r w:rsidRPr="00FF1004">
        <w:rPr>
          <w:sz w:val="24"/>
          <w:szCs w:val="24"/>
          <w:shd w:val="clear" w:color="auto" w:fill="FFFFFF"/>
        </w:rPr>
        <w:t>Требовать от Продавца своевременного устранения выявленных недостатков Товара.</w:t>
      </w:r>
    </w:p>
    <w:p w:rsidR="00286DA0" w:rsidRPr="00FF1004" w:rsidRDefault="000569E2" w:rsidP="00FF1004">
      <w:pPr>
        <w:numPr>
          <w:ilvl w:val="2"/>
          <w:numId w:val="9"/>
        </w:numPr>
        <w:autoSpaceDE w:val="0"/>
        <w:autoSpaceDN w:val="0"/>
        <w:adjustRightInd w:val="0"/>
        <w:ind w:left="0" w:firstLine="708"/>
        <w:jc w:val="both"/>
        <w:rPr>
          <w:rFonts w:eastAsia="TimesNewRomanPSMT"/>
          <w:sz w:val="24"/>
          <w:szCs w:val="24"/>
        </w:rPr>
      </w:pPr>
      <w:r w:rsidRPr="00FF1004">
        <w:rPr>
          <w:bCs/>
          <w:sz w:val="24"/>
          <w:szCs w:val="24"/>
        </w:rPr>
        <w:t xml:space="preserve"> </w:t>
      </w:r>
      <w:r w:rsidRPr="00FF1004">
        <w:rPr>
          <w:sz w:val="24"/>
          <w:szCs w:val="24"/>
        </w:rPr>
        <w:t>Реализовывать иные права, предусмотренные законодательством Приднестровской Молдавской Республики.</w:t>
      </w:r>
    </w:p>
    <w:p w:rsidR="00BF0BF3" w:rsidRPr="00FF1004" w:rsidRDefault="00BF0BF3" w:rsidP="00FF1004">
      <w:pPr>
        <w:tabs>
          <w:tab w:val="left" w:pos="1276"/>
        </w:tabs>
        <w:ind w:firstLine="708"/>
        <w:jc w:val="both"/>
        <w:rPr>
          <w:sz w:val="24"/>
          <w:szCs w:val="24"/>
        </w:rPr>
      </w:pPr>
    </w:p>
    <w:p w:rsidR="008F10F5" w:rsidRPr="00FF1004" w:rsidRDefault="008F10F5" w:rsidP="00FF1004">
      <w:pPr>
        <w:numPr>
          <w:ilvl w:val="0"/>
          <w:numId w:val="9"/>
        </w:numPr>
        <w:tabs>
          <w:tab w:val="left" w:pos="1276"/>
        </w:tabs>
        <w:ind w:left="0" w:firstLine="708"/>
        <w:jc w:val="center"/>
        <w:rPr>
          <w:b/>
          <w:sz w:val="24"/>
          <w:szCs w:val="24"/>
        </w:rPr>
      </w:pPr>
      <w:r w:rsidRPr="00FF1004">
        <w:rPr>
          <w:b/>
          <w:sz w:val="24"/>
          <w:szCs w:val="24"/>
        </w:rPr>
        <w:t>ОТВЕТСТВЕННОСТЬ СТОРОН</w:t>
      </w:r>
    </w:p>
    <w:p w:rsidR="00177220" w:rsidRPr="00FF1004" w:rsidRDefault="00177220" w:rsidP="00FF1004">
      <w:pPr>
        <w:tabs>
          <w:tab w:val="left" w:pos="1276"/>
        </w:tabs>
        <w:ind w:firstLine="708"/>
        <w:rPr>
          <w:b/>
          <w:sz w:val="24"/>
          <w:szCs w:val="24"/>
        </w:rPr>
      </w:pPr>
    </w:p>
    <w:p w:rsidR="00D12946" w:rsidRPr="00D12946" w:rsidRDefault="00D12946" w:rsidP="00FF1004">
      <w:pPr>
        <w:pStyle w:val="ac"/>
        <w:numPr>
          <w:ilvl w:val="1"/>
          <w:numId w:val="12"/>
        </w:numPr>
        <w:tabs>
          <w:tab w:val="left" w:pos="1276"/>
        </w:tabs>
        <w:ind w:left="0" w:firstLine="708"/>
        <w:jc w:val="both"/>
        <w:rPr>
          <w:rFonts w:ascii="Times New Roman" w:hAnsi="Times New Roman" w:cs="Times New Roman"/>
          <w:color w:val="auto"/>
          <w:sz w:val="24"/>
          <w:szCs w:val="24"/>
        </w:rPr>
      </w:pPr>
      <w:r w:rsidRPr="00663C9E">
        <w:rPr>
          <w:rFonts w:ascii="Times New Roman" w:hAnsi="Times New Roman"/>
          <w:sz w:val="24"/>
          <w:szCs w:val="24"/>
        </w:rPr>
        <w:t xml:space="preserve">В случае неисполнения или ненадлежащего исполнения своих обязательств по </w:t>
      </w:r>
      <w:r w:rsidR="00E849E1">
        <w:rPr>
          <w:rFonts w:ascii="Times New Roman" w:hAnsi="Times New Roman"/>
          <w:sz w:val="24"/>
          <w:szCs w:val="24"/>
        </w:rPr>
        <w:t>контракт</w:t>
      </w:r>
      <w:r w:rsidRPr="00663C9E">
        <w:rPr>
          <w:rFonts w:ascii="Times New Roman" w:hAnsi="Times New Roman"/>
          <w:sz w:val="24"/>
          <w:szCs w:val="24"/>
        </w:rPr>
        <w:t xml:space="preserve">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w:t>
      </w:r>
      <w:r w:rsidR="00E849E1">
        <w:rPr>
          <w:rFonts w:ascii="Times New Roman" w:hAnsi="Times New Roman"/>
          <w:sz w:val="24"/>
          <w:szCs w:val="24"/>
        </w:rPr>
        <w:t>контракт</w:t>
      </w:r>
      <w:r w:rsidRPr="00663C9E">
        <w:rPr>
          <w:rFonts w:ascii="Times New Roman" w:hAnsi="Times New Roman"/>
          <w:sz w:val="24"/>
          <w:szCs w:val="24"/>
        </w:rPr>
        <w:t>ом.</w:t>
      </w:r>
    </w:p>
    <w:p w:rsidR="00D12946" w:rsidRDefault="00D12946" w:rsidP="00FF1004">
      <w:pPr>
        <w:pStyle w:val="ac"/>
        <w:numPr>
          <w:ilvl w:val="1"/>
          <w:numId w:val="12"/>
        </w:numPr>
        <w:tabs>
          <w:tab w:val="left" w:pos="1276"/>
        </w:tabs>
        <w:ind w:left="0" w:firstLine="708"/>
        <w:jc w:val="both"/>
        <w:rPr>
          <w:rFonts w:ascii="Times New Roman" w:hAnsi="Times New Roman" w:cs="Times New Roman"/>
          <w:color w:val="auto"/>
          <w:sz w:val="24"/>
          <w:szCs w:val="24"/>
        </w:rPr>
      </w:pPr>
      <w:r w:rsidRPr="00663C9E">
        <w:rPr>
          <w:rFonts w:ascii="Times New Roman" w:hAnsi="Times New Roman"/>
          <w:sz w:val="24"/>
          <w:szCs w:val="24"/>
        </w:rPr>
        <w:t xml:space="preserve">Взыскание любых неустоек, пеней, штрафов, предусмотренных законодательством Приднестровской Молдавской Республики и/или настоящим </w:t>
      </w:r>
      <w:r w:rsidR="00E849E1">
        <w:rPr>
          <w:rFonts w:ascii="Times New Roman" w:hAnsi="Times New Roman"/>
          <w:sz w:val="24"/>
          <w:szCs w:val="24"/>
        </w:rPr>
        <w:t>контракт</w:t>
      </w:r>
      <w:r w:rsidRPr="00663C9E">
        <w:rPr>
          <w:rFonts w:ascii="Times New Roman" w:hAnsi="Times New Roman"/>
          <w:sz w:val="24"/>
          <w:szCs w:val="24"/>
        </w:rPr>
        <w:t xml:space="preserve">ом, за нарушение </w:t>
      </w:r>
      <w:r>
        <w:rPr>
          <w:rFonts w:ascii="Times New Roman" w:hAnsi="Times New Roman"/>
          <w:sz w:val="24"/>
          <w:szCs w:val="24"/>
        </w:rPr>
        <w:t>обязательств</w:t>
      </w:r>
      <w:r w:rsidRPr="00663C9E">
        <w:rPr>
          <w:rFonts w:ascii="Times New Roman" w:hAnsi="Times New Roman"/>
          <w:sz w:val="24"/>
          <w:szCs w:val="24"/>
        </w:rPr>
        <w:t>, вытекающ</w:t>
      </w:r>
      <w:r>
        <w:rPr>
          <w:rFonts w:ascii="Times New Roman" w:hAnsi="Times New Roman"/>
          <w:sz w:val="24"/>
          <w:szCs w:val="24"/>
        </w:rPr>
        <w:t>их</w:t>
      </w:r>
      <w:r w:rsidRPr="00663C9E">
        <w:rPr>
          <w:rFonts w:ascii="Times New Roman" w:hAnsi="Times New Roman"/>
          <w:sz w:val="24"/>
          <w:szCs w:val="24"/>
        </w:rPr>
        <w:t xml:space="preserve"> из настоящего </w:t>
      </w:r>
      <w:r w:rsidR="00E849E1">
        <w:rPr>
          <w:rFonts w:ascii="Times New Roman" w:hAnsi="Times New Roman"/>
          <w:sz w:val="24"/>
          <w:szCs w:val="24"/>
        </w:rPr>
        <w:t>контракт</w:t>
      </w:r>
      <w:r w:rsidR="00E849E1" w:rsidRPr="00F73C49">
        <w:rPr>
          <w:rFonts w:ascii="Times New Roman" w:hAnsi="Times New Roman"/>
          <w:sz w:val="24"/>
          <w:szCs w:val="24"/>
        </w:rPr>
        <w:t>а</w:t>
      </w:r>
      <w:r w:rsidRPr="00663C9E">
        <w:rPr>
          <w:rFonts w:ascii="Times New Roman" w:hAnsi="Times New Roman"/>
          <w:sz w:val="24"/>
          <w:szCs w:val="24"/>
        </w:rPr>
        <w:t>, не освобождает Стороны от исполнения такого обязательства в натуре.</w:t>
      </w:r>
    </w:p>
    <w:p w:rsidR="00835635" w:rsidRPr="00FF1004" w:rsidRDefault="00835635" w:rsidP="00FF1004">
      <w:pPr>
        <w:pStyle w:val="ac"/>
        <w:numPr>
          <w:ilvl w:val="1"/>
          <w:numId w:val="12"/>
        </w:numPr>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В случае неисполнения </w:t>
      </w:r>
      <w:r w:rsidR="00286DA0" w:rsidRPr="00FF1004">
        <w:rPr>
          <w:rFonts w:ascii="Times New Roman" w:hAnsi="Times New Roman" w:cs="Times New Roman"/>
          <w:color w:val="auto"/>
          <w:sz w:val="24"/>
          <w:szCs w:val="24"/>
        </w:rPr>
        <w:t xml:space="preserve">или ненадлежащего исполнения </w:t>
      </w:r>
      <w:r w:rsidR="00413409" w:rsidRPr="00FF1004">
        <w:rPr>
          <w:rFonts w:ascii="Times New Roman" w:hAnsi="Times New Roman" w:cs="Times New Roman"/>
          <w:color w:val="auto"/>
          <w:sz w:val="24"/>
          <w:szCs w:val="24"/>
        </w:rPr>
        <w:t>Продавц</w:t>
      </w:r>
      <w:r w:rsidRPr="00FF1004">
        <w:rPr>
          <w:rFonts w:ascii="Times New Roman" w:hAnsi="Times New Roman" w:cs="Times New Roman"/>
          <w:color w:val="auto"/>
          <w:sz w:val="24"/>
          <w:szCs w:val="24"/>
        </w:rPr>
        <w:t xml:space="preserve">ом своих обязательств </w:t>
      </w:r>
      <w:r w:rsidR="00945F6E" w:rsidRPr="00FF1004">
        <w:rPr>
          <w:rFonts w:ascii="Times New Roman" w:hAnsi="Times New Roman" w:cs="Times New Roman"/>
          <w:color w:val="auto"/>
          <w:sz w:val="24"/>
          <w:szCs w:val="24"/>
        </w:rPr>
        <w:t>по</w:t>
      </w:r>
      <w:r w:rsidRPr="00FF1004">
        <w:rPr>
          <w:rFonts w:ascii="Times New Roman" w:hAnsi="Times New Roman" w:cs="Times New Roman"/>
          <w:color w:val="auto"/>
          <w:sz w:val="24"/>
          <w:szCs w:val="24"/>
        </w:rPr>
        <w:t xml:space="preserve"> </w:t>
      </w:r>
      <w:r w:rsidR="00E849E1">
        <w:rPr>
          <w:rFonts w:ascii="Times New Roman" w:hAnsi="Times New Roman"/>
          <w:sz w:val="24"/>
          <w:szCs w:val="24"/>
        </w:rPr>
        <w:t>контракт</w:t>
      </w:r>
      <w:r w:rsidR="00945F6E" w:rsidRPr="00FF1004">
        <w:rPr>
          <w:rFonts w:ascii="Times New Roman" w:hAnsi="Times New Roman" w:cs="Times New Roman"/>
          <w:color w:val="auto"/>
          <w:sz w:val="24"/>
          <w:szCs w:val="24"/>
        </w:rPr>
        <w:t>у</w:t>
      </w:r>
      <w:r w:rsidRPr="00FF1004">
        <w:rPr>
          <w:rFonts w:ascii="Times New Roman" w:hAnsi="Times New Roman" w:cs="Times New Roman"/>
          <w:color w:val="auto"/>
          <w:sz w:val="24"/>
          <w:szCs w:val="24"/>
        </w:rPr>
        <w:t xml:space="preserve">, он уплачивает Покупателю пеню в размере 0,05 % от </w:t>
      </w:r>
      <w:r w:rsidR="000569E2" w:rsidRPr="00FF1004">
        <w:rPr>
          <w:rFonts w:ascii="Times New Roman" w:hAnsi="Times New Roman" w:cs="Times New Roman"/>
          <w:color w:val="auto"/>
          <w:sz w:val="24"/>
          <w:szCs w:val="24"/>
        </w:rPr>
        <w:t xml:space="preserve">цены настоящего </w:t>
      </w:r>
      <w:r w:rsidR="00E849E1">
        <w:rPr>
          <w:rFonts w:ascii="Times New Roman" w:hAnsi="Times New Roman"/>
          <w:sz w:val="24"/>
          <w:szCs w:val="24"/>
        </w:rPr>
        <w:t>контракт</w:t>
      </w:r>
      <w:r w:rsidR="000569E2" w:rsidRPr="00FF1004">
        <w:rPr>
          <w:rFonts w:ascii="Times New Roman" w:hAnsi="Times New Roman" w:cs="Times New Roman"/>
          <w:color w:val="auto"/>
          <w:sz w:val="24"/>
          <w:szCs w:val="24"/>
        </w:rPr>
        <w:t xml:space="preserve">а за каждый день просрочки до полного исполнения своей обязанности. </w:t>
      </w:r>
      <w:r w:rsidRPr="00FF1004">
        <w:rPr>
          <w:rFonts w:ascii="Times New Roman" w:hAnsi="Times New Roman" w:cs="Times New Roman"/>
          <w:color w:val="auto"/>
          <w:sz w:val="24"/>
          <w:szCs w:val="24"/>
        </w:rPr>
        <w:t xml:space="preserve">При этом сумма взимаемой пени не должна превышать 10% от общей суммы настоящего </w:t>
      </w:r>
      <w:r w:rsidR="00E849E1">
        <w:rPr>
          <w:rFonts w:ascii="Times New Roman" w:hAnsi="Times New Roman"/>
          <w:sz w:val="24"/>
          <w:szCs w:val="24"/>
        </w:rPr>
        <w:t>контракт</w:t>
      </w:r>
      <w:r w:rsidR="00E849E1" w:rsidRPr="00F73C49">
        <w:rPr>
          <w:rFonts w:ascii="Times New Roman" w:hAnsi="Times New Roman"/>
          <w:sz w:val="24"/>
          <w:szCs w:val="24"/>
        </w:rPr>
        <w:t>а</w:t>
      </w:r>
      <w:r w:rsidRPr="00FF1004">
        <w:rPr>
          <w:rFonts w:ascii="Times New Roman" w:hAnsi="Times New Roman" w:cs="Times New Roman"/>
          <w:color w:val="auto"/>
          <w:sz w:val="24"/>
          <w:szCs w:val="24"/>
        </w:rPr>
        <w:t>.</w:t>
      </w:r>
    </w:p>
    <w:p w:rsidR="000569E2" w:rsidRPr="00FF1004" w:rsidRDefault="000569E2" w:rsidP="00FF1004">
      <w:pPr>
        <w:numPr>
          <w:ilvl w:val="1"/>
          <w:numId w:val="12"/>
        </w:numPr>
        <w:tabs>
          <w:tab w:val="left" w:pos="1276"/>
        </w:tabs>
        <w:ind w:left="0" w:firstLine="708"/>
        <w:jc w:val="both"/>
        <w:rPr>
          <w:sz w:val="24"/>
          <w:szCs w:val="24"/>
        </w:rPr>
      </w:pPr>
      <w:r w:rsidRPr="00FF1004">
        <w:rPr>
          <w:sz w:val="24"/>
          <w:szCs w:val="24"/>
        </w:rPr>
        <w:t xml:space="preserve">В случае нарушения Исполнителем сроков исполнения обязательств </w:t>
      </w:r>
      <w:proofErr w:type="gramStart"/>
      <w:r w:rsidRPr="00FF1004">
        <w:rPr>
          <w:sz w:val="24"/>
          <w:szCs w:val="24"/>
        </w:rPr>
        <w:t xml:space="preserve">по </w:t>
      </w:r>
      <w:r w:rsidR="00E849E1">
        <w:rPr>
          <w:sz w:val="24"/>
          <w:szCs w:val="24"/>
        </w:rPr>
        <w:t>контракт</w:t>
      </w:r>
      <w:r w:rsidR="00E849E1" w:rsidRPr="00F73C49">
        <w:rPr>
          <w:sz w:val="24"/>
          <w:szCs w:val="24"/>
        </w:rPr>
        <w:t>а</w:t>
      </w:r>
      <w:proofErr w:type="gramEnd"/>
      <w:r w:rsidR="00E849E1" w:rsidRPr="00FF1004">
        <w:rPr>
          <w:sz w:val="24"/>
          <w:szCs w:val="24"/>
        </w:rPr>
        <w:t xml:space="preserve"> </w:t>
      </w:r>
      <w:r w:rsidRPr="00FF1004">
        <w:rPr>
          <w:sz w:val="24"/>
          <w:szCs w:val="24"/>
        </w:rPr>
        <w:t xml:space="preserve">у Заказчик перечисляет Исполнителю оплату в размере, уменьшенном на размер установленной настоящим </w:t>
      </w:r>
      <w:r w:rsidR="00E849E1">
        <w:rPr>
          <w:sz w:val="24"/>
          <w:szCs w:val="24"/>
        </w:rPr>
        <w:t>контракт</w:t>
      </w:r>
      <w:r w:rsidRPr="00FF1004">
        <w:rPr>
          <w:sz w:val="24"/>
          <w:szCs w:val="24"/>
        </w:rPr>
        <w:t xml:space="preserve">ом неустойки за нарушения сроков исполнения обязательств по настоящему </w:t>
      </w:r>
      <w:r w:rsidR="00E849E1">
        <w:rPr>
          <w:sz w:val="24"/>
          <w:szCs w:val="24"/>
        </w:rPr>
        <w:t>контракт</w:t>
      </w:r>
      <w:r w:rsidRPr="00FF1004">
        <w:rPr>
          <w:sz w:val="24"/>
          <w:szCs w:val="24"/>
        </w:rPr>
        <w:t>у.</w:t>
      </w:r>
    </w:p>
    <w:p w:rsidR="00BF0BF3" w:rsidRPr="00FF1004" w:rsidRDefault="00BF0BF3" w:rsidP="00FF1004">
      <w:pPr>
        <w:tabs>
          <w:tab w:val="left" w:pos="1276"/>
        </w:tabs>
        <w:ind w:firstLine="708"/>
        <w:jc w:val="both"/>
        <w:rPr>
          <w:sz w:val="24"/>
          <w:szCs w:val="24"/>
        </w:rPr>
      </w:pPr>
    </w:p>
    <w:p w:rsidR="00DB7E93" w:rsidRPr="00FF1004" w:rsidRDefault="00DB7E93" w:rsidP="00FF1004">
      <w:pPr>
        <w:numPr>
          <w:ilvl w:val="0"/>
          <w:numId w:val="12"/>
        </w:numPr>
        <w:tabs>
          <w:tab w:val="left" w:pos="1276"/>
        </w:tabs>
        <w:ind w:left="0" w:firstLine="708"/>
        <w:jc w:val="center"/>
        <w:rPr>
          <w:b/>
          <w:sz w:val="24"/>
          <w:szCs w:val="24"/>
        </w:rPr>
      </w:pPr>
      <w:r w:rsidRPr="00FF1004">
        <w:rPr>
          <w:b/>
          <w:sz w:val="24"/>
          <w:szCs w:val="24"/>
        </w:rPr>
        <w:t>ГАРАНТИЙНЫЕ ОБЯЗАТЕЛЬСТВА</w:t>
      </w:r>
    </w:p>
    <w:p w:rsidR="00177220" w:rsidRPr="00FF1004" w:rsidRDefault="00177220" w:rsidP="00FF1004">
      <w:pPr>
        <w:tabs>
          <w:tab w:val="left" w:pos="1276"/>
        </w:tabs>
        <w:ind w:firstLine="708"/>
        <w:rPr>
          <w:b/>
          <w:sz w:val="24"/>
          <w:szCs w:val="24"/>
        </w:rPr>
      </w:pPr>
    </w:p>
    <w:p w:rsidR="00DB7E93" w:rsidRPr="00FF1004" w:rsidRDefault="00286DA0" w:rsidP="00FF1004">
      <w:pPr>
        <w:tabs>
          <w:tab w:val="left" w:pos="1276"/>
        </w:tabs>
        <w:ind w:firstLine="708"/>
        <w:jc w:val="both"/>
        <w:rPr>
          <w:b/>
          <w:sz w:val="24"/>
          <w:szCs w:val="24"/>
        </w:rPr>
      </w:pPr>
      <w:r w:rsidRPr="00FF1004">
        <w:rPr>
          <w:sz w:val="24"/>
          <w:szCs w:val="24"/>
        </w:rPr>
        <w:t>6.1.</w:t>
      </w:r>
      <w:r w:rsidR="00DB7E93" w:rsidRPr="00FF1004">
        <w:rPr>
          <w:sz w:val="24"/>
          <w:szCs w:val="24"/>
        </w:rPr>
        <w:t xml:space="preserve"> Гарантийный срок поставляемого </w:t>
      </w:r>
      <w:r w:rsidR="00015DFF" w:rsidRPr="00FF1004">
        <w:rPr>
          <w:sz w:val="24"/>
          <w:szCs w:val="24"/>
        </w:rPr>
        <w:t xml:space="preserve">Товара </w:t>
      </w:r>
      <w:r w:rsidR="00DB7E93" w:rsidRPr="00FF1004">
        <w:rPr>
          <w:sz w:val="24"/>
          <w:szCs w:val="24"/>
        </w:rPr>
        <w:t xml:space="preserve">по настоящему </w:t>
      </w:r>
      <w:r w:rsidR="00E849E1">
        <w:rPr>
          <w:sz w:val="24"/>
          <w:szCs w:val="24"/>
        </w:rPr>
        <w:t>контракт</w:t>
      </w:r>
      <w:r w:rsidR="00DB7E93" w:rsidRPr="00FF1004">
        <w:rPr>
          <w:sz w:val="24"/>
          <w:szCs w:val="24"/>
        </w:rPr>
        <w:t>у указывается в гарантийных талонах.</w:t>
      </w:r>
    </w:p>
    <w:p w:rsidR="00DB7E93" w:rsidRPr="00FF1004" w:rsidRDefault="00286DA0" w:rsidP="00FF1004">
      <w:pPr>
        <w:tabs>
          <w:tab w:val="left" w:pos="1276"/>
        </w:tabs>
        <w:ind w:firstLine="708"/>
        <w:jc w:val="both"/>
        <w:rPr>
          <w:b/>
          <w:sz w:val="24"/>
          <w:szCs w:val="24"/>
        </w:rPr>
      </w:pPr>
      <w:r w:rsidRPr="00FF1004">
        <w:rPr>
          <w:sz w:val="24"/>
          <w:szCs w:val="24"/>
        </w:rPr>
        <w:t xml:space="preserve">6.2. </w:t>
      </w:r>
      <w:r w:rsidR="00DB7E93" w:rsidRPr="00FF1004">
        <w:rPr>
          <w:sz w:val="24"/>
          <w:szCs w:val="24"/>
        </w:rPr>
        <w:t xml:space="preserve">Гарантия Продавца распространяется на </w:t>
      </w:r>
      <w:r w:rsidR="00015DFF" w:rsidRPr="00FF1004">
        <w:rPr>
          <w:sz w:val="24"/>
          <w:szCs w:val="24"/>
        </w:rPr>
        <w:t>Товар</w:t>
      </w:r>
      <w:r w:rsidR="00DB7E93" w:rsidRPr="00FF1004">
        <w:rPr>
          <w:sz w:val="24"/>
          <w:szCs w:val="24"/>
        </w:rPr>
        <w:t xml:space="preserve">, эксплуатируемый </w:t>
      </w:r>
      <w:r w:rsidR="00015DFF" w:rsidRPr="00FF1004">
        <w:rPr>
          <w:sz w:val="24"/>
          <w:szCs w:val="24"/>
        </w:rPr>
        <w:t xml:space="preserve">Покупателем </w:t>
      </w:r>
      <w:r w:rsidR="00DB7E93" w:rsidRPr="00FF1004">
        <w:rPr>
          <w:sz w:val="24"/>
          <w:szCs w:val="24"/>
        </w:rPr>
        <w:t xml:space="preserve">в </w:t>
      </w:r>
      <w:r w:rsidR="00015DFF" w:rsidRPr="00FF1004">
        <w:rPr>
          <w:sz w:val="24"/>
          <w:szCs w:val="24"/>
        </w:rPr>
        <w:t>соответствии с Инструкцией по пользованию и условиям Гарантийного талона</w:t>
      </w:r>
      <w:r w:rsidR="00DB7E93" w:rsidRPr="00FF1004">
        <w:rPr>
          <w:sz w:val="24"/>
          <w:szCs w:val="24"/>
        </w:rPr>
        <w:t>.</w:t>
      </w:r>
    </w:p>
    <w:p w:rsidR="00DB7E93" w:rsidRPr="00FF1004" w:rsidRDefault="00DB7E93" w:rsidP="00FF1004">
      <w:pPr>
        <w:numPr>
          <w:ilvl w:val="1"/>
          <w:numId w:val="10"/>
        </w:numPr>
        <w:tabs>
          <w:tab w:val="left" w:pos="1276"/>
        </w:tabs>
        <w:ind w:left="0" w:firstLine="708"/>
        <w:jc w:val="both"/>
        <w:rPr>
          <w:b/>
          <w:sz w:val="24"/>
          <w:szCs w:val="24"/>
        </w:rPr>
      </w:pPr>
      <w:r w:rsidRPr="00FF1004">
        <w:rPr>
          <w:sz w:val="24"/>
          <w:szCs w:val="24"/>
        </w:rPr>
        <w:t xml:space="preserve">Гарантия </w:t>
      </w:r>
      <w:r w:rsidR="00015DFF" w:rsidRPr="00FF1004">
        <w:rPr>
          <w:sz w:val="24"/>
          <w:szCs w:val="24"/>
        </w:rPr>
        <w:t>Продавца</w:t>
      </w:r>
      <w:r w:rsidRPr="00FF1004">
        <w:rPr>
          <w:sz w:val="24"/>
          <w:szCs w:val="24"/>
        </w:rPr>
        <w:t xml:space="preserve"> не распространяется на </w:t>
      </w:r>
      <w:r w:rsidR="00015DFF" w:rsidRPr="00FF1004">
        <w:rPr>
          <w:sz w:val="24"/>
          <w:szCs w:val="24"/>
        </w:rPr>
        <w:t>Товар</w:t>
      </w:r>
      <w:r w:rsidRPr="00FF1004">
        <w:rPr>
          <w:sz w:val="24"/>
          <w:szCs w:val="24"/>
        </w:rPr>
        <w:t>:</w:t>
      </w:r>
    </w:p>
    <w:p w:rsidR="00DB7E93" w:rsidRPr="00FF1004" w:rsidRDefault="00DB7E93" w:rsidP="00FF1004">
      <w:pPr>
        <w:tabs>
          <w:tab w:val="num" w:pos="709"/>
          <w:tab w:val="left" w:pos="1276"/>
        </w:tabs>
        <w:ind w:firstLine="708"/>
        <w:jc w:val="both"/>
        <w:rPr>
          <w:sz w:val="24"/>
          <w:szCs w:val="24"/>
        </w:rPr>
      </w:pPr>
      <w:r w:rsidRPr="00FF1004">
        <w:rPr>
          <w:sz w:val="24"/>
          <w:szCs w:val="24"/>
        </w:rPr>
        <w:t xml:space="preserve">а) имеющий нарушение гарантийной наклейки </w:t>
      </w:r>
      <w:r w:rsidR="00015DFF" w:rsidRPr="00FF1004">
        <w:rPr>
          <w:sz w:val="24"/>
          <w:szCs w:val="24"/>
        </w:rPr>
        <w:t>Продавца</w:t>
      </w:r>
      <w:r w:rsidRPr="00FF1004">
        <w:rPr>
          <w:sz w:val="24"/>
          <w:szCs w:val="24"/>
        </w:rPr>
        <w:t>;</w:t>
      </w:r>
    </w:p>
    <w:p w:rsidR="00BF002F" w:rsidRPr="00FF1004" w:rsidRDefault="00DB7E93" w:rsidP="00FF1004">
      <w:pPr>
        <w:tabs>
          <w:tab w:val="num" w:pos="709"/>
          <w:tab w:val="left" w:pos="1276"/>
        </w:tabs>
        <w:ind w:firstLine="708"/>
        <w:jc w:val="both"/>
        <w:rPr>
          <w:sz w:val="24"/>
          <w:szCs w:val="24"/>
        </w:rPr>
      </w:pPr>
      <w:r w:rsidRPr="00FF1004">
        <w:rPr>
          <w:sz w:val="24"/>
          <w:szCs w:val="24"/>
        </w:rPr>
        <w:t>б) имеющий видимые механические повреждения</w:t>
      </w:r>
      <w:r w:rsidR="00BF002F" w:rsidRPr="00FF1004">
        <w:rPr>
          <w:sz w:val="24"/>
          <w:szCs w:val="24"/>
        </w:rPr>
        <w:t>;</w:t>
      </w:r>
    </w:p>
    <w:p w:rsidR="00DB7E93" w:rsidRPr="00FF1004" w:rsidRDefault="00BF002F" w:rsidP="00FF1004">
      <w:pPr>
        <w:tabs>
          <w:tab w:val="num" w:pos="709"/>
          <w:tab w:val="left" w:pos="1276"/>
        </w:tabs>
        <w:ind w:firstLine="708"/>
        <w:jc w:val="both"/>
        <w:rPr>
          <w:sz w:val="24"/>
          <w:szCs w:val="24"/>
        </w:rPr>
      </w:pPr>
      <w:r w:rsidRPr="00FF1004">
        <w:rPr>
          <w:sz w:val="24"/>
          <w:szCs w:val="24"/>
        </w:rPr>
        <w:t>в) при попадании внутрь посторонних предметов,</w:t>
      </w:r>
      <w:r w:rsidR="00487088" w:rsidRPr="00FF1004">
        <w:rPr>
          <w:sz w:val="24"/>
          <w:szCs w:val="24"/>
        </w:rPr>
        <w:t xml:space="preserve"> </w:t>
      </w:r>
      <w:r w:rsidRPr="00FF1004">
        <w:rPr>
          <w:sz w:val="24"/>
          <w:szCs w:val="24"/>
        </w:rPr>
        <w:t>жидкостей.</w:t>
      </w:r>
      <w:r w:rsidR="00DB7E93" w:rsidRPr="00FF1004">
        <w:rPr>
          <w:sz w:val="24"/>
          <w:szCs w:val="24"/>
        </w:rPr>
        <w:t xml:space="preserve"> </w:t>
      </w:r>
    </w:p>
    <w:p w:rsidR="005304DD" w:rsidRPr="00FF1004" w:rsidRDefault="005304DD" w:rsidP="00FF1004">
      <w:pPr>
        <w:tabs>
          <w:tab w:val="left" w:pos="1276"/>
        </w:tabs>
        <w:ind w:firstLine="708"/>
        <w:rPr>
          <w:sz w:val="24"/>
          <w:szCs w:val="24"/>
        </w:rPr>
      </w:pPr>
    </w:p>
    <w:p w:rsidR="008F10F5" w:rsidRPr="00FF1004" w:rsidRDefault="008F10F5" w:rsidP="00FF1004">
      <w:pPr>
        <w:numPr>
          <w:ilvl w:val="0"/>
          <w:numId w:val="10"/>
        </w:numPr>
        <w:tabs>
          <w:tab w:val="left" w:pos="1276"/>
        </w:tabs>
        <w:ind w:left="0" w:firstLine="708"/>
        <w:jc w:val="center"/>
        <w:rPr>
          <w:b/>
          <w:sz w:val="24"/>
          <w:szCs w:val="24"/>
        </w:rPr>
      </w:pPr>
      <w:r w:rsidRPr="00FF1004">
        <w:rPr>
          <w:b/>
          <w:sz w:val="24"/>
          <w:szCs w:val="24"/>
        </w:rPr>
        <w:t>ФОРС-МАЖОР (ДЕЙСТВИЕ НЕПРЕОДОЛИМОЙ СИЛЫ)</w:t>
      </w:r>
    </w:p>
    <w:p w:rsidR="00177220" w:rsidRPr="00FF1004" w:rsidRDefault="00177220" w:rsidP="00FF1004">
      <w:pPr>
        <w:tabs>
          <w:tab w:val="left" w:pos="1276"/>
        </w:tabs>
        <w:ind w:firstLine="708"/>
        <w:rPr>
          <w:b/>
          <w:sz w:val="24"/>
          <w:szCs w:val="24"/>
        </w:rPr>
      </w:pPr>
    </w:p>
    <w:p w:rsidR="006E3DBD" w:rsidRPr="00FF1004" w:rsidRDefault="00DF3186" w:rsidP="00FF1004">
      <w:pPr>
        <w:tabs>
          <w:tab w:val="left" w:pos="1276"/>
        </w:tabs>
        <w:ind w:firstLine="708"/>
        <w:jc w:val="both"/>
        <w:rPr>
          <w:sz w:val="24"/>
          <w:szCs w:val="24"/>
        </w:rPr>
      </w:pPr>
      <w:r w:rsidRPr="00FF1004">
        <w:rPr>
          <w:sz w:val="24"/>
          <w:szCs w:val="24"/>
        </w:rPr>
        <w:t>7</w:t>
      </w:r>
      <w:r w:rsidR="006E3DBD" w:rsidRPr="00FF1004">
        <w:rPr>
          <w:sz w:val="24"/>
          <w:szCs w:val="24"/>
        </w:rPr>
        <w:t xml:space="preserve">.1. Сторона освобождается от ответственности за полное или частичное неисполнение своих обязательств по </w:t>
      </w:r>
      <w:r w:rsidR="00E849E1">
        <w:rPr>
          <w:sz w:val="24"/>
          <w:szCs w:val="24"/>
        </w:rPr>
        <w:t>контракт</w:t>
      </w:r>
      <w:r w:rsidR="006E3DBD" w:rsidRPr="00FF1004">
        <w:rPr>
          <w:sz w:val="24"/>
          <w:szCs w:val="24"/>
        </w:rPr>
        <w:t xml:space="preserve">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E849E1">
        <w:rPr>
          <w:sz w:val="24"/>
          <w:szCs w:val="24"/>
        </w:rPr>
        <w:t>контракту</w:t>
      </w:r>
      <w:r w:rsidR="006E3DBD" w:rsidRPr="00FF1004">
        <w:rPr>
          <w:sz w:val="24"/>
          <w:szCs w:val="24"/>
        </w:rPr>
        <w:t>.</w:t>
      </w:r>
    </w:p>
    <w:p w:rsidR="006E3DBD" w:rsidRPr="00FF1004" w:rsidRDefault="00DF3186" w:rsidP="00FF1004">
      <w:pPr>
        <w:tabs>
          <w:tab w:val="left" w:pos="1276"/>
        </w:tabs>
        <w:ind w:firstLine="708"/>
        <w:jc w:val="both"/>
        <w:rPr>
          <w:sz w:val="24"/>
          <w:szCs w:val="24"/>
        </w:rPr>
      </w:pPr>
      <w:r w:rsidRPr="00FF1004">
        <w:rPr>
          <w:sz w:val="24"/>
          <w:szCs w:val="24"/>
        </w:rPr>
        <w:t>7</w:t>
      </w:r>
      <w:r w:rsidR="006E3DBD" w:rsidRPr="00FF1004">
        <w:rPr>
          <w:sz w:val="24"/>
          <w:szCs w:val="24"/>
        </w:rPr>
        <w:t xml:space="preserve">.2. В случае действия обстоятельств непреодолимой силы срок исполнения обязательств по </w:t>
      </w:r>
      <w:r w:rsidR="00E849E1">
        <w:rPr>
          <w:sz w:val="24"/>
          <w:szCs w:val="24"/>
        </w:rPr>
        <w:t>контракт</w:t>
      </w:r>
      <w:r w:rsidR="006E3DBD" w:rsidRPr="00FF1004">
        <w:rPr>
          <w:sz w:val="24"/>
          <w:szCs w:val="24"/>
        </w:rPr>
        <w:t>у продлевается на срок, в течение которого действуют такие обстоятельства и их последствия.</w:t>
      </w:r>
    </w:p>
    <w:p w:rsidR="006E3DBD" w:rsidRPr="00FF1004" w:rsidRDefault="00DF3186" w:rsidP="00FF1004">
      <w:pPr>
        <w:tabs>
          <w:tab w:val="left" w:pos="1276"/>
        </w:tabs>
        <w:ind w:firstLine="708"/>
        <w:jc w:val="both"/>
        <w:rPr>
          <w:sz w:val="24"/>
          <w:szCs w:val="24"/>
        </w:rPr>
      </w:pPr>
      <w:r w:rsidRPr="00FF1004">
        <w:rPr>
          <w:sz w:val="24"/>
          <w:szCs w:val="24"/>
        </w:rPr>
        <w:t>7</w:t>
      </w:r>
      <w:r w:rsidR="006E3DBD" w:rsidRPr="00FF1004">
        <w:rPr>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E3DBD" w:rsidRPr="00FF1004" w:rsidRDefault="00DF3186" w:rsidP="00FF1004">
      <w:pPr>
        <w:tabs>
          <w:tab w:val="left" w:pos="1276"/>
        </w:tabs>
        <w:ind w:firstLine="708"/>
        <w:jc w:val="both"/>
        <w:rPr>
          <w:sz w:val="24"/>
          <w:szCs w:val="24"/>
        </w:rPr>
      </w:pPr>
      <w:r w:rsidRPr="00FF1004">
        <w:rPr>
          <w:sz w:val="24"/>
          <w:szCs w:val="24"/>
        </w:rPr>
        <w:lastRenderedPageBreak/>
        <w:t>7</w:t>
      </w:r>
      <w:r w:rsidR="006E3DBD" w:rsidRPr="00FF1004">
        <w:rPr>
          <w:sz w:val="24"/>
          <w:szCs w:val="24"/>
        </w:rPr>
        <w:t xml:space="preserve">.4. Если обстоятельства непреодолимой силы, препятствующие исполнению обязательств по </w:t>
      </w:r>
      <w:r w:rsidR="00E849E1">
        <w:rPr>
          <w:sz w:val="24"/>
          <w:szCs w:val="24"/>
        </w:rPr>
        <w:t>контракт</w:t>
      </w:r>
      <w:r w:rsidR="006E3DBD" w:rsidRPr="00FF1004">
        <w:rPr>
          <w:sz w:val="24"/>
          <w:szCs w:val="24"/>
        </w:rPr>
        <w:t xml:space="preserve">у, будут продолжаться более 3 (трех) месяцев, судьба настоящего </w:t>
      </w:r>
      <w:r w:rsidR="00E849E1">
        <w:rPr>
          <w:sz w:val="24"/>
          <w:szCs w:val="24"/>
        </w:rPr>
        <w:t>контракт</w:t>
      </w:r>
      <w:r w:rsidR="00E849E1" w:rsidRPr="00F73C49">
        <w:rPr>
          <w:sz w:val="24"/>
          <w:szCs w:val="24"/>
        </w:rPr>
        <w:t>а</w:t>
      </w:r>
      <w:r w:rsidR="006E3DBD" w:rsidRPr="00FF1004">
        <w:rPr>
          <w:sz w:val="24"/>
          <w:szCs w:val="24"/>
        </w:rPr>
        <w:t xml:space="preserve"> будет решаться путем проведения дополнительных переговоров между Сторонами. </w:t>
      </w:r>
    </w:p>
    <w:p w:rsidR="006E3DBD" w:rsidRDefault="00DF3186" w:rsidP="00FF1004">
      <w:pPr>
        <w:tabs>
          <w:tab w:val="left" w:pos="1276"/>
        </w:tabs>
        <w:ind w:firstLine="708"/>
        <w:jc w:val="both"/>
        <w:rPr>
          <w:sz w:val="24"/>
          <w:szCs w:val="24"/>
        </w:rPr>
      </w:pPr>
      <w:r w:rsidRPr="00FF1004">
        <w:rPr>
          <w:sz w:val="24"/>
          <w:szCs w:val="24"/>
        </w:rPr>
        <w:t>7</w:t>
      </w:r>
      <w:r w:rsidR="006E3DBD" w:rsidRPr="00FF1004">
        <w:rPr>
          <w:sz w:val="24"/>
          <w:szCs w:val="24"/>
        </w:rPr>
        <w:t xml:space="preserve">.5.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E849E1">
        <w:rPr>
          <w:sz w:val="24"/>
          <w:szCs w:val="24"/>
        </w:rPr>
        <w:t>контракт</w:t>
      </w:r>
      <w:r w:rsidR="006E3DBD" w:rsidRPr="00FF1004">
        <w:rPr>
          <w:sz w:val="24"/>
          <w:szCs w:val="24"/>
        </w:rPr>
        <w:t>у, если это остается возможным и целесообразным для Сторон, или обосновать невозможность или нецелесообразность надлежащего исполнения.</w:t>
      </w:r>
    </w:p>
    <w:p w:rsidR="00D12946" w:rsidRPr="00FF1004" w:rsidRDefault="00D12946" w:rsidP="00FF1004">
      <w:pPr>
        <w:tabs>
          <w:tab w:val="left" w:pos="1276"/>
        </w:tabs>
        <w:ind w:firstLine="708"/>
        <w:jc w:val="both"/>
        <w:rPr>
          <w:sz w:val="24"/>
          <w:szCs w:val="24"/>
        </w:rPr>
      </w:pPr>
      <w:r>
        <w:rPr>
          <w:sz w:val="24"/>
          <w:szCs w:val="24"/>
        </w:rPr>
        <w:t xml:space="preserve">7.6. </w:t>
      </w:r>
      <w:r w:rsidRPr="00663C9E">
        <w:rPr>
          <w:sz w:val="24"/>
          <w:szCs w:val="24"/>
        </w:rPr>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663C9E">
        <w:rPr>
          <w:sz w:val="24"/>
          <w:szCs w:val="24"/>
        </w:rPr>
        <w:tab/>
      </w:r>
    </w:p>
    <w:p w:rsidR="00BF0BF3" w:rsidRPr="00FF1004" w:rsidRDefault="00BF0BF3" w:rsidP="00FF1004">
      <w:pPr>
        <w:tabs>
          <w:tab w:val="left" w:pos="1276"/>
        </w:tabs>
        <w:ind w:firstLine="708"/>
        <w:jc w:val="both"/>
        <w:rPr>
          <w:sz w:val="24"/>
          <w:szCs w:val="24"/>
        </w:rPr>
      </w:pPr>
    </w:p>
    <w:p w:rsidR="008F10F5" w:rsidRPr="00FF1004" w:rsidRDefault="00DF3186" w:rsidP="00FF1004">
      <w:pPr>
        <w:numPr>
          <w:ilvl w:val="0"/>
          <w:numId w:val="10"/>
        </w:numPr>
        <w:tabs>
          <w:tab w:val="left" w:pos="1276"/>
        </w:tabs>
        <w:ind w:left="0" w:firstLine="708"/>
        <w:jc w:val="center"/>
        <w:rPr>
          <w:b/>
          <w:sz w:val="24"/>
          <w:szCs w:val="24"/>
        </w:rPr>
      </w:pPr>
      <w:r w:rsidRPr="00FF1004">
        <w:rPr>
          <w:b/>
          <w:sz w:val="24"/>
          <w:szCs w:val="24"/>
        </w:rPr>
        <w:t xml:space="preserve">ПОРЯДОК </w:t>
      </w:r>
      <w:r w:rsidR="008F10F5" w:rsidRPr="00FF1004">
        <w:rPr>
          <w:b/>
          <w:sz w:val="24"/>
          <w:szCs w:val="24"/>
        </w:rPr>
        <w:t>РАЗРЕШЕНИ</w:t>
      </w:r>
      <w:r w:rsidRPr="00FF1004">
        <w:rPr>
          <w:b/>
          <w:sz w:val="24"/>
          <w:szCs w:val="24"/>
        </w:rPr>
        <w:t>Я</w:t>
      </w:r>
      <w:r w:rsidR="008F10F5" w:rsidRPr="00FF1004">
        <w:rPr>
          <w:b/>
          <w:sz w:val="24"/>
          <w:szCs w:val="24"/>
        </w:rPr>
        <w:t xml:space="preserve"> СПОРОВ</w:t>
      </w:r>
    </w:p>
    <w:p w:rsidR="00177220" w:rsidRPr="00FF1004" w:rsidRDefault="00177220" w:rsidP="00FF1004">
      <w:pPr>
        <w:tabs>
          <w:tab w:val="left" w:pos="1276"/>
        </w:tabs>
        <w:ind w:firstLine="708"/>
        <w:rPr>
          <w:b/>
          <w:sz w:val="24"/>
          <w:szCs w:val="24"/>
        </w:rPr>
      </w:pPr>
    </w:p>
    <w:p w:rsidR="00940503" w:rsidRPr="00FF1004" w:rsidRDefault="00940503" w:rsidP="00FF1004">
      <w:pPr>
        <w:tabs>
          <w:tab w:val="left" w:pos="1276"/>
        </w:tabs>
        <w:ind w:firstLine="708"/>
        <w:jc w:val="both"/>
        <w:rPr>
          <w:sz w:val="24"/>
          <w:szCs w:val="24"/>
        </w:rPr>
      </w:pPr>
      <w:r w:rsidRPr="00FF1004">
        <w:rPr>
          <w:sz w:val="24"/>
          <w:szCs w:val="24"/>
        </w:rPr>
        <w:t xml:space="preserve">8.1. </w:t>
      </w:r>
      <w:r w:rsidR="00DF3186" w:rsidRPr="00FF1004">
        <w:rPr>
          <w:sz w:val="24"/>
          <w:szCs w:val="24"/>
        </w:rPr>
        <w:t xml:space="preserve">Все споры и разногласия, которые могут возникнуть из настоящего </w:t>
      </w:r>
      <w:r w:rsidR="00E849E1">
        <w:rPr>
          <w:sz w:val="24"/>
          <w:szCs w:val="24"/>
        </w:rPr>
        <w:t>контракт</w:t>
      </w:r>
      <w:r w:rsidR="00E849E1" w:rsidRPr="00F73C49">
        <w:rPr>
          <w:sz w:val="24"/>
          <w:szCs w:val="24"/>
        </w:rPr>
        <w:t>а</w:t>
      </w:r>
      <w:r w:rsidR="00DF3186" w:rsidRPr="00FF1004">
        <w:rPr>
          <w:sz w:val="24"/>
          <w:szCs w:val="24"/>
        </w:rPr>
        <w:t xml:space="preserve"> или в связи с ним, должны разрешаться, по возможности, путем переговоров между Сторонами.</w:t>
      </w:r>
    </w:p>
    <w:p w:rsidR="00940503" w:rsidRPr="00FF1004" w:rsidRDefault="00940503" w:rsidP="00FF1004">
      <w:pPr>
        <w:tabs>
          <w:tab w:val="left" w:pos="1276"/>
        </w:tabs>
        <w:ind w:firstLine="708"/>
        <w:jc w:val="both"/>
        <w:rPr>
          <w:sz w:val="24"/>
          <w:szCs w:val="24"/>
        </w:rPr>
      </w:pPr>
      <w:bookmarkStart w:id="0" w:name="eCAE7BC5D"/>
      <w:bookmarkStart w:id="1" w:name="e15F937AE"/>
      <w:bookmarkEnd w:id="0"/>
      <w:bookmarkEnd w:id="1"/>
      <w:r w:rsidRPr="00FF1004">
        <w:rPr>
          <w:sz w:val="24"/>
          <w:szCs w:val="24"/>
        </w:rPr>
        <w:t xml:space="preserve">8.2. </w:t>
      </w:r>
      <w:r w:rsidR="00DF3186" w:rsidRPr="00FF1004">
        <w:rPr>
          <w:sz w:val="24"/>
          <w:szCs w:val="24"/>
        </w:rPr>
        <w:t xml:space="preserve">Споры и разногласия, возникшие в ходе исполнения настоящего </w:t>
      </w:r>
      <w:r w:rsidR="00E849E1">
        <w:rPr>
          <w:sz w:val="24"/>
          <w:szCs w:val="24"/>
        </w:rPr>
        <w:t>контракт</w:t>
      </w:r>
      <w:r w:rsidR="00DF3186" w:rsidRPr="00FF1004">
        <w:rPr>
          <w:sz w:val="24"/>
          <w:szCs w:val="24"/>
        </w:rPr>
        <w:t xml:space="preserve">а, не урегулированные путем переговоров, </w:t>
      </w:r>
      <w:r w:rsidRPr="00FF1004">
        <w:rPr>
          <w:sz w:val="24"/>
          <w:szCs w:val="24"/>
        </w:rPr>
        <w:t>разрешаются в судебном порядке в соответствии с законодательством Приднестровской Молдавской Республики.</w:t>
      </w:r>
    </w:p>
    <w:p w:rsidR="00177220" w:rsidRPr="00FF1004" w:rsidRDefault="00177220" w:rsidP="00FF1004">
      <w:pPr>
        <w:tabs>
          <w:tab w:val="left" w:pos="1276"/>
        </w:tabs>
        <w:ind w:firstLine="708"/>
        <w:jc w:val="both"/>
        <w:rPr>
          <w:sz w:val="24"/>
          <w:szCs w:val="24"/>
        </w:rPr>
      </w:pPr>
    </w:p>
    <w:p w:rsidR="008F10F5" w:rsidRPr="00FF1004" w:rsidRDefault="008F10F5" w:rsidP="00FF1004">
      <w:pPr>
        <w:numPr>
          <w:ilvl w:val="0"/>
          <w:numId w:val="10"/>
        </w:numPr>
        <w:tabs>
          <w:tab w:val="left" w:pos="1276"/>
        </w:tabs>
        <w:ind w:left="0" w:firstLine="708"/>
        <w:jc w:val="center"/>
        <w:rPr>
          <w:b/>
          <w:sz w:val="24"/>
          <w:szCs w:val="24"/>
        </w:rPr>
      </w:pPr>
      <w:r w:rsidRPr="00FF1004">
        <w:rPr>
          <w:b/>
          <w:sz w:val="24"/>
          <w:szCs w:val="24"/>
        </w:rPr>
        <w:t xml:space="preserve">СРОК ДЕЙСТВИЯ </w:t>
      </w:r>
      <w:r w:rsidR="00E849E1" w:rsidRPr="00E849E1">
        <w:rPr>
          <w:b/>
          <w:sz w:val="24"/>
          <w:szCs w:val="24"/>
        </w:rPr>
        <w:t>КОНТРАКТА</w:t>
      </w:r>
    </w:p>
    <w:p w:rsidR="00E86AA0" w:rsidRPr="00FF1004" w:rsidRDefault="00006B9B" w:rsidP="00FF1004">
      <w:pPr>
        <w:numPr>
          <w:ilvl w:val="1"/>
          <w:numId w:val="11"/>
        </w:numPr>
        <w:tabs>
          <w:tab w:val="left" w:pos="1276"/>
        </w:tabs>
        <w:ind w:left="0" w:firstLine="708"/>
        <w:jc w:val="both"/>
        <w:rPr>
          <w:sz w:val="24"/>
          <w:szCs w:val="24"/>
        </w:rPr>
      </w:pPr>
      <w:r w:rsidRPr="00FF1004">
        <w:rPr>
          <w:sz w:val="24"/>
          <w:szCs w:val="24"/>
        </w:rPr>
        <w:t xml:space="preserve"> </w:t>
      </w:r>
      <w:r w:rsidR="00D12946">
        <w:rPr>
          <w:sz w:val="24"/>
          <w:szCs w:val="24"/>
        </w:rPr>
        <w:t xml:space="preserve">Настоящий </w:t>
      </w:r>
      <w:r w:rsidR="00E849E1">
        <w:rPr>
          <w:sz w:val="24"/>
          <w:szCs w:val="24"/>
        </w:rPr>
        <w:t>контракт</w:t>
      </w:r>
      <w:r w:rsidR="005304DD" w:rsidRPr="00FF1004">
        <w:rPr>
          <w:sz w:val="24"/>
          <w:szCs w:val="24"/>
        </w:rPr>
        <w:t xml:space="preserve"> вступает в силу с момента его подписания Сторонами и действует</w:t>
      </w:r>
      <w:r w:rsidR="00BF0BF3" w:rsidRPr="00FF1004">
        <w:rPr>
          <w:sz w:val="24"/>
          <w:szCs w:val="24"/>
        </w:rPr>
        <w:t xml:space="preserve"> </w:t>
      </w:r>
      <w:r w:rsidR="00E86AA0" w:rsidRPr="00FF1004">
        <w:rPr>
          <w:sz w:val="24"/>
          <w:szCs w:val="24"/>
        </w:rPr>
        <w:t xml:space="preserve">до </w:t>
      </w:r>
      <w:r w:rsidR="000569E2" w:rsidRPr="00FF1004">
        <w:rPr>
          <w:sz w:val="24"/>
          <w:szCs w:val="24"/>
        </w:rPr>
        <w:t xml:space="preserve">момента </w:t>
      </w:r>
      <w:r w:rsidR="005304DD" w:rsidRPr="00FF1004">
        <w:rPr>
          <w:sz w:val="24"/>
          <w:szCs w:val="24"/>
        </w:rPr>
        <w:t>полного исполнения Сторонами своих обязательств</w:t>
      </w:r>
      <w:r w:rsidR="000569E2" w:rsidRPr="00FF1004">
        <w:rPr>
          <w:sz w:val="24"/>
          <w:szCs w:val="24"/>
        </w:rPr>
        <w:t xml:space="preserve"> по настоящему </w:t>
      </w:r>
      <w:r w:rsidR="00E849E1">
        <w:rPr>
          <w:sz w:val="24"/>
          <w:szCs w:val="24"/>
        </w:rPr>
        <w:t>контракт</w:t>
      </w:r>
      <w:r w:rsidR="000569E2" w:rsidRPr="00FF1004">
        <w:rPr>
          <w:sz w:val="24"/>
          <w:szCs w:val="24"/>
        </w:rPr>
        <w:t xml:space="preserve">у и </w:t>
      </w:r>
      <w:r w:rsidR="000569E2" w:rsidRPr="00FF1004">
        <w:rPr>
          <w:bCs/>
          <w:sz w:val="24"/>
          <w:szCs w:val="24"/>
        </w:rPr>
        <w:t>осуществления</w:t>
      </w:r>
      <w:r w:rsidR="000569E2" w:rsidRPr="00FF1004">
        <w:rPr>
          <w:sz w:val="24"/>
          <w:szCs w:val="24"/>
        </w:rPr>
        <w:t xml:space="preserve"> всех необходимых платежей и взаиморасчетов</w:t>
      </w:r>
      <w:r w:rsidR="00E62342" w:rsidRPr="00FF1004">
        <w:rPr>
          <w:sz w:val="24"/>
          <w:szCs w:val="24"/>
        </w:rPr>
        <w:t>.</w:t>
      </w:r>
    </w:p>
    <w:p w:rsidR="00BF0BF3" w:rsidRPr="00FF1004" w:rsidRDefault="00BF0BF3" w:rsidP="00FF1004">
      <w:pPr>
        <w:tabs>
          <w:tab w:val="left" w:pos="1276"/>
        </w:tabs>
        <w:ind w:firstLine="708"/>
        <w:jc w:val="both"/>
        <w:rPr>
          <w:sz w:val="24"/>
          <w:szCs w:val="24"/>
        </w:rPr>
      </w:pPr>
    </w:p>
    <w:p w:rsidR="008F10F5" w:rsidRPr="00FF1004" w:rsidRDefault="008F10F5" w:rsidP="00FF1004">
      <w:pPr>
        <w:numPr>
          <w:ilvl w:val="0"/>
          <w:numId w:val="11"/>
        </w:numPr>
        <w:tabs>
          <w:tab w:val="left" w:pos="1276"/>
        </w:tabs>
        <w:ind w:left="0" w:firstLine="708"/>
        <w:jc w:val="center"/>
        <w:rPr>
          <w:b/>
          <w:sz w:val="24"/>
          <w:szCs w:val="24"/>
        </w:rPr>
      </w:pPr>
      <w:r w:rsidRPr="00FF1004">
        <w:rPr>
          <w:b/>
          <w:sz w:val="24"/>
          <w:szCs w:val="24"/>
        </w:rPr>
        <w:t>ЗАКЛЮЧИТЕЛЬНЫЕ ПОЛОЖЕНИЯ</w:t>
      </w:r>
    </w:p>
    <w:p w:rsidR="00177220" w:rsidRPr="00FF1004" w:rsidRDefault="00177220" w:rsidP="00FF1004">
      <w:pPr>
        <w:tabs>
          <w:tab w:val="left" w:pos="1276"/>
        </w:tabs>
        <w:ind w:firstLine="708"/>
        <w:rPr>
          <w:b/>
          <w:sz w:val="24"/>
          <w:szCs w:val="24"/>
        </w:rPr>
      </w:pPr>
    </w:p>
    <w:p w:rsidR="00DF3186" w:rsidRPr="00FF1004" w:rsidRDefault="001D1554" w:rsidP="00FF1004">
      <w:pPr>
        <w:numPr>
          <w:ilvl w:val="1"/>
          <w:numId w:val="11"/>
        </w:numPr>
        <w:tabs>
          <w:tab w:val="left" w:pos="1276"/>
        </w:tabs>
        <w:ind w:left="0" w:firstLine="708"/>
        <w:jc w:val="both"/>
        <w:rPr>
          <w:sz w:val="24"/>
          <w:szCs w:val="24"/>
        </w:rPr>
      </w:pPr>
      <w:r w:rsidRPr="00FF1004">
        <w:rPr>
          <w:sz w:val="24"/>
          <w:szCs w:val="24"/>
        </w:rPr>
        <w:t xml:space="preserve"> </w:t>
      </w:r>
      <w:r w:rsidR="00DF3186" w:rsidRPr="00FF1004">
        <w:rPr>
          <w:sz w:val="24"/>
          <w:szCs w:val="24"/>
        </w:rPr>
        <w:t xml:space="preserve">Во всем остальном, что не урегулировано настоящим </w:t>
      </w:r>
      <w:r w:rsidR="00E849E1">
        <w:rPr>
          <w:sz w:val="24"/>
          <w:szCs w:val="24"/>
        </w:rPr>
        <w:t>контракт</w:t>
      </w:r>
      <w:r w:rsidR="00DF3186" w:rsidRPr="00FF1004">
        <w:rPr>
          <w:sz w:val="24"/>
          <w:szCs w:val="24"/>
        </w:rPr>
        <w:t>ом, стороны руководствуются нормами действующего законодательства Приднестровской Молдавской Республики.</w:t>
      </w:r>
    </w:p>
    <w:p w:rsidR="008F10F5" w:rsidRPr="00FF1004" w:rsidRDefault="008F10F5" w:rsidP="00FF1004">
      <w:pPr>
        <w:numPr>
          <w:ilvl w:val="1"/>
          <w:numId w:val="11"/>
        </w:numPr>
        <w:tabs>
          <w:tab w:val="left" w:pos="1276"/>
        </w:tabs>
        <w:ind w:left="0" w:firstLine="708"/>
        <w:jc w:val="both"/>
        <w:rPr>
          <w:sz w:val="24"/>
          <w:szCs w:val="24"/>
        </w:rPr>
      </w:pPr>
      <w:r w:rsidRPr="00FF1004">
        <w:rPr>
          <w:sz w:val="24"/>
          <w:szCs w:val="24"/>
        </w:rPr>
        <w:t xml:space="preserve">Настоящий </w:t>
      </w:r>
      <w:r w:rsidR="001F4F43">
        <w:rPr>
          <w:sz w:val="24"/>
          <w:szCs w:val="24"/>
        </w:rPr>
        <w:t>контракт</w:t>
      </w:r>
      <w:r w:rsidRPr="00FF1004">
        <w:rPr>
          <w:sz w:val="24"/>
          <w:szCs w:val="24"/>
        </w:rPr>
        <w:t xml:space="preserve"> составлен в двух экземплярах, имеющих одинаковую юридическую силу, по одному экземпляру для каждой из </w:t>
      </w:r>
      <w:r w:rsidR="00006B9B" w:rsidRPr="00FF1004">
        <w:rPr>
          <w:sz w:val="24"/>
          <w:szCs w:val="24"/>
        </w:rPr>
        <w:t>Сторон</w:t>
      </w:r>
      <w:r w:rsidRPr="00FF1004">
        <w:rPr>
          <w:sz w:val="24"/>
          <w:szCs w:val="24"/>
        </w:rPr>
        <w:t xml:space="preserve">. </w:t>
      </w:r>
    </w:p>
    <w:p w:rsidR="000569E2" w:rsidRPr="00FF1004" w:rsidRDefault="000569E2" w:rsidP="00FF1004">
      <w:pPr>
        <w:numPr>
          <w:ilvl w:val="1"/>
          <w:numId w:val="11"/>
        </w:numPr>
        <w:tabs>
          <w:tab w:val="left" w:pos="1276"/>
          <w:tab w:val="left" w:pos="1560"/>
        </w:tabs>
        <w:ind w:left="0" w:firstLine="708"/>
        <w:jc w:val="both"/>
        <w:rPr>
          <w:sz w:val="24"/>
          <w:szCs w:val="24"/>
        </w:rPr>
      </w:pPr>
      <w:r w:rsidRPr="00FF1004">
        <w:rPr>
          <w:sz w:val="24"/>
          <w:szCs w:val="24"/>
          <w:lang w:bidi="he-IL"/>
        </w:rPr>
        <w:t xml:space="preserve">Изменение условий настоящего </w:t>
      </w:r>
      <w:r w:rsidR="001F4F43">
        <w:rPr>
          <w:sz w:val="24"/>
          <w:szCs w:val="24"/>
        </w:rPr>
        <w:t>контракт</w:t>
      </w:r>
      <w:r w:rsidR="001F4F43" w:rsidRPr="00F73C49">
        <w:rPr>
          <w:sz w:val="24"/>
          <w:szCs w:val="24"/>
        </w:rPr>
        <w:t>а</w:t>
      </w:r>
      <w:r w:rsidRPr="00FF1004">
        <w:rPr>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0569E2" w:rsidRPr="00FF1004" w:rsidRDefault="007C59B4" w:rsidP="00FF1004">
      <w:pPr>
        <w:numPr>
          <w:ilvl w:val="1"/>
          <w:numId w:val="11"/>
        </w:numPr>
        <w:tabs>
          <w:tab w:val="left" w:pos="1276"/>
        </w:tabs>
        <w:ind w:left="0" w:firstLine="708"/>
        <w:jc w:val="both"/>
        <w:rPr>
          <w:sz w:val="24"/>
          <w:szCs w:val="24"/>
        </w:rPr>
      </w:pPr>
      <w:r w:rsidRPr="00FF1004">
        <w:rPr>
          <w:sz w:val="24"/>
          <w:szCs w:val="24"/>
        </w:rPr>
        <w:t xml:space="preserve"> </w:t>
      </w:r>
      <w:r w:rsidR="000569E2" w:rsidRPr="00FF1004">
        <w:rPr>
          <w:sz w:val="24"/>
          <w:szCs w:val="24"/>
        </w:rPr>
        <w:t xml:space="preserve">Все изменения и дополнения к настоящему </w:t>
      </w:r>
      <w:r w:rsidR="001F4F43">
        <w:rPr>
          <w:sz w:val="24"/>
          <w:szCs w:val="24"/>
        </w:rPr>
        <w:t>контракт</w:t>
      </w:r>
      <w:r w:rsidR="000569E2" w:rsidRPr="00FF1004">
        <w:rPr>
          <w:sz w:val="24"/>
          <w:szCs w:val="24"/>
        </w:rPr>
        <w:t>у имеют юридическую силу, если они оформлены письменно и удостоверены подписями, уполномоченных на то лиц.</w:t>
      </w:r>
    </w:p>
    <w:p w:rsidR="000569E2" w:rsidRPr="00FF1004" w:rsidRDefault="000569E2" w:rsidP="00FF1004">
      <w:pPr>
        <w:numPr>
          <w:ilvl w:val="1"/>
          <w:numId w:val="11"/>
        </w:numPr>
        <w:tabs>
          <w:tab w:val="left" w:pos="1276"/>
        </w:tabs>
        <w:ind w:left="0" w:firstLine="708"/>
        <w:jc w:val="both"/>
        <w:rPr>
          <w:sz w:val="24"/>
          <w:szCs w:val="24"/>
        </w:rPr>
      </w:pPr>
      <w:r w:rsidRPr="00FF1004">
        <w:rPr>
          <w:sz w:val="24"/>
          <w:szCs w:val="24"/>
        </w:rPr>
        <w:t xml:space="preserve">Все Приложения к настоящему </w:t>
      </w:r>
      <w:r w:rsidR="001F4F43">
        <w:rPr>
          <w:sz w:val="24"/>
          <w:szCs w:val="24"/>
        </w:rPr>
        <w:t>контракт</w:t>
      </w:r>
      <w:r w:rsidRPr="00FF1004">
        <w:rPr>
          <w:sz w:val="24"/>
          <w:szCs w:val="24"/>
        </w:rPr>
        <w:t>у являются его неотъемлемой частью.</w:t>
      </w:r>
    </w:p>
    <w:p w:rsidR="008F10F5" w:rsidRPr="00A95EDB" w:rsidRDefault="008F10F5">
      <w:pPr>
        <w:ind w:left="720"/>
        <w:jc w:val="center"/>
        <w:rPr>
          <w:b/>
          <w:sz w:val="24"/>
          <w:szCs w:val="24"/>
        </w:rPr>
      </w:pPr>
    </w:p>
    <w:p w:rsidR="008F10F5" w:rsidRPr="00A95EDB" w:rsidRDefault="004A5AF2">
      <w:pPr>
        <w:ind w:left="720"/>
        <w:jc w:val="center"/>
        <w:rPr>
          <w:b/>
          <w:sz w:val="24"/>
          <w:szCs w:val="24"/>
        </w:rPr>
      </w:pPr>
      <w:r>
        <w:rPr>
          <w:b/>
          <w:sz w:val="24"/>
          <w:szCs w:val="24"/>
        </w:rPr>
        <w:t>1</w:t>
      </w:r>
      <w:r w:rsidR="00DF3186">
        <w:rPr>
          <w:b/>
          <w:sz w:val="24"/>
          <w:szCs w:val="24"/>
        </w:rPr>
        <w:t>1</w:t>
      </w:r>
      <w:r>
        <w:rPr>
          <w:b/>
          <w:sz w:val="24"/>
          <w:szCs w:val="24"/>
        </w:rPr>
        <w:t xml:space="preserve">. </w:t>
      </w:r>
      <w:r w:rsidR="008F10F5" w:rsidRPr="00A95EDB">
        <w:rPr>
          <w:b/>
          <w:sz w:val="24"/>
          <w:szCs w:val="24"/>
        </w:rPr>
        <w:t>ЮРИДИЧЕСКИЕ АДРЕСА И РЕКВИЗИТЫ СТОРОН</w:t>
      </w:r>
    </w:p>
    <w:p w:rsidR="008F10F5" w:rsidRPr="00A95EDB" w:rsidRDefault="008F10F5">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5182"/>
      </w:tblGrid>
      <w:tr w:rsidR="00DF3186" w:rsidTr="00FA1BCC">
        <w:trPr>
          <w:trHeight w:val="1840"/>
        </w:trPr>
        <w:tc>
          <w:tcPr>
            <w:tcW w:w="4716" w:type="dxa"/>
            <w:tcBorders>
              <w:top w:val="nil"/>
              <w:left w:val="nil"/>
              <w:bottom w:val="nil"/>
              <w:right w:val="nil"/>
            </w:tcBorders>
          </w:tcPr>
          <w:p w:rsidR="00F21FE5" w:rsidRPr="00F21FE5" w:rsidRDefault="00E76D73" w:rsidP="00F21FE5">
            <w:pPr>
              <w:shd w:val="clear" w:color="auto" w:fill="FFFFFF"/>
              <w:rPr>
                <w:rFonts w:ascii="Arial" w:hAnsi="Arial" w:cs="Arial"/>
                <w:color w:val="333333"/>
                <w:sz w:val="23"/>
                <w:szCs w:val="23"/>
              </w:rPr>
            </w:pPr>
            <w:r>
              <w:rPr>
                <w:rFonts w:ascii="Arial" w:hAnsi="Arial" w:cs="Arial"/>
                <w:color w:val="333333"/>
                <w:sz w:val="23"/>
                <w:szCs w:val="23"/>
              </w:rPr>
              <w:t>Поставщик</w:t>
            </w:r>
          </w:p>
          <w:p w:rsidR="00DF3186" w:rsidRPr="00DF3186" w:rsidRDefault="00DF3186" w:rsidP="00E76D73">
            <w:pPr>
              <w:tabs>
                <w:tab w:val="left" w:pos="-284"/>
                <w:tab w:val="left" w:pos="567"/>
              </w:tabs>
              <w:ind w:right="-144"/>
              <w:jc w:val="both"/>
              <w:rPr>
                <w:b/>
                <w:sz w:val="24"/>
                <w:szCs w:val="24"/>
              </w:rPr>
            </w:pPr>
          </w:p>
        </w:tc>
        <w:tc>
          <w:tcPr>
            <w:tcW w:w="5182" w:type="dxa"/>
            <w:tcBorders>
              <w:top w:val="nil"/>
              <w:left w:val="nil"/>
              <w:bottom w:val="nil"/>
              <w:right w:val="nil"/>
            </w:tcBorders>
          </w:tcPr>
          <w:p w:rsidR="00F21FE5" w:rsidRDefault="00E76D73" w:rsidP="00F21FE5">
            <w:pPr>
              <w:rPr>
                <w:sz w:val="22"/>
                <w:szCs w:val="22"/>
              </w:rPr>
            </w:pPr>
            <w:r>
              <w:rPr>
                <w:bCs/>
                <w:sz w:val="22"/>
                <w:szCs w:val="22"/>
              </w:rPr>
              <w:t>П</w:t>
            </w:r>
            <w:r>
              <w:rPr>
                <w:sz w:val="22"/>
                <w:szCs w:val="22"/>
              </w:rPr>
              <w:t>олучатель</w:t>
            </w:r>
          </w:p>
          <w:p w:rsidR="00DF3186" w:rsidRPr="00DF3186" w:rsidRDefault="00DF3186" w:rsidP="00DF3186">
            <w:pPr>
              <w:jc w:val="center"/>
              <w:rPr>
                <w:b/>
                <w:sz w:val="24"/>
                <w:szCs w:val="24"/>
              </w:rPr>
            </w:pPr>
          </w:p>
        </w:tc>
      </w:tr>
    </w:tbl>
    <w:p w:rsidR="00FA1BCC" w:rsidRDefault="00FA1BCC" w:rsidP="00D12946">
      <w:pPr>
        <w:rPr>
          <w:bCs/>
          <w:kern w:val="36"/>
        </w:rPr>
      </w:pPr>
    </w:p>
    <w:p w:rsidR="00372AFC" w:rsidRDefault="00372AFC" w:rsidP="00D12946">
      <w:pPr>
        <w:rPr>
          <w:bCs/>
          <w:kern w:val="36"/>
        </w:rPr>
      </w:pPr>
      <w:bookmarkStart w:id="2" w:name="_GoBack"/>
      <w:bookmarkEnd w:id="2"/>
    </w:p>
    <w:sectPr w:rsidR="00372AFC" w:rsidSect="00DF3186">
      <w:type w:val="continuous"/>
      <w:pgSz w:w="11906" w:h="16838"/>
      <w:pgMar w:top="851" w:right="851" w:bottom="737"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4472"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211"/>
        </w:tabs>
        <w:ind w:left="1211"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0"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1"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2"/>
  </w:num>
  <w:num w:numId="7">
    <w:abstractNumId w:val="11"/>
  </w:num>
  <w:num w:numId="8">
    <w:abstractNumId w:val="7"/>
  </w:num>
  <w:num w:numId="9">
    <w:abstractNumId w:val="6"/>
  </w:num>
  <w:num w:numId="10">
    <w:abstractNumId w:val="1"/>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5D"/>
    <w:rsid w:val="00006B9B"/>
    <w:rsid w:val="00015DFF"/>
    <w:rsid w:val="000569E2"/>
    <w:rsid w:val="000C2B9C"/>
    <w:rsid w:val="000F1AFA"/>
    <w:rsid w:val="00103694"/>
    <w:rsid w:val="001104DD"/>
    <w:rsid w:val="00130D0E"/>
    <w:rsid w:val="00177220"/>
    <w:rsid w:val="00186293"/>
    <w:rsid w:val="001D0E34"/>
    <w:rsid w:val="001D1554"/>
    <w:rsid w:val="001F4F43"/>
    <w:rsid w:val="00286DA0"/>
    <w:rsid w:val="002A286B"/>
    <w:rsid w:val="002A4E5D"/>
    <w:rsid w:val="002A6BDD"/>
    <w:rsid w:val="002F60CA"/>
    <w:rsid w:val="00302C34"/>
    <w:rsid w:val="00361FE8"/>
    <w:rsid w:val="00372AFC"/>
    <w:rsid w:val="00380D75"/>
    <w:rsid w:val="00386B63"/>
    <w:rsid w:val="003D1457"/>
    <w:rsid w:val="003F07F9"/>
    <w:rsid w:val="004051D4"/>
    <w:rsid w:val="00413409"/>
    <w:rsid w:val="00414DC6"/>
    <w:rsid w:val="00420406"/>
    <w:rsid w:val="0042558A"/>
    <w:rsid w:val="00461BB3"/>
    <w:rsid w:val="0047418F"/>
    <w:rsid w:val="0047498E"/>
    <w:rsid w:val="00480466"/>
    <w:rsid w:val="00487088"/>
    <w:rsid w:val="004A136B"/>
    <w:rsid w:val="004A514C"/>
    <w:rsid w:val="004A5AF2"/>
    <w:rsid w:val="004D5BFA"/>
    <w:rsid w:val="004E214A"/>
    <w:rsid w:val="004F230F"/>
    <w:rsid w:val="00514955"/>
    <w:rsid w:val="005244B9"/>
    <w:rsid w:val="005304DD"/>
    <w:rsid w:val="00552FF9"/>
    <w:rsid w:val="00575C57"/>
    <w:rsid w:val="00585023"/>
    <w:rsid w:val="00593317"/>
    <w:rsid w:val="005A00E2"/>
    <w:rsid w:val="005C7864"/>
    <w:rsid w:val="005E3E10"/>
    <w:rsid w:val="00603E78"/>
    <w:rsid w:val="00623FDD"/>
    <w:rsid w:val="006E3DBD"/>
    <w:rsid w:val="00701C63"/>
    <w:rsid w:val="00706DCF"/>
    <w:rsid w:val="0071207F"/>
    <w:rsid w:val="007427DC"/>
    <w:rsid w:val="007510A1"/>
    <w:rsid w:val="00761F38"/>
    <w:rsid w:val="0078554C"/>
    <w:rsid w:val="0078770B"/>
    <w:rsid w:val="007A3B85"/>
    <w:rsid w:val="007A4FC8"/>
    <w:rsid w:val="007A7735"/>
    <w:rsid w:val="007C59B4"/>
    <w:rsid w:val="007E573A"/>
    <w:rsid w:val="00825FA6"/>
    <w:rsid w:val="00835635"/>
    <w:rsid w:val="00891963"/>
    <w:rsid w:val="00893465"/>
    <w:rsid w:val="008B4FB2"/>
    <w:rsid w:val="008C7C0D"/>
    <w:rsid w:val="008E60CB"/>
    <w:rsid w:val="008F10F5"/>
    <w:rsid w:val="00903AAB"/>
    <w:rsid w:val="00903FC0"/>
    <w:rsid w:val="009055CE"/>
    <w:rsid w:val="00920567"/>
    <w:rsid w:val="00940503"/>
    <w:rsid w:val="00944111"/>
    <w:rsid w:val="00945F6E"/>
    <w:rsid w:val="00981022"/>
    <w:rsid w:val="009C57C2"/>
    <w:rsid w:val="009E0AC5"/>
    <w:rsid w:val="009F4F27"/>
    <w:rsid w:val="00A14448"/>
    <w:rsid w:val="00A30B51"/>
    <w:rsid w:val="00A95EDB"/>
    <w:rsid w:val="00B431EB"/>
    <w:rsid w:val="00B84615"/>
    <w:rsid w:val="00B928D9"/>
    <w:rsid w:val="00B933F2"/>
    <w:rsid w:val="00BB608A"/>
    <w:rsid w:val="00BD1FC9"/>
    <w:rsid w:val="00BD4DD7"/>
    <w:rsid w:val="00BF002F"/>
    <w:rsid w:val="00BF0BF3"/>
    <w:rsid w:val="00BF5E19"/>
    <w:rsid w:val="00C63CC3"/>
    <w:rsid w:val="00C7682F"/>
    <w:rsid w:val="00C80119"/>
    <w:rsid w:val="00C959DD"/>
    <w:rsid w:val="00CA0C58"/>
    <w:rsid w:val="00CB489A"/>
    <w:rsid w:val="00CF10B3"/>
    <w:rsid w:val="00D12946"/>
    <w:rsid w:val="00D37B4F"/>
    <w:rsid w:val="00D43AEF"/>
    <w:rsid w:val="00D66AEA"/>
    <w:rsid w:val="00D97567"/>
    <w:rsid w:val="00DA7B41"/>
    <w:rsid w:val="00DB6BAD"/>
    <w:rsid w:val="00DB7E93"/>
    <w:rsid w:val="00DC2BDA"/>
    <w:rsid w:val="00DF0AA8"/>
    <w:rsid w:val="00DF3186"/>
    <w:rsid w:val="00DF7979"/>
    <w:rsid w:val="00E02079"/>
    <w:rsid w:val="00E047EE"/>
    <w:rsid w:val="00E07244"/>
    <w:rsid w:val="00E40EC2"/>
    <w:rsid w:val="00E62342"/>
    <w:rsid w:val="00E73486"/>
    <w:rsid w:val="00E76D73"/>
    <w:rsid w:val="00E83B77"/>
    <w:rsid w:val="00E849E1"/>
    <w:rsid w:val="00E86AA0"/>
    <w:rsid w:val="00EB41C9"/>
    <w:rsid w:val="00EC1FE2"/>
    <w:rsid w:val="00EF7CB4"/>
    <w:rsid w:val="00F21FE5"/>
    <w:rsid w:val="00F5214D"/>
    <w:rsid w:val="00F61CAC"/>
    <w:rsid w:val="00F96849"/>
    <w:rsid w:val="00FA1BCC"/>
    <w:rsid w:val="00FB2A9E"/>
    <w:rsid w:val="00FC7F2D"/>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29FE1"/>
  <w15:chartTrackingRefBased/>
  <w15:docId w15:val="{7EEDF547-B679-42CD-962E-88C361BB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link w:val="3"/>
    <w:rsid w:val="00BF002F"/>
    <w:rPr>
      <w:sz w:val="16"/>
      <w:szCs w:val="16"/>
    </w:rPr>
  </w:style>
  <w:style w:type="character" w:styleId="a5">
    <w:name w:val="annotation reference"/>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paragraph" w:styleId="ae">
    <w:name w:val="Normal (Web)"/>
    <w:basedOn w:val="a"/>
    <w:uiPriority w:val="99"/>
    <w:unhideWhenUsed/>
    <w:rsid w:val="00F21FE5"/>
    <w:pPr>
      <w:spacing w:before="100" w:beforeAutospacing="1" w:after="100" w:afterAutospacing="1"/>
    </w:pPr>
    <w:rPr>
      <w:sz w:val="24"/>
      <w:szCs w:val="24"/>
    </w:rPr>
  </w:style>
  <w:style w:type="character" w:styleId="af">
    <w:name w:val="Hyperlink"/>
    <w:uiPriority w:val="99"/>
    <w:unhideWhenUsed/>
    <w:rsid w:val="00F21FE5"/>
    <w:rPr>
      <w:color w:val="0000FF"/>
      <w:u w:val="single"/>
    </w:rPr>
  </w:style>
  <w:style w:type="character" w:customStyle="1" w:styleId="af0">
    <w:name w:val="Текст Знак"/>
    <w:aliases w:val="Текст Знак1 Знак Знак,Текст Знак Знак Знак Знак,Знак Знак Знак Знак Знак,Знак Знак,Текст Знак1 Знак1,Знак Знак Знак Знак1,Текст Знак2 Знак Знак,Текст Знак1 Знак1 Знак Знак,Текст Знак Знак Знак1 Знак Знак,Текст Знак1 Знак Знак Знак Знак Знак"/>
    <w:link w:val="af1"/>
    <w:locked/>
    <w:rsid w:val="00372AFC"/>
    <w:rPr>
      <w:rFonts w:ascii="Courier New" w:hAnsi="Courier New" w:cs="Courier New"/>
      <w:lang w:val="x-none" w:eastAsia="x-none"/>
    </w:rPr>
  </w:style>
  <w:style w:type="paragraph" w:styleId="af1">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f0"/>
    <w:unhideWhenUsed/>
    <w:rsid w:val="00372AFC"/>
    <w:rPr>
      <w:rFonts w:ascii="Courier New" w:hAnsi="Courier New" w:cs="Courier New"/>
      <w:lang w:val="x-none" w:eastAsia="x-none"/>
    </w:rPr>
  </w:style>
  <w:style w:type="character" w:customStyle="1" w:styleId="1">
    <w:name w:val="Текст Знак1"/>
    <w:rsid w:val="00372AFC"/>
    <w:rPr>
      <w:rFonts w:ascii="Courier New" w:hAnsi="Courier New" w:cs="Courier New"/>
    </w:rPr>
  </w:style>
  <w:style w:type="paragraph" w:styleId="af2">
    <w:name w:val="No Spacing"/>
    <w:uiPriority w:val="1"/>
    <w:qFormat/>
    <w:rsid w:val="00372AFC"/>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907">
      <w:bodyDiv w:val="1"/>
      <w:marLeft w:val="0"/>
      <w:marRight w:val="0"/>
      <w:marTop w:val="0"/>
      <w:marBottom w:val="0"/>
      <w:divBdr>
        <w:top w:val="none" w:sz="0" w:space="0" w:color="auto"/>
        <w:left w:val="none" w:sz="0" w:space="0" w:color="auto"/>
        <w:bottom w:val="none" w:sz="0" w:space="0" w:color="auto"/>
        <w:right w:val="none" w:sz="0" w:space="0" w:color="auto"/>
      </w:divBdr>
    </w:div>
    <w:div w:id="915629731">
      <w:bodyDiv w:val="1"/>
      <w:marLeft w:val="0"/>
      <w:marRight w:val="0"/>
      <w:marTop w:val="0"/>
      <w:marBottom w:val="0"/>
      <w:divBdr>
        <w:top w:val="none" w:sz="0" w:space="0" w:color="auto"/>
        <w:left w:val="none" w:sz="0" w:space="0" w:color="auto"/>
        <w:bottom w:val="none" w:sz="0" w:space="0" w:color="auto"/>
        <w:right w:val="none" w:sz="0" w:space="0" w:color="auto"/>
      </w:divBdr>
      <w:divsChild>
        <w:div w:id="775633379">
          <w:marLeft w:val="0"/>
          <w:marRight w:val="0"/>
          <w:marTop w:val="0"/>
          <w:marBottom w:val="0"/>
          <w:divBdr>
            <w:top w:val="none" w:sz="0" w:space="0" w:color="auto"/>
            <w:left w:val="none" w:sz="0" w:space="0" w:color="auto"/>
            <w:bottom w:val="none" w:sz="0" w:space="0" w:color="auto"/>
            <w:right w:val="none" w:sz="0" w:space="0" w:color="auto"/>
          </w:divBdr>
        </w:div>
        <w:div w:id="1530755433">
          <w:marLeft w:val="0"/>
          <w:marRight w:val="0"/>
          <w:marTop w:val="0"/>
          <w:marBottom w:val="0"/>
          <w:divBdr>
            <w:top w:val="none" w:sz="0" w:space="0" w:color="auto"/>
            <w:left w:val="none" w:sz="0" w:space="0" w:color="auto"/>
            <w:bottom w:val="none" w:sz="0" w:space="0" w:color="auto"/>
            <w:right w:val="none" w:sz="0" w:space="0" w:color="auto"/>
          </w:divBdr>
        </w:div>
        <w:div w:id="1893417239">
          <w:marLeft w:val="0"/>
          <w:marRight w:val="0"/>
          <w:marTop w:val="0"/>
          <w:marBottom w:val="0"/>
          <w:divBdr>
            <w:top w:val="none" w:sz="0" w:space="0" w:color="auto"/>
            <w:left w:val="none" w:sz="0" w:space="0" w:color="auto"/>
            <w:bottom w:val="none" w:sz="0" w:space="0" w:color="auto"/>
            <w:right w:val="none" w:sz="0" w:space="0" w:color="auto"/>
          </w:divBdr>
          <w:divsChild>
            <w:div w:id="2042852149">
              <w:marLeft w:val="0"/>
              <w:marRight w:val="0"/>
              <w:marTop w:val="0"/>
              <w:marBottom w:val="0"/>
              <w:divBdr>
                <w:top w:val="none" w:sz="0" w:space="0" w:color="auto"/>
                <w:left w:val="none" w:sz="0" w:space="0" w:color="auto"/>
                <w:bottom w:val="none" w:sz="0" w:space="0" w:color="auto"/>
                <w:right w:val="none" w:sz="0" w:space="0" w:color="auto"/>
              </w:divBdr>
              <w:divsChild>
                <w:div w:id="1588072358">
                  <w:marLeft w:val="0"/>
                  <w:marRight w:val="0"/>
                  <w:marTop w:val="0"/>
                  <w:marBottom w:val="0"/>
                  <w:divBdr>
                    <w:top w:val="none" w:sz="0" w:space="0" w:color="auto"/>
                    <w:left w:val="none" w:sz="0" w:space="0" w:color="auto"/>
                    <w:bottom w:val="none" w:sz="0" w:space="0" w:color="auto"/>
                    <w:right w:val="none" w:sz="0" w:space="0" w:color="auto"/>
                  </w:divBdr>
                </w:div>
                <w:div w:id="1882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6986">
      <w:bodyDiv w:val="1"/>
      <w:marLeft w:val="0"/>
      <w:marRight w:val="0"/>
      <w:marTop w:val="0"/>
      <w:marBottom w:val="0"/>
      <w:divBdr>
        <w:top w:val="none" w:sz="0" w:space="0" w:color="auto"/>
        <w:left w:val="none" w:sz="0" w:space="0" w:color="auto"/>
        <w:bottom w:val="none" w:sz="0" w:space="0" w:color="auto"/>
        <w:right w:val="none" w:sz="0" w:space="0" w:color="auto"/>
      </w:divBdr>
    </w:div>
    <w:div w:id="1109275337">
      <w:bodyDiv w:val="1"/>
      <w:marLeft w:val="0"/>
      <w:marRight w:val="0"/>
      <w:marTop w:val="0"/>
      <w:marBottom w:val="0"/>
      <w:divBdr>
        <w:top w:val="none" w:sz="0" w:space="0" w:color="auto"/>
        <w:left w:val="none" w:sz="0" w:space="0" w:color="auto"/>
        <w:bottom w:val="none" w:sz="0" w:space="0" w:color="auto"/>
        <w:right w:val="none" w:sz="0" w:space="0" w:color="auto"/>
      </w:divBdr>
    </w:div>
    <w:div w:id="1178735679">
      <w:bodyDiv w:val="1"/>
      <w:marLeft w:val="0"/>
      <w:marRight w:val="0"/>
      <w:marTop w:val="0"/>
      <w:marBottom w:val="0"/>
      <w:divBdr>
        <w:top w:val="none" w:sz="0" w:space="0" w:color="auto"/>
        <w:left w:val="none" w:sz="0" w:space="0" w:color="auto"/>
        <w:bottom w:val="none" w:sz="0" w:space="0" w:color="auto"/>
        <w:right w:val="none" w:sz="0" w:space="0" w:color="auto"/>
      </w:divBdr>
    </w:div>
    <w:div w:id="170525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759D4-7C98-449B-B317-53C6DA79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1684</Words>
  <Characters>9604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11266</CharactersWithSpaces>
  <SharedDoc>false</SharedDoc>
  <HLinks>
    <vt:vector size="12" baseType="variant">
      <vt:variant>
        <vt:i4>3014705</vt:i4>
      </vt:variant>
      <vt:variant>
        <vt:i4>3</vt:i4>
      </vt:variant>
      <vt:variant>
        <vt:i4>0</vt:i4>
      </vt:variant>
      <vt:variant>
        <vt:i4>5</vt:i4>
      </vt:variant>
      <vt:variant>
        <vt:lpwstr>https://e.mail.ru/compose/?mailto=mailto%3amupbrt_office@list.ru</vt:lpwstr>
      </vt:variant>
      <vt:variant>
        <vt:lpwstr/>
      </vt:variant>
      <vt:variant>
        <vt:i4>3014705</vt:i4>
      </vt:variant>
      <vt:variant>
        <vt:i4>0</vt:i4>
      </vt:variant>
      <vt:variant>
        <vt:i4>0</vt:i4>
      </vt:variant>
      <vt:variant>
        <vt:i4>5</vt:i4>
      </vt:variant>
      <vt:variant>
        <vt:lpwstr>https://e.mail.ru/compose/?mailto=mailto%3amupbrt_office@list.ru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subject/>
  <dc:creator>Людмила</dc:creator>
  <cp:keywords/>
  <cp:lastModifiedBy>Кравченко Валентин</cp:lastModifiedBy>
  <cp:revision>2</cp:revision>
  <cp:lastPrinted>2021-04-30T06:56:00Z</cp:lastPrinted>
  <dcterms:created xsi:type="dcterms:W3CDTF">2021-05-19T13:20:00Z</dcterms:created>
  <dcterms:modified xsi:type="dcterms:W3CDTF">2021-05-19T13:20:00Z</dcterms:modified>
</cp:coreProperties>
</file>