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BDB5E3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F1A01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3F1A01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851"/>
        <w:gridCol w:w="1087"/>
      </w:tblGrid>
      <w:tr w:rsidR="000B6141" w:rsidRPr="003F1A01" w14:paraId="3B6EF049" w14:textId="77777777" w:rsidTr="00652624">
        <w:tc>
          <w:tcPr>
            <w:tcW w:w="659" w:type="dxa"/>
          </w:tcPr>
          <w:p w14:paraId="4D79A5C3" w14:textId="77777777" w:rsidR="00C55ED0" w:rsidRPr="003F1A01" w:rsidRDefault="00C55ED0" w:rsidP="00672555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3F1A01" w:rsidRDefault="00C55ED0" w:rsidP="00672555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AB84AD" w14:textId="77777777" w:rsidR="00C55ED0" w:rsidRPr="003F1A01" w:rsidRDefault="00C55ED0" w:rsidP="00672555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Ед. изм.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00DC5ED" w14:textId="5CE63EB9" w:rsidR="00C55ED0" w:rsidRPr="003F1A01" w:rsidRDefault="003203FA" w:rsidP="00672555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Кол-во</w:t>
            </w:r>
          </w:p>
        </w:tc>
      </w:tr>
      <w:tr w:rsidR="003F1A01" w:rsidRPr="003F1A01" w14:paraId="5F584151" w14:textId="77777777" w:rsidTr="00652624">
        <w:trPr>
          <w:trHeight w:val="217"/>
        </w:trPr>
        <w:tc>
          <w:tcPr>
            <w:tcW w:w="659" w:type="dxa"/>
          </w:tcPr>
          <w:p w14:paraId="53F76A03" w14:textId="1B6AA8C2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1AF86E82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 xml:space="preserve">Датчик уровня воды в котле Тип: </w:t>
            </w:r>
            <w:r w:rsidRPr="003F1A01">
              <w:rPr>
                <w:sz w:val="22"/>
                <w:szCs w:val="22"/>
                <w:lang w:val="en-US"/>
              </w:rPr>
              <w:t>WMS</w:t>
            </w:r>
            <w:r w:rsidRPr="003F1A01">
              <w:rPr>
                <w:sz w:val="22"/>
                <w:szCs w:val="22"/>
              </w:rPr>
              <w:t>-</w:t>
            </w:r>
            <w:r w:rsidRPr="003F1A01">
              <w:rPr>
                <w:sz w:val="22"/>
                <w:szCs w:val="22"/>
                <w:lang w:val="en-US"/>
              </w:rPr>
              <w:t>WP</w:t>
            </w:r>
            <w:r w:rsidRPr="003F1A01">
              <w:rPr>
                <w:sz w:val="22"/>
                <w:szCs w:val="22"/>
              </w:rPr>
              <w:t>-</w:t>
            </w:r>
            <w:r w:rsidRPr="003F1A01">
              <w:rPr>
                <w:sz w:val="22"/>
                <w:szCs w:val="22"/>
                <w:lang w:val="en-US"/>
              </w:rPr>
              <w:t>R</w:t>
            </w:r>
            <w:r w:rsidRPr="003F1A01">
              <w:rPr>
                <w:sz w:val="22"/>
                <w:szCs w:val="22"/>
              </w:rPr>
              <w:t xml:space="preserve">2, </w:t>
            </w:r>
            <w:r w:rsidRPr="003F1A01">
              <w:rPr>
                <w:sz w:val="22"/>
                <w:szCs w:val="22"/>
                <w:lang w:val="en-US"/>
              </w:rPr>
              <w:t>Afriso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417CDBFE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шт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E1065C7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2</w:t>
            </w:r>
          </w:p>
        </w:tc>
      </w:tr>
      <w:tr w:rsidR="003F1A01" w:rsidRPr="003F1A01" w14:paraId="5A53362B" w14:textId="77777777" w:rsidTr="007A0CEB">
        <w:trPr>
          <w:trHeight w:val="217"/>
        </w:trPr>
        <w:tc>
          <w:tcPr>
            <w:tcW w:w="659" w:type="dxa"/>
          </w:tcPr>
          <w:p w14:paraId="7AD6C9C5" w14:textId="4551F752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47B42228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 xml:space="preserve">Датчик слежения за пламенем </w:t>
            </w:r>
            <w:r w:rsidRPr="003F1A01">
              <w:rPr>
                <w:sz w:val="22"/>
                <w:szCs w:val="22"/>
                <w:lang w:val="en-US"/>
              </w:rPr>
              <w:t>QR</w:t>
            </w:r>
            <w:r w:rsidRPr="003F1A01">
              <w:rPr>
                <w:sz w:val="22"/>
                <w:szCs w:val="22"/>
              </w:rPr>
              <w:t>12</w:t>
            </w:r>
            <w:r w:rsidRPr="003F1A01">
              <w:rPr>
                <w:sz w:val="22"/>
                <w:szCs w:val="22"/>
                <w:lang w:val="en-US"/>
              </w:rPr>
              <w:t>B</w:t>
            </w:r>
            <w:r w:rsidRPr="003F1A01">
              <w:rPr>
                <w:sz w:val="22"/>
                <w:szCs w:val="22"/>
              </w:rPr>
              <w:t>2.</w:t>
            </w:r>
            <w:r w:rsidRPr="003F1A01">
              <w:rPr>
                <w:sz w:val="22"/>
                <w:szCs w:val="22"/>
                <w:lang w:val="en-US"/>
              </w:rPr>
              <w:t>B</w:t>
            </w:r>
            <w:r w:rsidRPr="003F1A01">
              <w:rPr>
                <w:sz w:val="22"/>
                <w:szCs w:val="22"/>
              </w:rPr>
              <w:t>180</w:t>
            </w:r>
            <w:r w:rsidRPr="003F1A01">
              <w:rPr>
                <w:sz w:val="22"/>
                <w:szCs w:val="22"/>
                <w:lang w:val="en-US"/>
              </w:rPr>
              <w:t>B</w:t>
            </w:r>
            <w:r w:rsidRPr="003F1A01">
              <w:rPr>
                <w:sz w:val="22"/>
                <w:szCs w:val="22"/>
              </w:rPr>
              <w:t xml:space="preserve"> </w:t>
            </w:r>
            <w:r w:rsidRPr="003F1A01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097B" w14:textId="061D8094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шт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34DA55DA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2</w:t>
            </w:r>
          </w:p>
        </w:tc>
      </w:tr>
      <w:tr w:rsidR="003F1A01" w:rsidRPr="003F1A01" w14:paraId="21A35DAE" w14:textId="77777777" w:rsidTr="005D607E">
        <w:trPr>
          <w:trHeight w:val="217"/>
        </w:trPr>
        <w:tc>
          <w:tcPr>
            <w:tcW w:w="659" w:type="dxa"/>
          </w:tcPr>
          <w:p w14:paraId="23C82E82" w14:textId="134DA6FE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E84" w14:textId="648F2375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Мембранный расширительный бак (</w:t>
            </w:r>
            <w:r w:rsidRPr="003F1A01">
              <w:rPr>
                <w:sz w:val="22"/>
                <w:szCs w:val="22"/>
                <w:lang w:val="en-US"/>
              </w:rPr>
              <w:t>V</w:t>
            </w:r>
            <w:r w:rsidRPr="003F1A01">
              <w:rPr>
                <w:sz w:val="22"/>
                <w:szCs w:val="22"/>
              </w:rPr>
              <w:t>=50л)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72E1E" w14:textId="371C6CDB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шт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31E1" w14:textId="5888CD2C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3</w:t>
            </w:r>
          </w:p>
        </w:tc>
      </w:tr>
      <w:tr w:rsidR="003F1A01" w:rsidRPr="003F1A01" w14:paraId="22479411" w14:textId="77777777" w:rsidTr="005D607E">
        <w:trPr>
          <w:trHeight w:val="217"/>
        </w:trPr>
        <w:tc>
          <w:tcPr>
            <w:tcW w:w="659" w:type="dxa"/>
          </w:tcPr>
          <w:p w14:paraId="3C6AF673" w14:textId="250C1C64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BEE" w14:textId="625031EB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Шланг гибкий на гидрофор для холодной воды высокого давления, соединение 1”, Ру 10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57B7" w14:textId="1333F2FE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шт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E3DE" w14:textId="4AFDC43A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2</w:t>
            </w:r>
          </w:p>
        </w:tc>
      </w:tr>
      <w:tr w:rsidR="003F1A01" w:rsidRPr="003F1A01" w14:paraId="0C731D82" w14:textId="77777777" w:rsidTr="00652624">
        <w:trPr>
          <w:trHeight w:val="217"/>
        </w:trPr>
        <w:tc>
          <w:tcPr>
            <w:tcW w:w="659" w:type="dxa"/>
          </w:tcPr>
          <w:p w14:paraId="5901C1FB" w14:textId="5CA9F20E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991E" w14:textId="3997EC39" w:rsidR="003F1A01" w:rsidRPr="003F1A01" w:rsidRDefault="003F1A01" w:rsidP="003F1A01">
            <w:pPr>
              <w:jc w:val="both"/>
              <w:rPr>
                <w:sz w:val="22"/>
                <w:szCs w:val="22"/>
                <w:lang w:val="en-US"/>
              </w:rPr>
            </w:pPr>
            <w:r w:rsidRPr="003F1A01">
              <w:rPr>
                <w:sz w:val="22"/>
                <w:szCs w:val="22"/>
              </w:rPr>
              <w:t>Насос</w:t>
            </w:r>
            <w:r w:rsidRPr="003F1A01">
              <w:rPr>
                <w:sz w:val="22"/>
                <w:szCs w:val="22"/>
                <w:lang w:val="en-US"/>
              </w:rPr>
              <w:t xml:space="preserve"> </w:t>
            </w:r>
            <w:r w:rsidRPr="003F1A01">
              <w:rPr>
                <w:sz w:val="22"/>
                <w:szCs w:val="22"/>
              </w:rPr>
              <w:t xml:space="preserve">ВРН 120/280.50Т, </w:t>
            </w:r>
            <w:r w:rsidRPr="003F1A01">
              <w:rPr>
                <w:sz w:val="22"/>
                <w:szCs w:val="22"/>
                <w:lang w:val="en-US"/>
              </w:rPr>
              <w:t>DAB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F30F" w14:textId="045DC9A1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шт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5426" w14:textId="1D0CCFD3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2</w:t>
            </w:r>
          </w:p>
        </w:tc>
      </w:tr>
      <w:tr w:rsidR="003F1A01" w:rsidRPr="003F1A01" w14:paraId="6DF628B8" w14:textId="77777777" w:rsidTr="00652624">
        <w:trPr>
          <w:trHeight w:val="217"/>
        </w:trPr>
        <w:tc>
          <w:tcPr>
            <w:tcW w:w="659" w:type="dxa"/>
          </w:tcPr>
          <w:p w14:paraId="35972DA1" w14:textId="7EB7F918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3A61" w14:textId="144E171C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 xml:space="preserve">Электродвигатель горелки </w:t>
            </w:r>
            <w:r w:rsidRPr="003F1A01">
              <w:rPr>
                <w:sz w:val="22"/>
                <w:szCs w:val="22"/>
                <w:lang w:val="en-US"/>
              </w:rPr>
              <w:t>Weishaupt</w:t>
            </w:r>
            <w:r w:rsidRPr="003F1A01">
              <w:rPr>
                <w:sz w:val="22"/>
                <w:szCs w:val="22"/>
              </w:rPr>
              <w:t xml:space="preserve"> </w:t>
            </w:r>
            <w:r w:rsidRPr="003F1A01">
              <w:rPr>
                <w:sz w:val="22"/>
                <w:szCs w:val="22"/>
                <w:lang w:val="en-US"/>
              </w:rPr>
              <w:t>ECK</w:t>
            </w:r>
            <w:r w:rsidRPr="003F1A01">
              <w:rPr>
                <w:sz w:val="22"/>
                <w:szCs w:val="22"/>
              </w:rPr>
              <w:t xml:space="preserve"> 05/</w:t>
            </w:r>
            <w:r w:rsidRPr="003F1A01">
              <w:rPr>
                <w:sz w:val="22"/>
                <w:szCs w:val="22"/>
                <w:lang w:val="en-US"/>
              </w:rPr>
              <w:t>A</w:t>
            </w:r>
            <w:r w:rsidRPr="003F1A01">
              <w:rPr>
                <w:sz w:val="22"/>
                <w:szCs w:val="22"/>
              </w:rPr>
              <w:t>-2 (</w:t>
            </w:r>
            <w:r w:rsidRPr="003F1A01">
              <w:rPr>
                <w:sz w:val="22"/>
                <w:szCs w:val="22"/>
                <w:lang w:val="en-US"/>
              </w:rPr>
              <w:t>DK</w:t>
            </w:r>
            <w:r w:rsidRPr="003F1A01">
              <w:rPr>
                <w:sz w:val="22"/>
                <w:szCs w:val="22"/>
              </w:rPr>
              <w:t>05/</w:t>
            </w:r>
            <w:r w:rsidRPr="003F1A01">
              <w:rPr>
                <w:sz w:val="22"/>
                <w:szCs w:val="22"/>
                <w:lang w:val="en-US"/>
              </w:rPr>
              <w:t>A</w:t>
            </w:r>
            <w:r w:rsidRPr="003F1A01">
              <w:rPr>
                <w:sz w:val="22"/>
                <w:szCs w:val="22"/>
              </w:rPr>
              <w:t xml:space="preserve">-2) 3 – 230 </w:t>
            </w:r>
            <w:r w:rsidRPr="003F1A01">
              <w:rPr>
                <w:sz w:val="22"/>
                <w:szCs w:val="22"/>
                <w:lang w:val="en-US"/>
              </w:rPr>
              <w:t>B</w:t>
            </w:r>
            <w:r w:rsidRPr="003F1A01">
              <w:rPr>
                <w:sz w:val="22"/>
                <w:szCs w:val="22"/>
              </w:rPr>
              <w:t xml:space="preserve"> 50Гц, </w:t>
            </w:r>
            <w:r w:rsidRPr="003F1A01">
              <w:rPr>
                <w:sz w:val="22"/>
                <w:szCs w:val="22"/>
                <w:lang w:val="en-US"/>
              </w:rPr>
              <w:t>Weishaupt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25A41" w14:textId="0F8D9D2F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шт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403D" w14:textId="46D3CB25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1</w:t>
            </w:r>
          </w:p>
        </w:tc>
      </w:tr>
      <w:tr w:rsidR="003F1A01" w:rsidRPr="003F1A01" w14:paraId="007BDE63" w14:textId="77777777" w:rsidTr="005D607E">
        <w:trPr>
          <w:trHeight w:val="217"/>
        </w:trPr>
        <w:tc>
          <w:tcPr>
            <w:tcW w:w="659" w:type="dxa"/>
          </w:tcPr>
          <w:p w14:paraId="222E2F1C" w14:textId="72DC1124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742" w14:textId="12D93CD4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 xml:space="preserve">Растопочная горелка </w:t>
            </w:r>
            <w:r w:rsidRPr="003F1A01">
              <w:rPr>
                <w:sz w:val="22"/>
                <w:szCs w:val="22"/>
                <w:lang w:val="en-US"/>
              </w:rPr>
              <w:t>Vitogas</w:t>
            </w:r>
            <w:r w:rsidRPr="003F1A01">
              <w:rPr>
                <w:sz w:val="22"/>
                <w:szCs w:val="22"/>
              </w:rPr>
              <w:t xml:space="preserve"> 100-</w:t>
            </w:r>
            <w:r w:rsidRPr="003F1A01">
              <w:rPr>
                <w:sz w:val="22"/>
                <w:szCs w:val="22"/>
                <w:lang w:val="en-US"/>
              </w:rPr>
              <w:t>F</w:t>
            </w:r>
            <w:r w:rsidRPr="003F1A01">
              <w:rPr>
                <w:sz w:val="22"/>
                <w:szCs w:val="22"/>
              </w:rPr>
              <w:t xml:space="preserve">, </w:t>
            </w:r>
            <w:r w:rsidRPr="003F1A01">
              <w:rPr>
                <w:sz w:val="22"/>
                <w:szCs w:val="22"/>
                <w:lang w:val="en-US"/>
              </w:rPr>
              <w:t>Viessmann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D50C1" w14:textId="462537B0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шт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FDE4" w14:textId="1CD62E56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4</w:t>
            </w:r>
          </w:p>
        </w:tc>
      </w:tr>
      <w:tr w:rsidR="003F1A01" w:rsidRPr="003F1A01" w14:paraId="1132BDF0" w14:textId="77777777" w:rsidTr="005D607E">
        <w:trPr>
          <w:trHeight w:val="217"/>
        </w:trPr>
        <w:tc>
          <w:tcPr>
            <w:tcW w:w="659" w:type="dxa"/>
          </w:tcPr>
          <w:p w14:paraId="1B4BD4D6" w14:textId="7F8A82FE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4DF" w14:textId="7212B7FB" w:rsidR="003F1A01" w:rsidRPr="003F1A01" w:rsidRDefault="003F1A01" w:rsidP="003F1A01">
            <w:pPr>
              <w:jc w:val="both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 xml:space="preserve">Ремкомплект торцевого уплотнения </w:t>
            </w:r>
            <w:r w:rsidRPr="003F1A01">
              <w:rPr>
                <w:sz w:val="22"/>
                <w:szCs w:val="22"/>
                <w:lang w:val="en-US"/>
              </w:rPr>
              <w:t>WILO</w:t>
            </w:r>
            <w:r w:rsidRPr="003F1A01">
              <w:rPr>
                <w:sz w:val="22"/>
                <w:szCs w:val="22"/>
              </w:rPr>
              <w:t xml:space="preserve"> </w:t>
            </w:r>
            <w:r w:rsidRPr="003F1A01">
              <w:rPr>
                <w:sz w:val="22"/>
                <w:szCs w:val="22"/>
                <w:lang w:val="en-US"/>
              </w:rPr>
              <w:t>MV</w:t>
            </w:r>
            <w:r w:rsidRPr="003F1A01">
              <w:rPr>
                <w:sz w:val="22"/>
                <w:szCs w:val="22"/>
              </w:rPr>
              <w:t xml:space="preserve">12/4/8/16-6” </w:t>
            </w:r>
            <w:r w:rsidRPr="003F1A01">
              <w:rPr>
                <w:sz w:val="22"/>
                <w:szCs w:val="22"/>
                <w:lang w:val="en-US"/>
              </w:rPr>
              <w:t>EP</w:t>
            </w:r>
            <w:r w:rsidRPr="003F1A01">
              <w:rPr>
                <w:sz w:val="22"/>
                <w:szCs w:val="22"/>
              </w:rPr>
              <w:t xml:space="preserve">120º </w:t>
            </w:r>
            <w:r w:rsidRPr="003F1A01">
              <w:rPr>
                <w:sz w:val="22"/>
                <w:szCs w:val="22"/>
                <w:lang w:val="en-US"/>
              </w:rPr>
              <w:t>SET</w:t>
            </w:r>
            <w:r w:rsidRPr="003F1A01">
              <w:rPr>
                <w:sz w:val="22"/>
                <w:szCs w:val="22"/>
              </w:rPr>
              <w:t xml:space="preserve"> (для насоса </w:t>
            </w:r>
            <w:r>
              <w:rPr>
                <w:sz w:val="22"/>
                <w:szCs w:val="22"/>
                <w:lang w:val="en-US"/>
              </w:rPr>
              <w:t>WILO</w:t>
            </w:r>
            <w:r w:rsidRPr="003F1A01">
              <w:rPr>
                <w:sz w:val="22"/>
                <w:szCs w:val="22"/>
              </w:rPr>
              <w:t xml:space="preserve"> </w:t>
            </w:r>
            <w:r w:rsidRPr="003F1A01">
              <w:rPr>
                <w:sz w:val="22"/>
                <w:szCs w:val="22"/>
                <w:lang w:val="en-US"/>
              </w:rPr>
              <w:t>MV</w:t>
            </w:r>
            <w:r w:rsidRPr="003F1A01">
              <w:rPr>
                <w:sz w:val="22"/>
                <w:szCs w:val="22"/>
              </w:rPr>
              <w:t>1206-1/16/</w:t>
            </w:r>
            <w:r w:rsidRPr="003F1A01">
              <w:rPr>
                <w:sz w:val="22"/>
                <w:szCs w:val="22"/>
                <w:lang w:val="en-US"/>
              </w:rPr>
              <w:t>E</w:t>
            </w:r>
            <w:r w:rsidRPr="003F1A01">
              <w:rPr>
                <w:sz w:val="22"/>
                <w:szCs w:val="22"/>
              </w:rPr>
              <w:t>/3-400-50-2)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D8284" w14:textId="5FBC5316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шт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E42E" w14:textId="56CC5586" w:rsidR="003F1A01" w:rsidRPr="003F1A01" w:rsidRDefault="003F1A01" w:rsidP="003F1A01">
            <w:pPr>
              <w:jc w:val="center"/>
              <w:rPr>
                <w:sz w:val="22"/>
                <w:szCs w:val="22"/>
              </w:rPr>
            </w:pPr>
            <w:r w:rsidRPr="003F1A01">
              <w:rPr>
                <w:sz w:val="22"/>
                <w:szCs w:val="22"/>
              </w:rPr>
              <w:t>4</w:t>
            </w:r>
          </w:p>
        </w:tc>
      </w:tr>
    </w:tbl>
    <w:p w14:paraId="7FE5253A" w14:textId="1EBFEC7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F1A01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</w:t>
      </w:r>
      <w:r w:rsidR="003F1A01">
        <w:rPr>
          <w:b/>
          <w:sz w:val="22"/>
          <w:szCs w:val="22"/>
        </w:rPr>
        <w:t>07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3F1A01">
        <w:rPr>
          <w:b/>
          <w:bCs/>
          <w:sz w:val="22"/>
          <w:szCs w:val="22"/>
          <w:u w:val="single"/>
        </w:rPr>
        <w:t>tiraste@mail.ru</w:t>
      </w:r>
      <w:r w:rsidRPr="003F1A01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7FA17520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3F1A01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3F1A01">
        <w:rPr>
          <w:sz w:val="22"/>
          <w:szCs w:val="22"/>
        </w:rPr>
        <w:t>Васильев Вячеслав Васильевич</w:t>
      </w:r>
    </w:p>
    <w:p w14:paraId="3CFE522C" w14:textId="61E7F38C" w:rsidR="00C201B4" w:rsidRDefault="003F1A01" w:rsidP="003F1A01">
      <w:pPr>
        <w:tabs>
          <w:tab w:val="left" w:pos="261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27402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3F1A01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2624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290</cp:revision>
  <cp:lastPrinted>2022-05-31T08:40:00Z</cp:lastPrinted>
  <dcterms:created xsi:type="dcterms:W3CDTF">2022-02-04T11:19:00Z</dcterms:created>
  <dcterms:modified xsi:type="dcterms:W3CDTF">2023-07-06T12:25:00Z</dcterms:modified>
</cp:coreProperties>
</file>