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7BCC" w14:textId="77777777" w:rsidR="008B0B38" w:rsidRPr="006A34A1" w:rsidRDefault="008B0B38" w:rsidP="008B0B3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>Запрос ценовой информации</w:t>
      </w:r>
    </w:p>
    <w:p w14:paraId="27D22D3C" w14:textId="4065D9D7" w:rsidR="008B0B38" w:rsidRPr="008B0B38" w:rsidRDefault="008B0B38" w:rsidP="008B0B3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43D64" w:rsidRPr="006A34A1">
        <w:rPr>
          <w:rFonts w:ascii="Times New Roman" w:hAnsi="Times New Roman" w:cs="Times New Roman"/>
          <w:b/>
          <w:sz w:val="24"/>
          <w:szCs w:val="24"/>
        </w:rPr>
        <w:t>закупку</w:t>
      </w:r>
      <w:r w:rsidR="00A217FE" w:rsidRPr="00A21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8C9">
        <w:rPr>
          <w:rFonts w:ascii="Times New Roman" w:hAnsi="Times New Roman" w:cs="Times New Roman"/>
          <w:b/>
          <w:sz w:val="24"/>
          <w:szCs w:val="24"/>
        </w:rPr>
        <w:t>запорной арматуры</w:t>
      </w:r>
    </w:p>
    <w:tbl>
      <w:tblPr>
        <w:tblW w:w="9136" w:type="dxa"/>
        <w:jc w:val="center"/>
        <w:tblLayout w:type="fixed"/>
        <w:tblLook w:val="0000" w:firstRow="0" w:lastRow="0" w:firstColumn="0" w:lastColumn="0" w:noHBand="0" w:noVBand="0"/>
      </w:tblPr>
      <w:tblGrid>
        <w:gridCol w:w="284"/>
        <w:gridCol w:w="4280"/>
        <w:gridCol w:w="33"/>
        <w:gridCol w:w="4539"/>
      </w:tblGrid>
      <w:tr w:rsidR="008B0B38" w:rsidRPr="008B0B38" w14:paraId="39434B2A" w14:textId="77777777" w:rsidTr="00C43D64">
        <w:trPr>
          <w:jc w:val="center"/>
        </w:trPr>
        <w:tc>
          <w:tcPr>
            <w:tcW w:w="284" w:type="dxa"/>
          </w:tcPr>
          <w:p w14:paraId="451E0E65" w14:textId="77777777" w:rsidR="008B0B38" w:rsidRPr="008B0B38" w:rsidRDefault="008B0B38" w:rsidP="00C43D64">
            <w:pPr>
              <w:spacing w:line="240" w:lineRule="auto"/>
              <w:ind w:left="-108" w:firstLine="8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2"/>
          </w:tcPr>
          <w:p w14:paraId="2D1B09FD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015B0BD3" w14:textId="7EAFFBA8" w:rsidR="008B0B38" w:rsidRPr="008B0B38" w:rsidRDefault="008B0B38" w:rsidP="00426A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426A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217FE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426AF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217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21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9" w:type="dxa"/>
          </w:tcPr>
          <w:p w14:paraId="1CE15A1F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5B4AC" w14:textId="77777777" w:rsidR="006A34A1" w:rsidRDefault="008B0B38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Потенциальным </w:t>
            </w:r>
            <w:r w:rsidR="006A34A1">
              <w:rPr>
                <w:rFonts w:ascii="Times New Roman" w:hAnsi="Times New Roman" w:cs="Times New Roman"/>
                <w:sz w:val="24"/>
                <w:szCs w:val="24"/>
              </w:rPr>
              <w:t>поставщикам</w:t>
            </w:r>
          </w:p>
          <w:p w14:paraId="0C4B2125" w14:textId="7EA8E70E" w:rsidR="008B0B38" w:rsidRPr="008B0B38" w:rsidRDefault="006A34A1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</w:t>
            </w:r>
            <w:r w:rsidR="008B0B38" w:rsidRPr="008B0B38">
              <w:rPr>
                <w:rFonts w:ascii="Times New Roman" w:hAnsi="Times New Roman" w:cs="Times New Roman"/>
                <w:sz w:val="24"/>
                <w:szCs w:val="24"/>
              </w:rPr>
              <w:t>исполнителям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B0B38" w:rsidRPr="008B0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B38" w:rsidRPr="008B0B38" w14:paraId="63294419" w14:textId="77777777" w:rsidTr="00C43D64">
        <w:trPr>
          <w:gridAfter w:val="2"/>
          <w:wAfter w:w="4572" w:type="dxa"/>
          <w:jc w:val="center"/>
        </w:trPr>
        <w:tc>
          <w:tcPr>
            <w:tcW w:w="4564" w:type="dxa"/>
            <w:gridSpan w:val="2"/>
            <w:tcMar>
              <w:left w:w="25" w:type="dxa"/>
              <w:right w:w="0" w:type="dxa"/>
            </w:tcMar>
            <w:vAlign w:val="center"/>
          </w:tcPr>
          <w:p w14:paraId="65A76DB9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EBC532" w14:textId="577ED21C" w:rsidR="008B0B38" w:rsidRDefault="008B0B38" w:rsidP="009F029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</w:t>
      </w:r>
      <w:r w:rsidR="00F55CF0">
        <w:rPr>
          <w:rFonts w:ascii="Times New Roman" w:hAnsi="Times New Roman" w:cs="Times New Roman"/>
          <w:sz w:val="24"/>
          <w:szCs w:val="24"/>
        </w:rPr>
        <w:t xml:space="preserve"> </w:t>
      </w:r>
      <w:r w:rsidR="00B738C9">
        <w:rPr>
          <w:rFonts w:ascii="Times New Roman" w:hAnsi="Times New Roman" w:cs="Times New Roman"/>
          <w:sz w:val="24"/>
          <w:szCs w:val="24"/>
        </w:rPr>
        <w:t>запорную арматуру</w:t>
      </w:r>
      <w:r w:rsidR="008B5FE2" w:rsidRPr="008B5FE2">
        <w:rPr>
          <w:rFonts w:ascii="Times New Roman" w:hAnsi="Times New Roman" w:cs="Times New Roman"/>
          <w:sz w:val="24"/>
          <w:szCs w:val="24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предоставить информацию о стоимости </w:t>
      </w:r>
      <w:r w:rsidR="00B738C9">
        <w:rPr>
          <w:rFonts w:ascii="Times New Roman" w:hAnsi="Times New Roman" w:cs="Times New Roman"/>
          <w:sz w:val="24"/>
          <w:szCs w:val="24"/>
        </w:rPr>
        <w:t>запорной арматуры</w:t>
      </w:r>
      <w:r w:rsidRPr="009F029E">
        <w:rPr>
          <w:rFonts w:ascii="Times New Roman" w:hAnsi="Times New Roman" w:cs="Times New Roman"/>
          <w:sz w:val="24"/>
          <w:szCs w:val="24"/>
        </w:rPr>
        <w:t>, соответствующ</w:t>
      </w:r>
      <w:r w:rsidR="00A334EB">
        <w:rPr>
          <w:rFonts w:ascii="Times New Roman" w:hAnsi="Times New Roman" w:cs="Times New Roman"/>
          <w:sz w:val="24"/>
          <w:szCs w:val="24"/>
        </w:rPr>
        <w:t>их</w:t>
      </w:r>
      <w:r w:rsidRPr="009F029E">
        <w:rPr>
          <w:rFonts w:ascii="Times New Roman" w:hAnsi="Times New Roman" w:cs="Times New Roman"/>
          <w:sz w:val="24"/>
          <w:szCs w:val="24"/>
        </w:rPr>
        <w:t xml:space="preserve"> указанным характеристикам. </w:t>
      </w:r>
    </w:p>
    <w:p w14:paraId="17ACB156" w14:textId="77777777" w:rsidR="00F3137F" w:rsidRPr="009F029E" w:rsidRDefault="00F3137F" w:rsidP="009F029E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908EB" w14:textId="4A81C239" w:rsidR="008B0B38" w:rsidRDefault="009F029E" w:rsidP="009F029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751DF9">
        <w:rPr>
          <w:rFonts w:ascii="Times New Roman" w:hAnsi="Times New Roman" w:cs="Times New Roman"/>
          <w:b/>
          <w:sz w:val="24"/>
          <w:szCs w:val="24"/>
        </w:rPr>
        <w:t>товаров (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>работ</w:t>
      </w:r>
      <w:r w:rsidR="00751DF9">
        <w:rPr>
          <w:rFonts w:ascii="Times New Roman" w:hAnsi="Times New Roman" w:cs="Times New Roman"/>
          <w:b/>
          <w:sz w:val="24"/>
          <w:szCs w:val="24"/>
        </w:rPr>
        <w:t>, услуг)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 для составления</w:t>
      </w:r>
      <w:r w:rsidR="008D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расчета: </w:t>
      </w:r>
    </w:p>
    <w:p w14:paraId="640D1ABD" w14:textId="77777777" w:rsidR="00F3137F" w:rsidRPr="009F029E" w:rsidRDefault="00F3137F" w:rsidP="009F029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F16C4" w14:textId="5191840C" w:rsidR="00E43906" w:rsidRDefault="00E43906" w:rsidP="009F029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направить коммерческое предложение на </w:t>
      </w:r>
      <w:bookmarkStart w:id="0" w:name="_Hlk66954376"/>
      <w:r w:rsidR="00A217FE">
        <w:rPr>
          <w:rFonts w:ascii="Times New Roman" w:hAnsi="Times New Roman" w:cs="Times New Roman"/>
          <w:sz w:val="24"/>
          <w:szCs w:val="24"/>
        </w:rPr>
        <w:t xml:space="preserve">поставку </w:t>
      </w:r>
      <w:bookmarkEnd w:id="0"/>
      <w:r w:rsidR="00B738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запорной арматуры</w:t>
      </w:r>
      <w:r w:rsidR="008B5FE2" w:rsidRPr="009F029E">
        <w:rPr>
          <w:rFonts w:ascii="Times New Roman" w:hAnsi="Times New Roman" w:cs="Times New Roman"/>
          <w:sz w:val="24"/>
          <w:szCs w:val="24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>согласно нижеприведенной таблице:</w:t>
      </w:r>
    </w:p>
    <w:p w14:paraId="0C57F561" w14:textId="77777777" w:rsidR="00751DF9" w:rsidRPr="009F029E" w:rsidRDefault="00751DF9" w:rsidP="009F029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7649B8FA" w14:textId="1CC1CF1B" w:rsidR="00EA4E64" w:rsidRDefault="008B0B38" w:rsidP="009F029E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</w:p>
    <w:p w14:paraId="1ACC9539" w14:textId="714E0F89" w:rsidR="00387A0D" w:rsidRPr="00387A0D" w:rsidRDefault="00387A0D" w:rsidP="009661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87A0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 допускается разбивка лота на части, то есть подача заявки на участие в закупке на часть лота по отдельным его позициям или на часть объема лота.</w:t>
      </w:r>
    </w:p>
    <w:p w14:paraId="55EBEEFA" w14:textId="77777777" w:rsidR="00E97EF2" w:rsidRDefault="00E97EF2" w:rsidP="008B0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992"/>
        <w:gridCol w:w="992"/>
        <w:gridCol w:w="1855"/>
      </w:tblGrid>
      <w:tr w:rsidR="00B738C9" w:rsidRPr="00B738C9" w14:paraId="742E295C" w14:textId="74FBDD31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BB063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E9129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 основные характеристики объекта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BED3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47810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19ADB" w14:textId="4658E006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Сумма, руб. ПМР</w:t>
            </w:r>
          </w:p>
        </w:tc>
      </w:tr>
      <w:tr w:rsidR="00B738C9" w:rsidRPr="00B738C9" w14:paraId="4D328046" w14:textId="247EBFB7" w:rsidTr="00B738C9">
        <w:trPr>
          <w:trHeight w:val="161"/>
          <w:jc w:val="center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E045E1" w14:textId="77777777" w:rsidR="00387A0D" w:rsidRDefault="00387A0D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8E5B5E8" w14:textId="77777777" w:rsid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Лот №1 «Запорная арматура (задвижки)»</w:t>
            </w:r>
          </w:p>
          <w:p w14:paraId="29F593C4" w14:textId="77777777" w:rsidR="00387A0D" w:rsidRPr="00B738C9" w:rsidRDefault="00387A0D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A89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8C9" w:rsidRPr="00B738C9" w14:paraId="2BDD62DC" w14:textId="2E88C1C1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56FCE8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51F2D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Задвижка чугунная 30ч39р с обрезиненным клином ДУ 50, РУ 10 </w:t>
            </w:r>
            <w:r w:rsidRPr="00B738C9">
              <w:rPr>
                <w:rFonts w:ascii="Open Sans" w:eastAsia="Calibri" w:hAnsi="Open Sans" w:cs="Open Sans"/>
                <w:color w:val="333333"/>
                <w:sz w:val="21"/>
                <w:szCs w:val="21"/>
                <w:shd w:val="clear" w:color="auto" w:fill="FFFFFF"/>
              </w:rPr>
              <w:t>ГОСТ 24856-2014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DF1DD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988B03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DE55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0ACDF5BF" w14:textId="2BD4782D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72657D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044BE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Задвижка чугунная 30ч39р с обрезиненным клином ДУ 50, РУ 16 </w:t>
            </w:r>
            <w:r w:rsidRPr="00B738C9">
              <w:rPr>
                <w:rFonts w:ascii="Open Sans" w:eastAsia="Calibri" w:hAnsi="Open Sans" w:cs="Open Sans"/>
                <w:color w:val="333333"/>
                <w:sz w:val="21"/>
                <w:szCs w:val="21"/>
                <w:shd w:val="clear" w:color="auto" w:fill="FFFFFF"/>
              </w:rPr>
              <w:t>ГОСТ 24856-2014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E1191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68B587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31EF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7821042B" w14:textId="259750DB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A59676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E1553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Задвижка чугунная 30ч39р с обрезиненным клином ДУ 80, РУ 10 </w:t>
            </w:r>
            <w:r w:rsidRPr="00B738C9">
              <w:rPr>
                <w:rFonts w:ascii="Open Sans" w:eastAsia="Calibri" w:hAnsi="Open Sans" w:cs="Open Sans"/>
                <w:color w:val="333333"/>
                <w:sz w:val="21"/>
                <w:szCs w:val="21"/>
                <w:shd w:val="clear" w:color="auto" w:fill="FFFFFF"/>
              </w:rPr>
              <w:t>ГОСТ 24856-2014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8E83D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B654BF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5AFB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60958DEB" w14:textId="2A329DE7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5A9EF1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47115E" w14:textId="55FFD49C" w:rsidR="00B738C9" w:rsidRPr="00B738C9" w:rsidRDefault="00B738C9" w:rsidP="00426AF4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Задвижка чугунная 30ч39р с обрезиненным клином ДУ </w:t>
            </w:r>
            <w:r w:rsidR="00426AF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 РУ 16 </w:t>
            </w:r>
            <w:r w:rsidRPr="00B738C9">
              <w:rPr>
                <w:rFonts w:ascii="Open Sans" w:eastAsia="Calibri" w:hAnsi="Open Sans" w:cs="Open Sans"/>
                <w:color w:val="333333"/>
                <w:sz w:val="21"/>
                <w:szCs w:val="21"/>
                <w:shd w:val="clear" w:color="auto" w:fill="FFFFFF"/>
              </w:rPr>
              <w:t>ГОСТ 24856-2014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71F0D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631D3C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0770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755001BA" w14:textId="2842B4F6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472656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A93C5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Задвижка чугунная 30ч39р с обрезиненным клином ДУ 100, РУ 10 </w:t>
            </w:r>
            <w:r w:rsidRPr="00B738C9">
              <w:rPr>
                <w:rFonts w:ascii="Open Sans" w:eastAsia="Calibri" w:hAnsi="Open Sans" w:cs="Open Sans"/>
                <w:color w:val="333333"/>
                <w:sz w:val="21"/>
                <w:szCs w:val="21"/>
                <w:shd w:val="clear" w:color="auto" w:fill="FFFFFF"/>
              </w:rPr>
              <w:t>ГОСТ 24856-2014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7CD59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61A984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5196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5E0D504C" w14:textId="044C9509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95F303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C85F6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Задвижка чугунная 30ч39р с обрезиненным клином ДУ 100, РУ 16 </w:t>
            </w:r>
            <w:r w:rsidRPr="00B738C9">
              <w:rPr>
                <w:rFonts w:ascii="Open Sans" w:eastAsia="Calibri" w:hAnsi="Open Sans" w:cs="Open Sans"/>
                <w:color w:val="333333"/>
                <w:sz w:val="21"/>
                <w:szCs w:val="21"/>
                <w:shd w:val="clear" w:color="auto" w:fill="FFFFFF"/>
              </w:rPr>
              <w:t>ГОСТ 24856-2014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00D49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FE7E37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E1D1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6B01A776" w14:textId="17AFA6C6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FCE632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BFA0F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Задвижка чугунная 30ч39р с обрезиненным клином ДУ 150, РУ 16 </w:t>
            </w:r>
            <w:r w:rsidRPr="00B738C9">
              <w:rPr>
                <w:rFonts w:ascii="Open Sans" w:eastAsia="Calibri" w:hAnsi="Open Sans" w:cs="Open Sans"/>
                <w:color w:val="333333"/>
                <w:sz w:val="21"/>
                <w:szCs w:val="21"/>
                <w:shd w:val="clear" w:color="auto" w:fill="FFFFFF"/>
              </w:rPr>
              <w:t>ГОСТ 24856-2014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8E377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7F271B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DA71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76662020" w14:textId="6320CB51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982513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73058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Задвижка чугунная 30ч39р с обрезиненным клином ДУ 150, РУ 10 </w:t>
            </w:r>
            <w:r w:rsidRPr="00B738C9">
              <w:rPr>
                <w:rFonts w:ascii="Open Sans" w:eastAsia="Calibri" w:hAnsi="Open Sans" w:cs="Open Sans"/>
                <w:color w:val="333333"/>
                <w:sz w:val="21"/>
                <w:szCs w:val="21"/>
                <w:shd w:val="clear" w:color="auto" w:fill="FFFFFF"/>
              </w:rPr>
              <w:t>ГОСТ 24856-2014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A89FC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A067FE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4BCB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76908879" w14:textId="28688D9A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6EB6FF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328EB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Задвижка чугунная 30ч39р с обрезиненным клином ДУ 200, РУ 16 </w:t>
            </w:r>
            <w:r w:rsidRPr="00B738C9">
              <w:rPr>
                <w:rFonts w:ascii="Open Sans" w:eastAsia="Calibri" w:hAnsi="Open Sans" w:cs="Open Sans"/>
                <w:color w:val="333333"/>
                <w:sz w:val="21"/>
                <w:szCs w:val="21"/>
                <w:shd w:val="clear" w:color="auto" w:fill="FFFFFF"/>
              </w:rPr>
              <w:t>ГОСТ 24856-2014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9A3A0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6B205A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D0D9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3472E523" w14:textId="65CFEA25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1D086D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D29E5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Задвижка чугунная 30ч39р с обрезиненным клином ДУ 200, РУ 10 </w:t>
            </w:r>
            <w:r w:rsidRPr="00B738C9">
              <w:rPr>
                <w:rFonts w:ascii="Open Sans" w:eastAsia="Calibri" w:hAnsi="Open Sans" w:cs="Open Sans"/>
                <w:color w:val="333333"/>
                <w:sz w:val="21"/>
                <w:szCs w:val="21"/>
                <w:shd w:val="clear" w:color="auto" w:fill="FFFFFF"/>
              </w:rPr>
              <w:t>ГОСТ 24856-2014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10F8B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423975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66A6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2115C373" w14:textId="323DC166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6CD507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94125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Задвижка чугунная 30ч39р с обрезиненным клином ДУ 250, РУ 16 </w:t>
            </w:r>
            <w:r w:rsidRPr="00B738C9">
              <w:rPr>
                <w:rFonts w:ascii="Open Sans" w:eastAsia="Calibri" w:hAnsi="Open Sans" w:cs="Open Sans"/>
                <w:color w:val="333333"/>
                <w:sz w:val="21"/>
                <w:szCs w:val="21"/>
                <w:shd w:val="clear" w:color="auto" w:fill="FFFFFF"/>
              </w:rPr>
              <w:t>ГОСТ 24856-2014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91314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11D6E1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12BD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23B6AAC7" w14:textId="276AA886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AF7CAB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29F586" w14:textId="6C3AF73F" w:rsidR="00B738C9" w:rsidRPr="00B738C9" w:rsidRDefault="00B738C9" w:rsidP="00426AF4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Задвижка чугунная 30ч39р с обрезиненным клином ДУ 3</w:t>
            </w:r>
            <w:r w:rsidR="00426A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 РУ 16 </w:t>
            </w:r>
            <w:r w:rsidRPr="00B738C9">
              <w:rPr>
                <w:rFonts w:ascii="Open Sans" w:eastAsia="Calibri" w:hAnsi="Open Sans" w:cs="Open Sans"/>
                <w:color w:val="333333"/>
                <w:sz w:val="21"/>
                <w:szCs w:val="21"/>
                <w:shd w:val="clear" w:color="auto" w:fill="FFFFFF"/>
              </w:rPr>
              <w:t>ГОСТ 24856-2014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BD045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95CAF1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FEDF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47F46718" w14:textId="60E96CBB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1C2537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088E1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Задвижка чугунная 30ч39р с обрезиненным клином ДУ 300, РУ 10 </w:t>
            </w:r>
            <w:r w:rsidRPr="00B738C9">
              <w:rPr>
                <w:rFonts w:ascii="Open Sans" w:eastAsia="Calibri" w:hAnsi="Open Sans" w:cs="Open Sans"/>
                <w:color w:val="333333"/>
                <w:sz w:val="21"/>
                <w:szCs w:val="21"/>
                <w:shd w:val="clear" w:color="auto" w:fill="FFFFFF"/>
              </w:rPr>
              <w:t>ГОСТ 24856-2014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3EDE7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CEA6A1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D24C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7B60C966" w14:textId="0B783D16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623D7D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1D127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Задвижка чугунная 30ч39р с обрезиненным клином ДУ 400, РУ 16</w:t>
            </w:r>
            <w:r w:rsidRPr="00B738C9">
              <w:rPr>
                <w:rFonts w:ascii="Open Sans" w:eastAsia="Calibri" w:hAnsi="Open Sans" w:cs="Open Sans"/>
                <w:color w:val="333333"/>
                <w:sz w:val="21"/>
                <w:szCs w:val="21"/>
                <w:shd w:val="clear" w:color="auto" w:fill="FFFFFF"/>
              </w:rPr>
              <w:t>ГОСТ 24856-2014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59A57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02D77F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C2C5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6E79CF9E" w14:textId="19CECE8B" w:rsidTr="00B738C9">
        <w:trPr>
          <w:trHeight w:val="231"/>
          <w:jc w:val="center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F807812" w14:textId="77777777" w:rsidR="00387A0D" w:rsidRDefault="00387A0D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E8B2EDF" w14:textId="77777777" w:rsid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Лот №2 «Запорная арматура (фланцы)»</w:t>
            </w:r>
          </w:p>
          <w:p w14:paraId="4B1B3980" w14:textId="77777777" w:rsidR="00387A0D" w:rsidRPr="00B738C9" w:rsidRDefault="00387A0D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66D6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8C9" w:rsidRPr="00B738C9" w14:paraId="5B4E8820" w14:textId="1630107E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21EE4B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5EA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Фланец стальной ø50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(ГОСТ 12820-80)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178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1FFD8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5FD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422AFD65" w14:textId="7C6B233B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EC90A2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E59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Фланец стальной ø50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(ГОСТ 12820-80)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C74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9C6DB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83F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3EFDC4C9" w14:textId="145BA754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647F0B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9B0D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Фланец стальной ø65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(ГОСТ 12820-80)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0CE5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69A57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054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61AE6DD3" w14:textId="75E949E1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87324D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336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Фланец стальной ø80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(ГОСТ 12820-80)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6EF4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E7763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309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3F203903" w14:textId="2E8870B6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BB815A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4D93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Фланец стальной ø80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(ГОСТ 12820-80)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D78D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014E2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D2E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744ABEB4" w14:textId="419ED6A2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237FD5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E110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Фланец стальной ø100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(ГОСТ 12820-80)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E68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F8BBD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D6F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25B98E33" w14:textId="6CEFEB4A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28307E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4DB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Фланец стальной ø100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(ГОСТ 12820-80)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81CE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5973B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781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04E3E05F" w14:textId="04669853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A90F61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E01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Фланец стальной ø125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(ГОСТ 12820-80)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D4D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F77F8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6CE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0F593DE1" w14:textId="4BD60349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52341E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06E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Фланец стальной ø150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(ГОСТ 12820-80)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601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D78D6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E81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7355DBB9" w14:textId="43FD0C74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DA7ABD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4AE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Фланец стальной ø150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(ГОСТ 12820-80)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D2B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7CA86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A44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70AC429D" w14:textId="1B51B4A6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FDB33A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79C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Фланец стальной ø200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(ГОСТ 12820-80)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2185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8CB94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060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42A3E40E" w14:textId="1ECFACC2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B8463D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059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Фланец стальной ø250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(ГОСТ 12820-80)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C98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6E043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582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0AB872E7" w14:textId="06F8D909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470CA8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3D9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Фланец стальной ø300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(ГОСТ 12820-80)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90B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704FF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E91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2B718538" w14:textId="1EBCE163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11CB5E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C0CC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Фланец стальной ø300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(ГОСТ 12820-80)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40E2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9FEDC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582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12152D07" w14:textId="00849035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D10897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599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Фланец стальной ø350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(ГОСТ 12820-80)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43C1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71F01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E6C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303C727F" w14:textId="364ED3AA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16D2AA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9281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Фланец стальной ø400 PN 16 (ГОСТ 12820-80 глухой)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4171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07405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DE9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15FA37D7" w14:textId="66D9819F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A0135A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EE0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Фланец стальной ø400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(ГОСТ 12820-80)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82B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C7AB0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90E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513ED813" w14:textId="7E197CC0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B3D015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E5A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Фланец стальной ø500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(ГОСТ 12820-80)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E43D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BCFCE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D09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26FB5CEF" w14:textId="02F691B8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2F4268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93F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Фланец стальной ø600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(ГОСТ 12820-80)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385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44B5B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F74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396CA2AC" w14:textId="7F5BBB9B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290C8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3AE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031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8F318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257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5CA109FE" w14:textId="145F1F53" w:rsidTr="00B738C9">
        <w:trPr>
          <w:trHeight w:val="242"/>
          <w:jc w:val="center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C91DCCF" w14:textId="77777777" w:rsidR="00387A0D" w:rsidRDefault="00387A0D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2D0A2BA" w14:textId="77777777" w:rsid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Лот №3 «Запорная арматура (вентили, краны)»</w:t>
            </w:r>
          </w:p>
          <w:p w14:paraId="17A98005" w14:textId="77777777" w:rsidR="00387A0D" w:rsidRPr="00B738C9" w:rsidRDefault="00387A0D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1659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8C9" w:rsidRPr="00B738C9" w14:paraId="6A0B7616" w14:textId="07E2C1F9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9094EB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E46A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Вентиль ø15 латунный РУ 16 муфтовый (15б3р)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818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D04B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33D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1F8675FB" w14:textId="0428A1E9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4BE297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8D32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Вентиль ø20 латунный РУ 16 муфтовый (15б3р)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753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5FC8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17F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39E32826" w14:textId="6E1C8B5D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468DFF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5195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Вентиль ø25 латунный РУ 16 муфтовый (15б3р)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AF0A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032A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5BC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2E05C215" w14:textId="2C9DD2C4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A88159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13DA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Вентиль ø32 латунный РУ 16 муфтовый (15б3р)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672C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D161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766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79DC87AC" w14:textId="75E94485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DF362E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893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Вентиль ø40 латунный РУ 16 муфтовый (15б3р)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A030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20DE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A7F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5DDD1C4C" w14:textId="6197708C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C4DBE2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E08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Вентиль ø50 латунный РУ 16   муфтовый (15б3р)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8EA5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2E30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8A5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0B604E59" w14:textId="7A582EFF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69380C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2A3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Вентиль ø20 чугунный РУ 16 муфтовый (15кч18п)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3E32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E91E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EA3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412D306B" w14:textId="11992A4F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8AA508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FF44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Вентиль ø25 чугунный РУ 16 муфтовый (15кч18п)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37B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7E94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C28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7D767DA7" w14:textId="514ADCB4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DA75AB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73F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Вентиль ø32 чугунный РУ 16 муфтовый (15кч18п)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D1E2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A6EB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B95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4CC68BD1" w14:textId="1D2EF653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5BF76B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241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Вентиль ø40 чугунный РУ 16 муфтовый (15кч18п)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969C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AF93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93D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02BBF1B3" w14:textId="50B04FBC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7EEA19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B42A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Вентиль ø50 чугунный РУ 16 муфтовый (15кч18п)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DE1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D78B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B4B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1CACF405" w14:textId="04F4AD05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F3419D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6E0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Вентиль ø50 чугунный РУ 16 фланцевый (15ч19п)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7680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F7C3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58C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4BD5981C" w14:textId="0AC1B553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21A137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9D08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Кран латунный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шаровый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ø15 (1/2"М) ø15 (1/2"М)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(11б27п)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1D5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F4DB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E68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295F800D" w14:textId="2E78A2EE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C39453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F6B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Кран латунный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шаровый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ø15 (1/2"М) ø15 (1/2"П)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(11б27п)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4C87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EAE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438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0D9419C0" w14:textId="159F4FD1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FC04E4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1F0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Кран латунный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шаровый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ø20 (3/4"М) ø20 (3/4"М)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(11б27п)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A7D6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A6F1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C55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4B6895EC" w14:textId="0D3162B8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5AC992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C5D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Кран латунный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шаровый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ø20 (3/4"М) ø20 (3/4"П)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(11б27п)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F6E7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D105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EFD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0D2AD469" w14:textId="649180B0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64C610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A27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Кран латунный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шаровый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ø20 (3/4"П) ø20 (3/4"П)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(11б27п)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5CF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6356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D6A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61931E2C" w14:textId="30F0872D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F23718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F00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Кран латунный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шаровый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ø25 (1"М) ø25 (1"М)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(11б27п)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22C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6F00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950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391ED400" w14:textId="1127F28E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3F971D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7E7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Кран латунный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шаровый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ø25 (1"М) ø25 (1"П)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(11б27п)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FD09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2811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F03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4542A7D2" w14:textId="075CB538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EB7E7E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7817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Кран латунный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шаровый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ø25 (1"П) ø25 (1"П)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(11б27п)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DE30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B83F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D82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07F3DC2E" w14:textId="5790E320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92CFE4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CAB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Кран латунный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шаровый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ø32 (1 1/4"М) ø32 (1 1/4"М)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(11б27п)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DD2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BA84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1AB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2B6D80EC" w14:textId="241CB5E1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152742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D2C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Кран латунный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шаровый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ø32 (1 1/4"М) ø32 (1 1/4"П)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(11б27п)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941F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4452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3DE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4A387260" w14:textId="78A56D21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2F7A77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04FE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Кран латунный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шаровый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ø40 (1 1/2"М) ø40 (1 1/2"М)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(11б27п)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547C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04DE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7D6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61976768" w14:textId="46CFC058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288AB3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046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Кран латунный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шаровый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ø40 (1 1/2"П) ø40 (1 1/2"М)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(11б27п)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5F2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5011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C76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7A4C982D" w14:textId="0A78E003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866E66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232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Кран латунный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шаровый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ø40 (1 1/2"П) ø40 (1 1/2"П)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(11б27п)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D878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5E8B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96E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147CB377" w14:textId="7B47DE27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776FA4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D0A8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Кран латунный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шаровый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ø50 (2"М) ø50 (2"М)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(11б27п)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8C8F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3486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6DE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55B24517" w14:textId="36DE70B6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EFDAA3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76A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Кран латунный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шаровый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ø50 (2"М) ø50 (2"П)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(11б27п)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C704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C59E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C86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64B8B86C" w14:textId="499268BD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311707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D79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Кран латунный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шаровый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ø50 (2"П) ø50 (2"П)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(11б27п)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F10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5A1B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EE4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3DA30F2D" w14:textId="076A0EE9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D87FF1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13B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Кран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шаровый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нержавеющая сталь ø 15 (1/2"м) ø 15 (1/2"</w:t>
            </w:r>
            <w:proofErr w:type="gram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п)   </w:t>
            </w:r>
            <w:proofErr w:type="spellStart"/>
            <w:proofErr w:type="gram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829F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E1A4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B07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2776CD98" w14:textId="1CE00146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38A151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7710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Кран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шаровый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нержавеющая сталь ø 50 (2"м) ø 50 (2"</w:t>
            </w:r>
            <w:proofErr w:type="gram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п)   </w:t>
            </w:r>
            <w:proofErr w:type="spellStart"/>
            <w:proofErr w:type="gram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85F2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64E4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979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5B8FB9DE" w14:textId="30CC9E45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3BA101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345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Кран латунный трёхходовой (11Б18бк) ДУ 15 М20х1,5/G1/2 1.6Мпа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C123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2CAE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9BE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2F29BAC6" w14:textId="27CAAB4A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3DA565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EEF2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Кран латунный трёхходовой (11Б18бк) ДУ</w:t>
            </w:r>
            <w:proofErr w:type="gram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15  G</w:t>
            </w:r>
            <w:proofErr w:type="gram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1/2 /G1/2 1.6Мпа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A1AD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056CC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07B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61004552" w14:textId="72A66BB7" w:rsidTr="00B738C9">
        <w:trPr>
          <w:trHeight w:val="315"/>
          <w:jc w:val="center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8FF95E2" w14:textId="77777777" w:rsidR="00387A0D" w:rsidRDefault="00387A0D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025D08C" w14:textId="77777777" w:rsid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Лот №4 «Запорная арматура (гидранты, подставки под гидранты, прокладка под гидрант)»</w:t>
            </w:r>
          </w:p>
          <w:p w14:paraId="6EEEFA2B" w14:textId="77777777" w:rsidR="00387A0D" w:rsidRPr="00B738C9" w:rsidRDefault="00387A0D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F37D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8C9" w:rsidRPr="00B738C9" w14:paraId="3771C4D8" w14:textId="2C8D8CAB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7044D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BA3B" w14:textId="77777777" w:rsidR="00B738C9" w:rsidRPr="00B738C9" w:rsidRDefault="00B738C9" w:rsidP="00B738C9">
            <w:pPr>
              <w:tabs>
                <w:tab w:val="left" w:pos="570"/>
                <w:tab w:val="left" w:pos="44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Гидрант стальной ПГ подземный 500 (ГОСТ 53961-</w:t>
            </w:r>
            <w:proofErr w:type="gram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2010)</w:t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14A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2B68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4F1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3447260E" w14:textId="1C981BF1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995DD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1D5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Гидрант стальной ПГ подземный 750 (ГОСТ 53961-2010)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C150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E9A0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9B1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64AD3A66" w14:textId="1E6E46C1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8BAD1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B580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Гидрант стальной ПГ подземный 1 000 (ГОСТ 53961-2010)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62E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9228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109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1750966B" w14:textId="2F92265B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A65A3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F867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Гидрант стальной ПГ подземный 1 250 (ГОСТ 53961-2010)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6233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2310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3F1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32DEA4FD" w14:textId="7A3DFFA8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A7406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0F8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Гидрант чугунный ПГ подземный 500 (ГОСТ 53961-2010)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92E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747E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CEB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20F48BB1" w14:textId="2358E222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6C54C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379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Гидрант чугунный ПГ подземный 750 (ГОСТ 53961-2010)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A6F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C6A3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F20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12AAF1BA" w14:textId="143D529C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9FBD9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73B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Гидрант чугунный ПГ подземный 1 000 (ГОСТ 53961-2010)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051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05C8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F08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47ADAEB3" w14:textId="2C9569CB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082D1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78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Подставка под пожарный гидрант стальная ППС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E8B4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1BF1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5DE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1F4C7F26" w14:textId="0B080406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13E9D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E844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Подставка под пожарный гидрант стальная ППС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0B1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41CA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133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6580A006" w14:textId="04E06E23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B6A30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35A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Подставка под пожарный гидрант стальная ППТФ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C605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9FD8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E9B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455588C5" w14:textId="322AEEE3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8800E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D8B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Подставка под пожарный гидрант стальная ППФ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B7C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50CB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4E2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265C53D3" w14:textId="1692509E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6CC18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7C8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Подставка под пожарный гидрант чугунная ППФ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A20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DF0D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691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63C1FCBE" w14:textId="4A6B207F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088DA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553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Прокладка под гидрант конусная (Ø</w:t>
            </w:r>
            <w:proofErr w:type="gram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нар.-</w:t>
            </w:r>
            <w:proofErr w:type="gram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145мм, Øвнутр.-75мм, h-20мм)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55AD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A38C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882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2C6C56CA" w14:textId="16D4DAE4" w:rsidTr="00B738C9">
        <w:trPr>
          <w:trHeight w:val="217"/>
          <w:jc w:val="center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5BE75B4" w14:textId="77777777" w:rsidR="00387A0D" w:rsidRDefault="00387A0D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6B67B7E" w14:textId="77777777" w:rsid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Лот №5 «Запорная арматура (затворы, клапаны, регуляторы давления)»</w:t>
            </w:r>
          </w:p>
          <w:p w14:paraId="2409F0EC" w14:textId="77777777" w:rsidR="00387A0D" w:rsidRPr="00B738C9" w:rsidRDefault="00387A0D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E173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8C9" w:rsidRPr="00B738C9" w14:paraId="7937410C" w14:textId="292CC61D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34A610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9BEC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Затвор дисковый поворотный ø 50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чугунный меж фланцевый с ручкой (32ч1р)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8EC0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4900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FE3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4610BDF5" w14:textId="14FD0F86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7C7730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3BAC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Затвор дисковый поворотный ø 65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чугунный меж фланцевый с ручкой (32ч1р)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0BD0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0AED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3A1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74E5E9AF" w14:textId="53470103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B5434E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2DA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Затвор дисковый поворотный ø 80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чугунный меж фланцевый с ручкой (32ч1р)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B22A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5E6F7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BCC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70341BD7" w14:textId="789E408A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342E22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AA42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Затвор дисковый поворотный ø 100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чугунный меж фланцевый с ручкой (32ч1р)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7FF3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6269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EB3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76E17824" w14:textId="3F31706C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A1CF9E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AA8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Затвор дисковый поворотный ø 500 Ру16 чугунный фланцевый под редуктор (32ч501р)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9927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503D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ACD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7DE8E518" w14:textId="6F9E54A7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2CAF4E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1936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Клапан обратный подъёмный фланцевый (16ч6р) ДУ 50, РУ16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01E8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FC15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779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136001E6" w14:textId="4D53A012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AA9B64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165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Клапан обратный поворотный фланцевый (</w:t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19ч16бр) ДУ 50, РУ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DD3B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EE1F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AAC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2277AE27" w14:textId="121579A1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535925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1AB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Клапан обратный подъёмный фланцевый (16кч9п) ДУ 50, РУ25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581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A5FB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D25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5CE07A01" w14:textId="447CCD3D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460D57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665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3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Клапан обратный поворотный меж фланцевый (</w:t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19ч21бр) ДУ 50, РУ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2057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7F1B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662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4C444784" w14:textId="0F8D49C6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AB55C9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F49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Клапан обратный подъёмный фланцевый (16ч6р) ДУ 65, РУ16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9FA8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C02C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EA7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23B70AF3" w14:textId="405727FB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278730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10EB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Клапан обратный подъёмный фланцевый (16ч6р) ДУ 80, РУ16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D2C4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7D44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A3F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69B51A54" w14:textId="6F904E7D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02BD96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F348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Клапан обратный подъёмный фланцевый (16кч9п) ДУ 80, РУ25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00F0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CE7C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F2B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671878A8" w14:textId="7AB03B10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3C0029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F971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3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Клапан обратный поворотный меж фланцевый (</w:t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19ч21бр) ДУ 80, РУ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5524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3769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BF0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4D905789" w14:textId="2A6C922B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0D9B90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BD58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Клапан обратный подъёмный фланцевый (16ч6р) ДУ 100, РУ16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48C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1E4B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4EC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4330117B" w14:textId="324B8D0D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57B03C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DB1E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3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Клапан обратный поворотный меж фланцевый (</w:t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19ч21бр) ДУ 100, РУ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FC4D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01E1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F44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4F48FA7D" w14:textId="169D34DD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61B787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8825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3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Клапан обратный поворотный меж фланцевый (</w:t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19ч21р) ДУ 100, РУ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BE2D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96F2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AE3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150C6DA6" w14:textId="63847892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DBE5B6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A85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3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Клапан обратный поворотный меж фланцевый (</w:t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19ч21бр) ДУ 150, РУ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8836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5BFD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730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5F7C8BCF" w14:textId="1AD37BEF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8D7400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0851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3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Клапан обратный поворотный меж фланцевый (</w:t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19ч21р) ДУ 150, РУ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EABC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1DF9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2FB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1C063884" w14:textId="25A0E8DB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80C751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CF7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3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Клапан обратный приемный с сеткой фланцевый(</w:t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16ч42р) ДУ 150, РУ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52B0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1603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D29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245E31FD" w14:textId="2BC85A5F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5B2DB7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986C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3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Клапан обратный поворотный меж фланцевый (</w:t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19ч21р) ДУ 200, РУ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5068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8D27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C9D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29F39E8A" w14:textId="6A2F73C7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CB087D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D6D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3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Клапан обратный поворотный меж фланцевый (</w:t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19ч21р) ДУ 250, РУ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8BAA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CC73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935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56CD6E26" w14:textId="0816B96B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215DCE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D89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3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Клапан обратный поворотный меж фланцевый (</w:t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19ч21р) ДУ 300, РУ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DEB4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9123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E98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07B2B249" w14:textId="5EB3C274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207864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A09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3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Клапан обратный поворотный меж фланцевый (</w:t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19ч21бр) ДУ 400, РУ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CDA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6186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BC4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691B899B" w14:textId="423EA4FE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D6E5AF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44AF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3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Клапан обратный поворотный меж фланцевый (</w:t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19ч21р) ДУ 500, РУ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9C3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60C8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7CC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4217AD5B" w14:textId="295B3289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7AF51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883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Вантуз воздушный (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воздухоотводчик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чугунный фланцевый ДУ 100, РУ16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62E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C04F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889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5108632F" w14:textId="04BBB685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62614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  <w:p w14:paraId="563B169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ABD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Регулятор давления мембранный с пилотным управлением чугунный фланцевый "после себя"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Ду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 Ру16 </w:t>
            </w:r>
          </w:p>
          <w:p w14:paraId="5A1637E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(исп. Регулирующего блока не пружина)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D99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61CB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CAB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10C612ED" w14:textId="664F4D89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D1DF9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4B5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Регулятор давления мембранный с пилотным управлением чугунный фланцевый "после себя"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Ду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 Ру16 </w:t>
            </w:r>
          </w:p>
          <w:p w14:paraId="7C063E3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(исп. Регулирующего блока не пружина)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B11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D37E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664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7F36A889" w14:textId="7E992CD4" w:rsidTr="00B738C9">
        <w:trPr>
          <w:trHeight w:val="146"/>
          <w:jc w:val="center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A8DFF1A" w14:textId="77777777" w:rsidR="00387A0D" w:rsidRDefault="00387A0D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4809084" w14:textId="77777777" w:rsid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Лот №6 «Запорная арматура (муфты)»</w:t>
            </w:r>
          </w:p>
          <w:p w14:paraId="2A7C5787" w14:textId="77777777" w:rsidR="00387A0D" w:rsidRPr="00B738C9" w:rsidRDefault="00387A0D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9B99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8C9" w:rsidRPr="00B738C9" w14:paraId="70E38E4A" w14:textId="6E312047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EC8F7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F60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Муфта обжимная универсальная ДРК Ду100 (108-128) для соединения стальных и чугунных труб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6873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E41E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48D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389C8EDB" w14:textId="1EE836E8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D6966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3FDD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Муфта обжимная универсальная ДРК Ду150 (158-182) для соединения стальных и чугунных труб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E5C4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6DF9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160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1700E45F" w14:textId="054E04A3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2129B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609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Муфта обжимная универсальная ДРК Ду200 (218-235) для соединения стальных и чугунных труб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87E8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A328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83C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1762449F" w14:textId="370F7933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45D21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8FA4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Муфта обжимная универсальная ДРК Ду300 (315-332) для соединения стальных и чугунных труб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5FAF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99DA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7D8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08966898" w14:textId="6C429D3B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EF54A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D8F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Муфта обжимная универсальная ДРК Ду400 (400-435) для соединения стальных и чугунных труб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751B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76408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C8C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1CEF4DDD" w14:textId="7DA28815" w:rsidTr="00B738C9">
        <w:trPr>
          <w:trHeight w:val="283"/>
          <w:jc w:val="center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334EC66" w14:textId="77777777" w:rsidR="00387A0D" w:rsidRDefault="00387A0D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05DD3BA" w14:textId="77777777" w:rsid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Лот №7 «Запорная арматура (отводы)»</w:t>
            </w:r>
          </w:p>
          <w:p w14:paraId="0D3748C4" w14:textId="77777777" w:rsidR="00387A0D" w:rsidRPr="00B738C9" w:rsidRDefault="00387A0D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B9A7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8C9" w:rsidRPr="00B738C9" w14:paraId="4C73F824" w14:textId="7272C031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38AD5C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7F98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Отвод латунный 1/2" 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B84E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6973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11A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3C1E87C7" w14:textId="49655B2D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8034AC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89BF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Отвод латунный 3/4 " 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5481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BC55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B9B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783DBFC5" w14:textId="364BAE2B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A4BA9C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DBC0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Отвод латунный 1 " 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D00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09B2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6C8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233B2D8C" w14:textId="1E0261A0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3F2F22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FEF1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Отвод латунный 1 1/2" 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374F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AB8A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E90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44887937" w14:textId="19638A56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04F1AE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7E2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Отвод стальной ø15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ø</w:t>
            </w:r>
            <w:proofErr w:type="gram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3C"/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90</w:t>
            </w:r>
            <w:proofErr w:type="gram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° (ГОСТ 3262-75)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FC2D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3553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C21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375C519F" w14:textId="23288C5A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29F1E3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87F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Отвод стальной ø20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ø</w:t>
            </w:r>
            <w:proofErr w:type="gram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3C"/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90</w:t>
            </w:r>
            <w:proofErr w:type="gram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° (ГОСТ 3262-75)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A9E6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B3AD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21A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68C00964" w14:textId="5821C08A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BB4179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5CC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Отвод стальной ø25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ø</w:t>
            </w:r>
            <w:proofErr w:type="gram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3C"/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90</w:t>
            </w:r>
            <w:proofErr w:type="gram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° (ГОСТ 3262-75)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6964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1485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4E0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563B2BC3" w14:textId="4E92C2A7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A35237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F23F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Отвод стальной ø33,7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ø33,7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3C"/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90° (ГОСТ 3262-75)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28A8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821F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658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09D6782F" w14:textId="613D8BE3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70AB29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1B05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Отвод стальной ø40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ø40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3C"/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90° (ГОСТ 3262-75)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67B2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0667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64F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391DFC58" w14:textId="6F297DD0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3CD5DF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AC41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Отвод стальной ø57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ø57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3C"/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90° (ГОСТ 3262-75)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18DC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8186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95F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59946296" w14:textId="34A1F2E2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E66814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5B4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Отвод стальной ø75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ø75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3C"/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45° (ГОСТ 3262-75)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DA95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7091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8CE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600C887C" w14:textId="57FCB090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C970D4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52F2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Отвод стальной ø76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ø76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3C"/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90° (ГОСТ 3262-75)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E437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EAF0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64D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55530C86" w14:textId="073EA455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BDCF60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85E5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Отвод стальной ø89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ø89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3C"/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90° (ГОСТ 3262-75)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7EE9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A1A6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14C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4CFDB92D" w14:textId="07B06C69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E14523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B4A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Отвод стальной ø108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ø108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3C"/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90° (ГОСТ 3262-75)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6DB1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0BCF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BD6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673BA181" w14:textId="0CDD05C9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CB5D9B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D868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Отвод стальной ø159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ø159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3C"/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90° (ГОСТ 3262-75)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2B4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00F6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B7C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0E2D4862" w14:textId="591F0DC3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5AFCFD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6BB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Отвод стальной ø219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ø219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3C"/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90° (ГОСТ 3262-75)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5A08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B37E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C6F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2D7FC8DF" w14:textId="50608C08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A3E7D7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277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Отвод стальной ø273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ø273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3C"/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90° (ГОСТ 3262-75)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A3B7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88E1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DF6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3FD4BEEB" w14:textId="5ACE6939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A49D58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2411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Отвод стальной ø325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ø325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3C"/>
            </w: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90° (ГОСТ 3262-75)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7D20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1BCC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998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645BF30F" w14:textId="10CB0687" w:rsidTr="00B738C9">
        <w:trPr>
          <w:trHeight w:val="135"/>
          <w:jc w:val="center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A907C23" w14:textId="77777777" w:rsidR="00387A0D" w:rsidRDefault="00387A0D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3F6FDF7" w14:textId="77777777" w:rsid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Лот №8 «Запорная арматура»</w:t>
            </w:r>
          </w:p>
          <w:p w14:paraId="28D73D6B" w14:textId="77777777" w:rsidR="00387A0D" w:rsidRPr="00B738C9" w:rsidRDefault="00387A0D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61FA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8C9" w:rsidRPr="00B738C9" w14:paraId="7F747846" w14:textId="66B9A68E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688615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B06B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Муфта латунь ВР/ВР ø15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ø15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E937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B4FE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81B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1C819F1D" w14:textId="1B77DAB7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2371A4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F19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Муфта латунь ВР/ВР ø20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ø20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A82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6F0E3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6FE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6B92DA1E" w14:textId="24E8C1F3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3C1DF6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506F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Муфта латунь ВР/ВР ø25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ø25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1F6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AAB94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3B8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44CE7182" w14:textId="16A88E7F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BC69E8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244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Муфта латунь ВР/ВР ø32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ø32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175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34989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4E5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776C7AEE" w14:textId="581C4B65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EE558D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E67C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Муфта латунь ВР/ВР ø40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ø40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38A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9DE52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56F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61AEE103" w14:textId="2665B2BF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7B4E90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B96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Муфта сталь ВР ø15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ø15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(ГОСТ 8966-75)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0F0D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654FA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16A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5EFBF3A9" w14:textId="277C4F79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CFB146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2F0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Муфта сталь ВР ø20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ø20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(ГОСТ 8966-75)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7F76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BC39A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89C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0FF76CC3" w14:textId="410F99AB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2BF853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7761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Муфта сталь ВР ø32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ø32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(ГОСТ 8966-75)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012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D895C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111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560204DC" w14:textId="6EA6416A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214238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334E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Муфта сталь ВР ø40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ø40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(ГОСТ 8966-75)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9B6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C71F2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7EF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4B1E9CB7" w14:textId="5B9B7C28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6815DE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B1D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Муфта сталь ВР ø50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ø50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(ГОСТ 8966-75)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7AC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E9D1B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EDC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0207C804" w14:textId="7A0E11E3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06EE66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9FA0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Муфта сталь НР ø20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ø20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(ГОСТ 8966-75)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94B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DB16D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1CB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31FD662B" w14:textId="59466314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F9104B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A4D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Муфта сталь НР ø40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ø40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(ГОСТ 8966-75)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EFA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DE876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D99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4D17E4BF" w14:textId="37D07D0F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1453AB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B4A9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Муфта сталь НР ø50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ø50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(ГОСТ 8966-75)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515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75B7C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694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22A59860" w14:textId="2B850DC0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8AF479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AE57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Заглушка латунь ø15 (1/2"ВР)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0FB9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18E8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537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472A9257" w14:textId="3F28F352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5D371B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675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Заглушка латунь ø15 (1/2"НР)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EBFE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65F31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75D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05700705" w14:textId="4FB5A0C3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73CF22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17F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Заглушка стальная 15 (1/2"ВР)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A347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9CAB9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2DE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22574771" w14:textId="441E1729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5C9F6A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221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Заглушка стальная 15 (1/2"НР)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63E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32D66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547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070EEBFE" w14:textId="1D951C06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95C8BC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F17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Заглушка стальная 20 (3/4"ВР)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B52B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40692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D92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2133A7BD" w14:textId="2A76EE14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280152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9A8D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Заглушка стальная 20 (3/4"НР)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B76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1F34A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518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178FFD49" w14:textId="017B8C59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5B6B28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CFAE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Заглушка стальная ø25 (1"ВР)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544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A4FD2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D49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6C90C7CC" w14:textId="22BEE59F" w:rsidTr="00387A0D">
        <w:trPr>
          <w:trHeight w:val="3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9F49DA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0079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Заглушка стальная ø25 (1"НР)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4057D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C75C19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BB81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272631F9" w14:textId="75520E16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94DD1D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6DBA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Заглушка стальная ø 420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526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6A2BF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69F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6B6B1071" w14:textId="0035DC77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F57E59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08EC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Переходник латунь ø15 (ВР) ø20 (ВР)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3358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683FF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74A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23AA0E70" w14:textId="0F22358F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562A8D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478F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Переходник латунь ø15 (ВР) ø20 (НР)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1069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F7133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747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30B77D45" w14:textId="381A821A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DF89B2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5176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Переходник латунь ø15 (НР) ø20 (ВР)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F4B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9C7EC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FD1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679C7C4E" w14:textId="09E3D099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A4D7AA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780E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Переходник латунь ø15 (НР) ø20 (НР)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82F9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D7D89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44B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4A00E10C" w14:textId="6845FC3C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959B4A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4F96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Переходник латунь ø15 (НР) ø25 (НР)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008C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ADB4E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840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15BC62A9" w14:textId="42D6FE05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EC663E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24C0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Переходник латунь ø20 (ВР) ø25 (ВР)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BCFE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44D56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CF9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239B10A4" w14:textId="27B8DD61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721996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5E99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Переходник латунь ø20 (ВР) ø25 (НР)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220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87036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AB2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16967713" w14:textId="12E0CE7E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EDA30B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BC97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Переходник латунь ø20 (НР) ø25 (ВР)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A86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95EC4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760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4E6C9743" w14:textId="23E3354D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562E37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D956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Переходник латунь ø20 (НР) ø25 (НР)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D20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9B648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926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5CE07C0E" w14:textId="057C710D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6F3C7D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8A6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Переходник </w:t>
            </w:r>
            <w:proofErr w:type="gram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латунь  ø</w:t>
            </w:r>
            <w:proofErr w:type="gram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25 (ВР) ø20 (ВР)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4994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CA3F0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C31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53B8A549" w14:textId="1B8DE1C9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B040BB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325A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Переходник латунь ø25 (ВР) ø32 (ВР)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8694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AF0E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97B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6D2F1BB1" w14:textId="1698FE96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DA9B36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4D7C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Переходник латунь ø25 (ВР) ø32 (НР)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BBB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188EE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7A9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401BEDDA" w14:textId="6449B762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346452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863C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Переходник латунь ø25 (НР) ø32 (НР)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9FD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F6CCC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18F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281CCCBC" w14:textId="4083D14A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A80971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03CF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Переходник сталь ø108 ø57 (ГОСТ 17378-2001)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CF1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D936E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CCA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2A588C99" w14:textId="65B7715D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3E7095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E00B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Переходник сталь ø159 ø108 (ГОСТ 17378-2001)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D83C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C6593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E90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3ABB3DA8" w14:textId="0AEDA9FC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216990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8A9E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Резьба коническая ø89 (коническая ГОСТ 633-80)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19D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DF408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F19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36EC3CFA" w14:textId="1EA77E9C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C391BD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ED23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Резьба сталь ø15 (1/2") (ГОСТ 3262-75)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552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E6BCF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DC1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373759F0" w14:textId="0DF8721E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FEC163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D1C3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Резьба сталь ø20 (3/4") (ГОСТ 3262-75)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3FF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D5E17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A3D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4498FA4F" w14:textId="7121539D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1821F8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F977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Резьба сталь ø25 (1") (ГОСТ 3262-75)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296E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43301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915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181C709B" w14:textId="39809DD4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BC790A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4217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Резьба сталь ø32 (1 1/4") (ГОСТ 3262-75)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5B0A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D77E7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99D9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61F7EB97" w14:textId="54A1C66A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618B31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A54F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Резьба сталь ø40 (1 1/2") (ГОСТ 3262-75)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A4DA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41521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AD4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2B52F8BB" w14:textId="551504F6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F15DD8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FECB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Резьба сталь ø50 (2") (ГОСТ 3262-75)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9FC2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9A664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237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670AB9C2" w14:textId="299A4F3F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91CDB3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309E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Резьба сталь ø57 (коническая ГОСТ 633-80)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EACF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EF653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FFC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26438F3A" w14:textId="490636C0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1852BF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41FB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Сгон сталь ø15 (1/2") (ГОСТ 8969-75)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3EF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E5A6F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40F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700E1CCF" w14:textId="5D1BF5B5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8DA65B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CAF1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Сгон сталь ø20 (3/4") (ГОСТ 8969-75)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D32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9187A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008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7E666CCA" w14:textId="725680AC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87416C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B9C0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Сгон сталь ø25 (1") (ГОСТ 8969-75)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C8A9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1C72A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339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115C5F67" w14:textId="592EA096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A688D9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C148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Сгон сталь ø32 (1 1/4") (ГОСТ 8969-75)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180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0F7DD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830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69C55CC7" w14:textId="09561935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FC4BD4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DEB8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Сгон сталь ø40 (1 1/2") (ГОСТ 8969-75)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0EC9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60205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B75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311B81D2" w14:textId="0DB310BF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38540D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47BC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Сгон сталь ø50 (2") (ГОСТ 8969-75)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343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85625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333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4DDDB22A" w14:textId="0236EDC5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7502ED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1572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Сгон сталь ø65 (2 1/2") (ГОСТ 8969-75)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433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91AE6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419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0B9D9543" w14:textId="587BDE1F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D08C70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751B8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Сгон сталь ø80 (3") (ГОСТ 8969-75)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F05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8DF93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2D9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2F7B088A" w14:textId="18B1F982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773D14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F810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Бочонок бронзовый ф15мм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4EDC3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D228F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9DE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6C51A6D3" w14:textId="4B60AC05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E036A6E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6BEB4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Бочонок стальной ø25 (ГОСТ 6357-81)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B07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E4C47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1FB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5596E44B" w14:textId="5730CE5F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379E33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D901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Бочонок стальной ø50 (ГОСТ 6357-81)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C97A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335D8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032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48E9C5E0" w14:textId="2C06E30E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8C10790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BCB8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Ниппель </w:t>
            </w:r>
            <w:proofErr w:type="gram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бронзовый  ø</w:t>
            </w:r>
            <w:proofErr w:type="gram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40 (1 1/2"П) ø40 (1 1/2"П)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B8D9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04101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504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5A9BB313" w14:textId="27B26700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B5910D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7181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Ниппель </w:t>
            </w:r>
            <w:proofErr w:type="gram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бронзовый  ø</w:t>
            </w:r>
            <w:proofErr w:type="gram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50 (2"П) ø50 (2"П)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3EEF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44486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3A5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120BCA46" w14:textId="0F994FE3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231B732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DC417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Тройник латунь ø15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ø15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ø15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(1/2"ВР) 90°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898C6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B9A56A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6BFF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C9" w:rsidRPr="00B738C9" w14:paraId="3B2D6E07" w14:textId="4A2DC66A" w:rsidTr="00387A0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95B8F15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068C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Фильтр </w:t>
            </w:r>
            <w:proofErr w:type="gram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чугунный  Y</w:t>
            </w:r>
            <w:proofErr w:type="gram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-образный°  ø50 </w:t>
            </w:r>
            <w:proofErr w:type="spellStart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ø50</w:t>
            </w:r>
            <w:proofErr w:type="spellEnd"/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фланцевый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149B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C05FF1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B3DD" w14:textId="77777777" w:rsidR="00B738C9" w:rsidRPr="00B738C9" w:rsidRDefault="00B738C9" w:rsidP="00B738C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C8D457B" w14:textId="77777777" w:rsidR="00B738C9" w:rsidRDefault="00B738C9" w:rsidP="008B0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AF5E65" w14:textId="77777777" w:rsidR="00B738C9" w:rsidRDefault="00B738C9" w:rsidP="008B0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C512F1" w14:textId="77777777" w:rsidR="00B738C9" w:rsidRPr="008B0B38" w:rsidRDefault="00B738C9" w:rsidP="008B0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D4820" w14:textId="6D63F615" w:rsidR="008B0B38" w:rsidRPr="00751DF9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2. Основные условия исполнения контракта, заключаемого по результатам закупки (</w:t>
      </w:r>
      <w:r w:rsidR="00751DF9"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товаров, </w:t>
      </w: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работ, услуг):</w:t>
      </w:r>
    </w:p>
    <w:p w14:paraId="5B0F0703" w14:textId="77777777" w:rsidR="006A34A1" w:rsidRDefault="006A34A1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64E823" w14:textId="051489F4" w:rsidR="008B0B38" w:rsidRPr="008B0B38" w:rsidRDefault="008B0B38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Предмет контракта</w:t>
      </w:r>
      <w:r w:rsidRPr="008B0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8B0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87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Запорная арматура</w:t>
      </w:r>
    </w:p>
    <w:p w14:paraId="6A8CD288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2A71DD" w14:textId="3F596BB1" w:rsidR="008B0B38" w:rsidRPr="008B0B38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</w:t>
      </w:r>
      <w:r w:rsidR="0075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ПМР «О закупках в Приднестровской Молдавской Республике»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775A072" w14:textId="77777777" w:rsidR="006A34A1" w:rsidRDefault="006A34A1" w:rsidP="008B0B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7B65A3" w14:textId="77777777" w:rsidR="00387A0D" w:rsidRPr="00387A0D" w:rsidRDefault="008B0B38" w:rsidP="00387A0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387A0D" w:rsidRPr="00387A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каждой партии Товара производятся Покупателем в рублях Приднестровской Молдавской Республики, в безналичной форме, путем перечисления денежных средств на расчетный счет Поставщика, в следующем порядке:</w:t>
      </w:r>
    </w:p>
    <w:p w14:paraId="28F703D2" w14:textId="77777777" w:rsidR="00387A0D" w:rsidRPr="00387A0D" w:rsidRDefault="00387A0D" w:rsidP="00387A0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Предоплата (аванс) в размере 50 % от стоимости партии Товара в течение 10 (десяти) банковских дней с момента выставления счета на оплату. </w:t>
      </w:r>
    </w:p>
    <w:p w14:paraId="275A4E75" w14:textId="5386CE2A" w:rsidR="00387A0D" w:rsidRPr="00387A0D" w:rsidRDefault="00387A0D" w:rsidP="00387A0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0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Окончательный расчет (оставшиеся 5</w:t>
      </w:r>
      <w:r w:rsidR="00BA29F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8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стоимости партии Товара) перечисляются Покупателем на расчетный счет Поставщика по факту поставки партии Товара на основании выставленного Поставщиком счета в течение 10 (десяти) банковских дней с момента подписания приемо-сдаточной документации и выставления счета.</w:t>
      </w:r>
    </w:p>
    <w:p w14:paraId="3699049D" w14:textId="1D5B3E8D" w:rsidR="006A34A1" w:rsidRDefault="006A34A1" w:rsidP="00387A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5BE57B" w14:textId="77777777" w:rsidR="00387A0D" w:rsidRPr="00387A0D" w:rsidRDefault="008B0B38" w:rsidP="00387A0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C33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87A0D" w:rsidRPr="0038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поставляется Поставщиком в пределах установленного срока поставки отдельными партиями на основании заявок Покупателя в согласованные сроки, но не позднее 60 (шестидесяти) календарных дней с момента оплаты Покупателем авансового платежа за партию Товара, с правом досрочной поставки. </w:t>
      </w:r>
    </w:p>
    <w:p w14:paraId="56103F6C" w14:textId="071EC187" w:rsidR="00220284" w:rsidRPr="008B0B38" w:rsidRDefault="00220284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 Гарантийный срок</w:t>
      </w:r>
      <w:r w:rsidR="00A2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334EB"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на Товар устанавливается согласно гарантийным обязательствам завода-изготовителя</w:t>
      </w:r>
      <w:r w:rsidR="0096612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менее 12 месяцев с момента поставки товара</w:t>
      </w:r>
      <w:r w:rsidR="00A334EB"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43D698" w14:textId="77777777" w:rsidR="00220284" w:rsidRDefault="00220284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EF2E79" w14:textId="5569938B" w:rsidR="008B0B38" w:rsidRPr="008B0B38" w:rsidRDefault="00220284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Сроки предоставления информации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17: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26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bookmarkStart w:id="1" w:name="_GoBack"/>
      <w:bookmarkEnd w:id="1"/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</w:t>
      </w:r>
      <w:r w:rsidR="00387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года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по адресу г. Тирасполь, ул. Луначарского, 9, электронный адрес: </w:t>
      </w:r>
      <w:hyperlink r:id="rId5" w:history="1">
        <w:r w:rsidR="006A34A1" w:rsidRPr="006A34A1">
          <w:rPr>
            <w:rStyle w:val="af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="006A34A1" w:rsidRPr="006A34A1">
          <w:rPr>
            <w:rStyle w:val="af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+373 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8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46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-9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2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B599996" w14:textId="77777777" w:rsid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DD6A429" w14:textId="2FD009A7" w:rsidR="008B0B38" w:rsidRP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Проведение данной процедуры сбора информации не влечет за собой возникновение каких-либо обязательств заказчика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2D239EC6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eading=h.gjdgxs" w:colFirst="0" w:colLast="0"/>
      <w:bookmarkEnd w:id="2"/>
    </w:p>
    <w:p w14:paraId="6E648851" w14:textId="7881F868" w:rsidR="008B0B38" w:rsidRPr="008B0B38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B38" w:rsidRPr="008B0B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Убедительная просьба при предоставлении предложений в обязательном порядке указывать:</w:t>
      </w:r>
    </w:p>
    <w:p w14:paraId="074E4CF6" w14:textId="3DE4639D" w:rsidR="008B0B38" w:rsidRPr="008B0B38" w:rsidRDefault="006A34A1" w:rsidP="00A217FE">
      <w:pPr>
        <w:numPr>
          <w:ilvl w:val="1"/>
          <w:numId w:val="2"/>
        </w:numPr>
        <w:spacing w:after="0" w:line="240" w:lineRule="auto"/>
        <w:ind w:left="0" w:firstLine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Цену за единицу товара (работы, услуги) и общую цену контракта на условиях, указанных в данном запросе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17C7D943" w14:textId="4E89CC4F" w:rsidR="008B0B38" w:rsidRDefault="008B0B38" w:rsidP="008B0B38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предлагаемой</w:t>
      </w: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цены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5D9A87AC" w14:textId="77777777" w:rsidR="006A34A1" w:rsidRDefault="006A34A1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33BF7" w14:textId="4250CB08" w:rsidR="00E43906" w:rsidRPr="009F029E" w:rsidRDefault="008B0B38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возникающим вопросам просьба обращаться по тел.: 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+ 373 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8-46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  <w:r w:rsidR="0070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E43906" w:rsidRPr="009F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D4647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D650A7"/>
    <w:multiLevelType w:val="multilevel"/>
    <w:tmpl w:val="CF9644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E9"/>
    <w:rsid w:val="000345B7"/>
    <w:rsid w:val="00136463"/>
    <w:rsid w:val="002138B7"/>
    <w:rsid w:val="00220284"/>
    <w:rsid w:val="002D14DF"/>
    <w:rsid w:val="002E7D18"/>
    <w:rsid w:val="002F1364"/>
    <w:rsid w:val="0034636E"/>
    <w:rsid w:val="003546D5"/>
    <w:rsid w:val="00372808"/>
    <w:rsid w:val="00387A0D"/>
    <w:rsid w:val="00426AF4"/>
    <w:rsid w:val="004564C8"/>
    <w:rsid w:val="00515F08"/>
    <w:rsid w:val="00640A5D"/>
    <w:rsid w:val="006A34A1"/>
    <w:rsid w:val="00703687"/>
    <w:rsid w:val="00720FDF"/>
    <w:rsid w:val="00751DF9"/>
    <w:rsid w:val="00822D62"/>
    <w:rsid w:val="008B0B38"/>
    <w:rsid w:val="008B5FE2"/>
    <w:rsid w:val="008D53E8"/>
    <w:rsid w:val="008D7E30"/>
    <w:rsid w:val="008E10E9"/>
    <w:rsid w:val="009129D9"/>
    <w:rsid w:val="00947CF3"/>
    <w:rsid w:val="0096612D"/>
    <w:rsid w:val="009C28AA"/>
    <w:rsid w:val="009F029E"/>
    <w:rsid w:val="00A217FE"/>
    <w:rsid w:val="00A334EB"/>
    <w:rsid w:val="00B22629"/>
    <w:rsid w:val="00B27C37"/>
    <w:rsid w:val="00B556F3"/>
    <w:rsid w:val="00B572FF"/>
    <w:rsid w:val="00B70D35"/>
    <w:rsid w:val="00B738C9"/>
    <w:rsid w:val="00BA29F2"/>
    <w:rsid w:val="00BA2AE9"/>
    <w:rsid w:val="00C43D64"/>
    <w:rsid w:val="00E43906"/>
    <w:rsid w:val="00E97EF2"/>
    <w:rsid w:val="00EA4E64"/>
    <w:rsid w:val="00EA6932"/>
    <w:rsid w:val="00EC3363"/>
    <w:rsid w:val="00ED4AE0"/>
    <w:rsid w:val="00F3137F"/>
    <w:rsid w:val="00F5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9B86"/>
  <w15:chartTrackingRefBased/>
  <w15:docId w15:val="{F24AB043-E575-4BCE-B247-1B68B06A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B738C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38C9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B738C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E4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B0B38"/>
    <w:pPr>
      <w:spacing w:after="0" w:line="240" w:lineRule="auto"/>
    </w:pPr>
  </w:style>
  <w:style w:type="paragraph" w:styleId="a6">
    <w:name w:val="List Paragraph"/>
    <w:basedOn w:val="a0"/>
    <w:link w:val="a7"/>
    <w:qFormat/>
    <w:rsid w:val="00EC3363"/>
    <w:pPr>
      <w:ind w:left="720"/>
      <w:contextualSpacing/>
    </w:pPr>
  </w:style>
  <w:style w:type="character" w:styleId="a8">
    <w:name w:val="annotation reference"/>
    <w:basedOn w:val="a1"/>
    <w:uiPriority w:val="99"/>
    <w:semiHidden/>
    <w:unhideWhenUsed/>
    <w:rsid w:val="00B556F3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B556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B556F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556F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556F3"/>
    <w:rPr>
      <w:b/>
      <w:bCs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B5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B556F3"/>
    <w:rPr>
      <w:rFonts w:ascii="Segoe UI" w:hAnsi="Segoe UI" w:cs="Segoe UI"/>
      <w:sz w:val="18"/>
      <w:szCs w:val="18"/>
    </w:rPr>
  </w:style>
  <w:style w:type="character" w:styleId="af">
    <w:name w:val="Hyperlink"/>
    <w:basedOn w:val="a1"/>
    <w:uiPriority w:val="99"/>
    <w:unhideWhenUsed/>
    <w:rsid w:val="006A34A1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rsid w:val="00B738C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1">
    <w:name w:val="Заголовок 21"/>
    <w:basedOn w:val="a0"/>
    <w:next w:val="a0"/>
    <w:uiPriority w:val="9"/>
    <w:semiHidden/>
    <w:unhideWhenUsed/>
    <w:qFormat/>
    <w:rsid w:val="00B738C9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1"/>
    <w:link w:val="3"/>
    <w:semiHidden/>
    <w:rsid w:val="00B738C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0">
    <w:name w:val="FollowedHyperlink"/>
    <w:uiPriority w:val="99"/>
    <w:semiHidden/>
    <w:unhideWhenUsed/>
    <w:rsid w:val="00B738C9"/>
    <w:rPr>
      <w:color w:val="800080"/>
      <w:u w:val="single"/>
    </w:rPr>
  </w:style>
  <w:style w:type="paragraph" w:styleId="af1">
    <w:name w:val="Normal (Web)"/>
    <w:basedOn w:val="a0"/>
    <w:semiHidden/>
    <w:unhideWhenUsed/>
    <w:rsid w:val="00B73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0"/>
    <w:link w:val="af3"/>
    <w:uiPriority w:val="99"/>
    <w:unhideWhenUsed/>
    <w:rsid w:val="00B738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Верхний колонтитул Знак"/>
    <w:basedOn w:val="a1"/>
    <w:link w:val="af2"/>
    <w:uiPriority w:val="99"/>
    <w:rsid w:val="00B738C9"/>
    <w:rPr>
      <w:rFonts w:ascii="Calibri" w:eastAsia="Calibri" w:hAnsi="Calibri" w:cs="Times New Roman"/>
    </w:rPr>
  </w:style>
  <w:style w:type="paragraph" w:styleId="af4">
    <w:name w:val="footer"/>
    <w:basedOn w:val="a0"/>
    <w:link w:val="af5"/>
    <w:uiPriority w:val="99"/>
    <w:unhideWhenUsed/>
    <w:rsid w:val="00B738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Нижний колонтитул Знак"/>
    <w:basedOn w:val="a1"/>
    <w:link w:val="af4"/>
    <w:uiPriority w:val="99"/>
    <w:rsid w:val="00B738C9"/>
    <w:rPr>
      <w:rFonts w:ascii="Calibri" w:eastAsia="Calibri" w:hAnsi="Calibri" w:cs="Times New Roman"/>
    </w:rPr>
  </w:style>
  <w:style w:type="paragraph" w:styleId="af6">
    <w:name w:val="Body Text"/>
    <w:basedOn w:val="a0"/>
    <w:link w:val="af7"/>
    <w:semiHidden/>
    <w:unhideWhenUsed/>
    <w:rsid w:val="00B738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1"/>
    <w:link w:val="af6"/>
    <w:semiHidden/>
    <w:rsid w:val="00B73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f6"/>
    <w:semiHidden/>
    <w:unhideWhenUsed/>
    <w:rsid w:val="00B738C9"/>
    <w:pPr>
      <w:numPr>
        <w:numId w:val="4"/>
      </w:numPr>
      <w:autoSpaceDE w:val="0"/>
      <w:autoSpaceDN w:val="0"/>
      <w:spacing w:before="60" w:line="360" w:lineRule="auto"/>
      <w:ind w:firstLine="567"/>
    </w:pPr>
    <w:rPr>
      <w:sz w:val="28"/>
      <w:szCs w:val="28"/>
    </w:rPr>
  </w:style>
  <w:style w:type="paragraph" w:styleId="af8">
    <w:name w:val="Title"/>
    <w:basedOn w:val="a0"/>
    <w:next w:val="a0"/>
    <w:link w:val="af9"/>
    <w:uiPriority w:val="10"/>
    <w:qFormat/>
    <w:rsid w:val="00B738C9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f9">
    <w:name w:val="Название Знак"/>
    <w:basedOn w:val="a1"/>
    <w:link w:val="af8"/>
    <w:uiPriority w:val="10"/>
    <w:rsid w:val="00B738C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a">
    <w:name w:val="Body Text Indent"/>
    <w:basedOn w:val="a0"/>
    <w:link w:val="afb"/>
    <w:semiHidden/>
    <w:unhideWhenUsed/>
    <w:rsid w:val="00B738C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fb">
    <w:name w:val="Основной текст с отступом Знак"/>
    <w:basedOn w:val="a1"/>
    <w:link w:val="afa"/>
    <w:semiHidden/>
    <w:rsid w:val="00B738C9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22">
    <w:name w:val="Body Text 2"/>
    <w:basedOn w:val="a0"/>
    <w:link w:val="23"/>
    <w:semiHidden/>
    <w:unhideWhenUsed/>
    <w:rsid w:val="00B738C9"/>
    <w:pPr>
      <w:spacing w:after="0" w:line="240" w:lineRule="auto"/>
      <w:ind w:right="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semiHidden/>
    <w:rsid w:val="00B73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0"/>
    <w:link w:val="afd"/>
    <w:semiHidden/>
    <w:unhideWhenUsed/>
    <w:rsid w:val="00B738C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1"/>
    <w:link w:val="afc"/>
    <w:semiHidden/>
    <w:rsid w:val="00B738C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7">
    <w:name w:val="Абзац списка Знак"/>
    <w:link w:val="a6"/>
    <w:locked/>
    <w:rsid w:val="00B738C9"/>
  </w:style>
  <w:style w:type="paragraph" w:customStyle="1" w:styleId="ConsPlusTitle">
    <w:name w:val="ConsPlusTitle"/>
    <w:uiPriority w:val="99"/>
    <w:rsid w:val="00B738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1"/>
    <w:basedOn w:val="a0"/>
    <w:rsid w:val="00B738C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ListParagraphChar">
    <w:name w:val="List Paragraph Char"/>
    <w:link w:val="12"/>
    <w:locked/>
    <w:rsid w:val="00B738C9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0"/>
    <w:link w:val="ListParagraphChar"/>
    <w:rsid w:val="00B738C9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0"/>
    <w:rsid w:val="00B738C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3">
    <w:name w:val="xl63"/>
    <w:basedOn w:val="a0"/>
    <w:rsid w:val="00B738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B73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4ECC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0"/>
    <w:rsid w:val="00B73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0"/>
    <w:rsid w:val="00B73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0"/>
    <w:rsid w:val="00B73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0"/>
    <w:rsid w:val="00B73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0"/>
    <w:rsid w:val="00B73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0"/>
    <w:rsid w:val="00B73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0"/>
    <w:rsid w:val="00B738C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B73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0"/>
    <w:rsid w:val="00B73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0"/>
    <w:rsid w:val="00B73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Style10">
    <w:name w:val="Style10"/>
    <w:basedOn w:val="a0"/>
    <w:rsid w:val="00B738C9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Placeholder Text"/>
    <w:basedOn w:val="a1"/>
    <w:uiPriority w:val="99"/>
    <w:semiHidden/>
    <w:rsid w:val="00B738C9"/>
    <w:rPr>
      <w:color w:val="808080"/>
    </w:rPr>
  </w:style>
  <w:style w:type="character" w:customStyle="1" w:styleId="FontStyle16">
    <w:name w:val="Font Style16"/>
    <w:uiPriority w:val="99"/>
    <w:rsid w:val="00B738C9"/>
    <w:rPr>
      <w:rFonts w:ascii="Palatino Linotype" w:hAnsi="Palatino Linotype" w:cs="Palatino Linotype" w:hint="default"/>
      <w:color w:val="000000"/>
      <w:sz w:val="26"/>
      <w:szCs w:val="26"/>
    </w:rPr>
  </w:style>
  <w:style w:type="table" w:customStyle="1" w:styleId="13">
    <w:name w:val="Сетка таблицы1"/>
    <w:basedOn w:val="a2"/>
    <w:next w:val="a4"/>
    <w:uiPriority w:val="39"/>
    <w:rsid w:val="00B738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semiHidden/>
    <w:rsid w:val="00B738C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210">
    <w:name w:val="Заголовок 2 Знак1"/>
    <w:basedOn w:val="a1"/>
    <w:uiPriority w:val="9"/>
    <w:semiHidden/>
    <w:rsid w:val="00B738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ts@vodokanal-pm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2273</Words>
  <Characters>12959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Игумнова1</dc:creator>
  <cp:keywords/>
  <dc:description/>
  <cp:lastModifiedBy>Денис Бурага</cp:lastModifiedBy>
  <cp:revision>17</cp:revision>
  <cp:lastPrinted>2023-06-27T06:45:00Z</cp:lastPrinted>
  <dcterms:created xsi:type="dcterms:W3CDTF">2023-06-08T10:51:00Z</dcterms:created>
  <dcterms:modified xsi:type="dcterms:W3CDTF">2023-07-03T08:33:00Z</dcterms:modified>
</cp:coreProperties>
</file>