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17" w:rsidRPr="00307617" w:rsidRDefault="00307617" w:rsidP="0030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17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307617" w:rsidRPr="00307617" w:rsidRDefault="00307617" w:rsidP="0030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307617" w:rsidRPr="00307617" w:rsidRDefault="00307617" w:rsidP="00307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17">
        <w:rPr>
          <w:rFonts w:ascii="Times New Roman" w:hAnsi="Times New Roman" w:cs="Times New Roman"/>
          <w:sz w:val="24"/>
          <w:szCs w:val="24"/>
        </w:rPr>
        <w:t>г. Бендеры</w:t>
      </w:r>
      <w:r w:rsidRPr="003076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30761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9324C">
        <w:rPr>
          <w:rFonts w:ascii="Times New Roman" w:hAnsi="Times New Roman" w:cs="Times New Roman"/>
          <w:sz w:val="24"/>
          <w:szCs w:val="24"/>
        </w:rPr>
        <w:t>____</w:t>
      </w:r>
      <w:r w:rsidRPr="00307617">
        <w:rPr>
          <w:rFonts w:ascii="Times New Roman" w:hAnsi="Times New Roman" w:cs="Times New Roman"/>
          <w:sz w:val="24"/>
          <w:szCs w:val="24"/>
        </w:rPr>
        <w:t xml:space="preserve">» </w:t>
      </w:r>
      <w:r w:rsidR="0029324C">
        <w:rPr>
          <w:rFonts w:ascii="Times New Roman" w:hAnsi="Times New Roman" w:cs="Times New Roman"/>
          <w:sz w:val="24"/>
          <w:szCs w:val="24"/>
        </w:rPr>
        <w:t>_______</w:t>
      </w:r>
      <w:r w:rsidRPr="00307617">
        <w:rPr>
          <w:rFonts w:ascii="Times New Roman" w:hAnsi="Times New Roman" w:cs="Times New Roman"/>
          <w:sz w:val="24"/>
          <w:szCs w:val="24"/>
        </w:rPr>
        <w:t>2021 года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17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307617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 w:rsidR="0029324C">
        <w:rPr>
          <w:rFonts w:ascii="Times New Roman" w:hAnsi="Times New Roman" w:cs="Times New Roman"/>
          <w:sz w:val="24"/>
          <w:szCs w:val="24"/>
        </w:rPr>
        <w:t>__________________</w:t>
      </w:r>
      <w:r w:rsidRPr="00307617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 w:rsidR="002932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0761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9324C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307617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контракт строительного подряда (далее по тексту — Контракт) о нижеследующем: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17">
        <w:rPr>
          <w:rFonts w:ascii="Times New Roman" w:hAnsi="Times New Roman" w:cs="Times New Roman"/>
          <w:b/>
          <w:sz w:val="24"/>
          <w:szCs w:val="24"/>
        </w:rPr>
        <w:t xml:space="preserve">1. Предмет </w:t>
      </w:r>
      <w:r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307617">
        <w:rPr>
          <w:rFonts w:ascii="Times New Roman" w:hAnsi="Times New Roman" w:cs="Times New Roman"/>
          <w:b/>
          <w:sz w:val="24"/>
          <w:szCs w:val="24"/>
        </w:rPr>
        <w:t>.</w:t>
      </w:r>
    </w:p>
    <w:p w:rsidR="00307617" w:rsidRPr="00307617" w:rsidRDefault="00307617" w:rsidP="0030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hAnsi="Times New Roman" w:cs="Times New Roman"/>
          <w:b/>
          <w:sz w:val="24"/>
          <w:szCs w:val="24"/>
        </w:rPr>
        <w:t>1.1.</w:t>
      </w:r>
      <w:r w:rsidRPr="00307617">
        <w:rPr>
          <w:rFonts w:ascii="Times New Roman" w:hAnsi="Times New Roman" w:cs="Times New Roman"/>
          <w:sz w:val="24"/>
          <w:szCs w:val="24"/>
        </w:rPr>
        <w:t> 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сроки, установленные Графиком выполнения работ (Приложение№1 к настоящему Контракту) выполнить по заданию Заказчика работы </w:t>
      </w:r>
      <w:r w:rsidRPr="00307617">
        <w:rPr>
          <w:rFonts w:ascii="Times New Roman" w:eastAsia="Calibri" w:hAnsi="Times New Roman" w:cs="Times New Roman"/>
          <w:b/>
          <w:sz w:val="24"/>
          <w:szCs w:val="24"/>
        </w:rPr>
        <w:t>по капитальному ремонту совмещенных кровель жилых домов муниципального жилого фонда,</w:t>
      </w:r>
      <w:r w:rsidRPr="00307617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307617">
        <w:rPr>
          <w:rFonts w:ascii="Times New Roman" w:hAnsi="Times New Roman" w:cs="Times New Roman"/>
        </w:rPr>
        <w:t>хозведении</w:t>
      </w:r>
      <w:proofErr w:type="spellEnd"/>
      <w:r w:rsidRPr="00307617">
        <w:rPr>
          <w:rFonts w:ascii="Times New Roman" w:hAnsi="Times New Roman" w:cs="Times New Roman"/>
        </w:rPr>
        <w:t xml:space="preserve"> МУП «ЖЭУК </w:t>
      </w:r>
      <w:proofErr w:type="spellStart"/>
      <w:r w:rsidRPr="00307617">
        <w:rPr>
          <w:rFonts w:ascii="Times New Roman" w:hAnsi="Times New Roman" w:cs="Times New Roman"/>
        </w:rPr>
        <w:t>г.Бендеры</w:t>
      </w:r>
      <w:proofErr w:type="spellEnd"/>
      <w:r w:rsidRPr="00307617">
        <w:rPr>
          <w:rFonts w:ascii="Times New Roman" w:hAnsi="Times New Roman" w:cs="Times New Roman"/>
        </w:rPr>
        <w:t xml:space="preserve">» согласно Адресной программе </w:t>
      </w:r>
      <w:r w:rsidRPr="00307617">
        <w:rPr>
          <w:rFonts w:ascii="Times New Roman" w:eastAsia="Calibri" w:hAnsi="Times New Roman" w:cs="Times New Roman"/>
          <w:sz w:val="24"/>
          <w:szCs w:val="24"/>
        </w:rPr>
        <w:t>(далее по тексту — Работы) на объектах, расположенных по адресу:</w:t>
      </w:r>
    </w:p>
    <w:p w:rsidR="00307617" w:rsidRPr="00307617" w:rsidRDefault="00307617" w:rsidP="0030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лотом), </w:t>
      </w:r>
      <w:r w:rsidRPr="00307617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307617" w:rsidRPr="00307617" w:rsidRDefault="00307617" w:rsidP="0030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307617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ена Контракта складывается из стоимости ремонтных работ на каждом </w:t>
      </w:r>
      <w:proofErr w:type="gramStart"/>
      <w:r w:rsidRPr="00307617">
        <w:rPr>
          <w:rFonts w:ascii="Times New Roman" w:eastAsia="Calibri" w:hAnsi="Times New Roman" w:cs="Times New Roman"/>
          <w:sz w:val="24"/>
          <w:szCs w:val="24"/>
        </w:rPr>
        <w:t>объекте: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__________________________________________________________________________________________________(в соответствии с лотом)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 рублей ПМР, в соответствии с утвержденными сметами (Приложения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617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sz w:val="24"/>
          <w:szCs w:val="24"/>
        </w:rPr>
        <w:t>- в течение 3-х (трех) банковских дней до начала работ на одном из объектов, указанных в п.п.2.1., производится предоплата в размере 25% (двадцати пяти процентов) от суммы объекта;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- оставшиеся 75% (семьдесят пять процентов) в течение 30 (тридцати) календарных дней с даты подписания Заказчиком Акта приёма-передачи выполненных работ на каждый объект, </w:t>
      </w:r>
      <w:proofErr w:type="spellStart"/>
      <w:r w:rsidRPr="00307617">
        <w:rPr>
          <w:rFonts w:ascii="Times New Roman" w:eastAsia="Calibri" w:hAnsi="Times New Roman" w:cs="Times New Roman"/>
          <w:sz w:val="24"/>
          <w:szCs w:val="24"/>
        </w:rPr>
        <w:t>указаннай</w:t>
      </w:r>
      <w:proofErr w:type="spellEnd"/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 в п. 1.1. Контракта.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№1 к Контракту).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307617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3.1.4.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30761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307617" w:rsidRPr="00307617" w:rsidRDefault="00307617" w:rsidP="003076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307617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30761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307617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307617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307617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 7 (семь) лет.</w:t>
      </w:r>
    </w:p>
    <w:p w:rsidR="00307617" w:rsidRPr="00307617" w:rsidRDefault="00307617" w:rsidP="003076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07617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307617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307617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307617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307617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617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617" w:rsidRPr="00307617" w:rsidRDefault="00307617" w:rsidP="0030761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07617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307617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30761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307617" w:rsidRPr="00307617" w:rsidRDefault="00307617" w:rsidP="00307617">
      <w:pPr>
        <w:spacing w:after="0" w:line="276" w:lineRule="auto"/>
        <w:rPr>
          <w:rFonts w:ascii="Calibri" w:eastAsia="Calibri" w:hAnsi="Calibri" w:cs="Times New Roman"/>
        </w:rPr>
      </w:pPr>
    </w:p>
    <w:p w:rsidR="00307617" w:rsidRPr="00307617" w:rsidRDefault="00307617" w:rsidP="00307617">
      <w:pPr>
        <w:spacing w:after="0" w:line="276" w:lineRule="auto"/>
        <w:rPr>
          <w:rFonts w:ascii="Calibri" w:eastAsia="Calibri" w:hAnsi="Calibri" w:cs="Times New Roman"/>
        </w:rPr>
      </w:pPr>
    </w:p>
    <w:p w:rsidR="00307617" w:rsidRPr="00307617" w:rsidRDefault="00307617" w:rsidP="00307617">
      <w:pPr>
        <w:spacing w:after="0" w:line="276" w:lineRule="auto"/>
        <w:rPr>
          <w:rFonts w:ascii="Calibri" w:eastAsia="Calibri" w:hAnsi="Calibri" w:cs="Times New Roman"/>
        </w:rPr>
      </w:pPr>
    </w:p>
    <w:p w:rsidR="00307617" w:rsidRPr="00307617" w:rsidRDefault="00307617" w:rsidP="0030761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617" w:rsidRPr="00307617" w:rsidRDefault="00307617" w:rsidP="00307617">
      <w:pPr>
        <w:spacing w:after="200" w:line="276" w:lineRule="auto"/>
      </w:pPr>
    </w:p>
    <w:p w:rsidR="003D094E" w:rsidRDefault="003D094E"/>
    <w:sectPr w:rsidR="003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17"/>
    <w:rsid w:val="0029324C"/>
    <w:rsid w:val="00307617"/>
    <w:rsid w:val="003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1C4D"/>
  <w15:chartTrackingRefBased/>
  <w15:docId w15:val="{A826A613-979C-4A1F-90E8-F3E77A46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2021-05-12T08:45:00Z</dcterms:created>
  <dcterms:modified xsi:type="dcterms:W3CDTF">2021-05-12T13:17:00Z</dcterms:modified>
</cp:coreProperties>
</file>