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082C16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C16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4C4C9F" w:rsidRPr="00082C16" w:rsidRDefault="004C4C9F" w:rsidP="0022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082C16">
        <w:rPr>
          <w:rFonts w:ascii="Times New Roman" w:hAnsi="Times New Roman" w:cs="Times New Roman"/>
          <w:sz w:val="24"/>
          <w:szCs w:val="24"/>
        </w:rPr>
        <w:t xml:space="preserve"> </w:t>
      </w:r>
      <w:r w:rsidRPr="00082C16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</w:t>
      </w:r>
      <w:r w:rsidR="00242E76" w:rsidRPr="00082C16">
        <w:rPr>
          <w:rFonts w:ascii="Times New Roman" w:hAnsi="Times New Roman" w:cs="Times New Roman"/>
          <w:sz w:val="24"/>
          <w:szCs w:val="24"/>
        </w:rPr>
        <w:t>й</w:t>
      </w:r>
      <w:r w:rsidR="00FD32C3" w:rsidRPr="00082C16">
        <w:rPr>
          <w:rFonts w:ascii="Times New Roman" w:hAnsi="Times New Roman" w:cs="Times New Roman"/>
          <w:sz w:val="24"/>
          <w:szCs w:val="24"/>
        </w:rPr>
        <w:t>.</w:t>
      </w:r>
    </w:p>
    <w:p w:rsidR="004C4C9F" w:rsidRPr="00082C16" w:rsidRDefault="004C4C9F" w:rsidP="0022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</w:t>
      </w:r>
      <w:r w:rsidR="007B0DE2"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="00993B3A"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предоставляются </w:t>
      </w:r>
      <w:r w:rsidRPr="00082C16">
        <w:rPr>
          <w:rFonts w:ascii="Times New Roman" w:hAnsi="Times New Roman" w:cs="Times New Roman"/>
          <w:sz w:val="24"/>
          <w:szCs w:val="24"/>
        </w:rPr>
        <w:t xml:space="preserve">до истечения срока, которые указаны в извещении о проведении </w:t>
      </w:r>
      <w:r w:rsidR="0022637A" w:rsidRPr="00082C16">
        <w:rPr>
          <w:rFonts w:ascii="Times New Roman" w:hAnsi="Times New Roman" w:cs="Times New Roman"/>
          <w:sz w:val="24"/>
          <w:szCs w:val="24"/>
        </w:rPr>
        <w:t>аукциона.</w:t>
      </w:r>
    </w:p>
    <w:p w:rsidR="004C4C9F" w:rsidRPr="00082C16" w:rsidRDefault="004C4C9F" w:rsidP="002263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7B0DE2" w:rsidRPr="00082C16">
        <w:rPr>
          <w:rFonts w:ascii="Times New Roman" w:hAnsi="Times New Roman" w:cs="Times New Roman"/>
          <w:sz w:val="24"/>
          <w:szCs w:val="24"/>
        </w:rPr>
        <w:t>аукционе</w:t>
      </w:r>
      <w:r w:rsidRPr="00082C16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</w:t>
      </w:r>
      <w:r w:rsidR="006478C3" w:rsidRPr="00082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37A" w:rsidRPr="00082C16" w:rsidRDefault="0022637A" w:rsidP="0022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B8D" w:rsidRPr="00082C16" w:rsidRDefault="006478C3" w:rsidP="0022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16">
        <w:rPr>
          <w:rFonts w:ascii="Times New Roman" w:hAnsi="Times New Roman" w:cs="Times New Roman"/>
          <w:b/>
          <w:sz w:val="24"/>
          <w:szCs w:val="24"/>
        </w:rPr>
        <w:t>Требования к участникам:</w:t>
      </w:r>
    </w:p>
    <w:p w:rsidR="007C0626" w:rsidRPr="00082C16" w:rsidRDefault="007C0626" w:rsidP="007B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0DE2" w:rsidRPr="00082C16" w:rsidRDefault="007B0DE2" w:rsidP="007B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7B0DE2" w:rsidRPr="00082C16" w:rsidRDefault="007B0DE2" w:rsidP="007B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7B0DE2" w:rsidRPr="00082C16" w:rsidRDefault="007B0DE2" w:rsidP="007B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7B0DE2" w:rsidRPr="00082C16" w:rsidRDefault="007B0DE2" w:rsidP="007B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ab/>
        <w:t xml:space="preserve">г)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:rsidR="007B0DE2" w:rsidRPr="00082C16" w:rsidRDefault="007B0DE2" w:rsidP="007B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ab/>
        <w:t>д)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предоставлена отсрочка, рассрочка, которые реструктурированы, по которым имеется вступившее в законную силу решение суда о признании обязанности заявителя, по оплате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принято.</w:t>
      </w:r>
    </w:p>
    <w:p w:rsidR="0022637A" w:rsidRPr="00082C16" w:rsidRDefault="0022637A" w:rsidP="00226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B8D" w:rsidRPr="00082C16" w:rsidRDefault="00DA2B8D" w:rsidP="00226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F1B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6D4F1B" w:rsidRPr="006D4F1B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6D4F1B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22637A" w:rsidRPr="00082C16" w:rsidRDefault="0022637A" w:rsidP="00226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82E" w:rsidRPr="00082C16" w:rsidRDefault="0029782E" w:rsidP="0022637A">
      <w:pPr>
        <w:pStyle w:val="Default"/>
        <w:jc w:val="center"/>
        <w:rPr>
          <w:b/>
        </w:rPr>
      </w:pPr>
      <w:r w:rsidRPr="00082C16">
        <w:rPr>
          <w:b/>
          <w:bCs/>
        </w:rPr>
        <w:t>Форма заявки участника закупки:</w:t>
      </w:r>
    </w:p>
    <w:p w:rsidR="00E45371" w:rsidRPr="00082C16" w:rsidRDefault="0029782E" w:rsidP="0022637A">
      <w:pPr>
        <w:pStyle w:val="Default"/>
        <w:jc w:val="center"/>
      </w:pPr>
      <w:r w:rsidRPr="00082C16">
        <w:t xml:space="preserve">Заявка на участие в </w:t>
      </w:r>
      <w:r w:rsidR="00E45371" w:rsidRPr="00082C16">
        <w:t xml:space="preserve">открытом аукционе по </w:t>
      </w:r>
      <w:r w:rsidRPr="00082C16">
        <w:t xml:space="preserve">закупке </w:t>
      </w:r>
      <w:r w:rsidR="00E45371" w:rsidRPr="00082C16">
        <w:rPr>
          <w:color w:val="000000" w:themeColor="text1"/>
        </w:rPr>
        <w:t xml:space="preserve">оборудования и коммуникаций для </w:t>
      </w:r>
      <w:r w:rsidR="00E45371" w:rsidRPr="00082C16">
        <w:t xml:space="preserve">Министерства цифрового развития, связи и массовых коммуникаций Приднестровской Молдавской Республики (ГУ «Приднестровская Государственная Телерадиокомпания» </w:t>
      </w:r>
    </w:p>
    <w:p w:rsidR="00F35123" w:rsidRPr="00082C16" w:rsidRDefault="00F35123" w:rsidP="0022637A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</w:p>
    <w:p w:rsidR="0029782E" w:rsidRPr="00082C16" w:rsidRDefault="0029782E" w:rsidP="0022637A">
      <w:pPr>
        <w:pStyle w:val="Default"/>
        <w:jc w:val="both"/>
      </w:pPr>
      <w:r w:rsidRPr="00082C16">
        <w:t xml:space="preserve">Дата___________ </w:t>
      </w:r>
      <w:r w:rsidR="00F35123" w:rsidRPr="00082C16">
        <w:t xml:space="preserve">                                         </w:t>
      </w:r>
      <w:r w:rsidRPr="00082C16">
        <w:t xml:space="preserve">исходящий № _____________ </w:t>
      </w:r>
    </w:p>
    <w:p w:rsidR="0029782E" w:rsidRPr="00082C16" w:rsidRDefault="0029782E" w:rsidP="0022637A">
      <w:pPr>
        <w:pStyle w:val="Default"/>
        <w:jc w:val="both"/>
      </w:pPr>
      <w:r w:rsidRPr="00082C16">
        <w:tab/>
        <w:t xml:space="preserve">1. Информация об участнике закупки: </w:t>
      </w:r>
    </w:p>
    <w:p w:rsidR="0029782E" w:rsidRPr="00082C16" w:rsidRDefault="0029782E" w:rsidP="0022637A">
      <w:pPr>
        <w:pStyle w:val="Default"/>
        <w:jc w:val="both"/>
      </w:pPr>
      <w:r w:rsidRPr="00082C16">
        <w:t>Наименование участника закупки (фирменное наименование (наименование), фамилия, имя, отчество (при наличии</w:t>
      </w:r>
      <w:proofErr w:type="gramStart"/>
      <w:r w:rsidRPr="00082C16">
        <w:t>))_</w:t>
      </w:r>
      <w:proofErr w:type="gramEnd"/>
      <w:r w:rsidRPr="00082C16">
        <w:t xml:space="preserve">_____ </w:t>
      </w:r>
    </w:p>
    <w:p w:rsidR="0029782E" w:rsidRPr="00082C16" w:rsidRDefault="0029782E" w:rsidP="0022637A">
      <w:pPr>
        <w:pStyle w:val="Default"/>
        <w:jc w:val="both"/>
      </w:pPr>
      <w:r w:rsidRPr="00082C16">
        <w:t>Организационно-правовая форма _______</w:t>
      </w:r>
    </w:p>
    <w:p w:rsidR="0029782E" w:rsidRPr="00082C16" w:rsidRDefault="0029782E" w:rsidP="0022637A">
      <w:pPr>
        <w:pStyle w:val="Default"/>
        <w:jc w:val="both"/>
      </w:pPr>
      <w:r w:rsidRPr="00082C16">
        <w:t xml:space="preserve">Почтовый адрес (для юридического лица), паспортные данные, сведения о месте жительства (для физического лица) _________ </w:t>
      </w:r>
    </w:p>
    <w:p w:rsidR="0029782E" w:rsidRPr="00082C16" w:rsidRDefault="0029782E" w:rsidP="0022637A">
      <w:pPr>
        <w:pStyle w:val="Default"/>
        <w:jc w:val="both"/>
      </w:pPr>
      <w:r w:rsidRPr="00082C16">
        <w:t xml:space="preserve">Место нахождения ______ </w:t>
      </w:r>
    </w:p>
    <w:p w:rsidR="0029782E" w:rsidRPr="00082C16" w:rsidRDefault="0029782E" w:rsidP="0022637A">
      <w:pPr>
        <w:pStyle w:val="Default"/>
        <w:jc w:val="both"/>
      </w:pPr>
      <w:r w:rsidRPr="00082C16">
        <w:t>Почтовый адрес ________</w:t>
      </w:r>
    </w:p>
    <w:p w:rsidR="0029782E" w:rsidRPr="00082C16" w:rsidRDefault="0029782E" w:rsidP="0022637A">
      <w:pPr>
        <w:pStyle w:val="Default"/>
        <w:jc w:val="both"/>
      </w:pPr>
      <w:r w:rsidRPr="00082C16">
        <w:t xml:space="preserve">Номер контактного телефона __________: </w:t>
      </w:r>
    </w:p>
    <w:p w:rsidR="00F35123" w:rsidRPr="00082C16" w:rsidRDefault="00F35123" w:rsidP="0022637A">
      <w:pPr>
        <w:pStyle w:val="Default"/>
        <w:jc w:val="both"/>
      </w:pPr>
    </w:p>
    <w:p w:rsidR="0029782E" w:rsidRPr="00082C16" w:rsidRDefault="0029782E" w:rsidP="0022637A">
      <w:pPr>
        <w:tabs>
          <w:tab w:val="left" w:pos="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B0DE2" w:rsidRPr="00082C16" w:rsidRDefault="007B0DE2" w:rsidP="0049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а) выписка из Государственного реестра юридических лиц или засвидетельствованная в нотариальном порядке копия такой выписки (для юридического лица), копия патента для индивидуального предпринимателя, копия разрешения на занятие предпринимательской деятельности по специальному налоговому режиму;</w:t>
      </w:r>
    </w:p>
    <w:p w:rsidR="007B0DE2" w:rsidRPr="00082C16" w:rsidRDefault="007B0DE2" w:rsidP="00495FD0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полномочие лица на осуществление действий от имени участника заявки;</w:t>
      </w:r>
    </w:p>
    <w:p w:rsidR="00D46296" w:rsidRPr="00082C16" w:rsidRDefault="00D46296" w:rsidP="00D46296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в) копи</w:t>
      </w:r>
      <w:r w:rsidRPr="00082C16">
        <w:rPr>
          <w:rFonts w:ascii="Times New Roman" w:hAnsi="Times New Roman" w:cs="Times New Roman"/>
        </w:rPr>
        <w:t>и учредительных документов участника закупки (для юридического лица)</w:t>
      </w:r>
      <w:r w:rsidRPr="00082C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0DE2" w:rsidRPr="00082C16" w:rsidRDefault="007B0DE2" w:rsidP="0049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г) справка о состоянии задолженности по начисленным налогам, сборам или иным платежам в бюджет ы любого уровня или государственные внебюджетные фонды, выданную не ранее, чем за 15 календарных дней до предоставления заявки на участие в запросе предложений; </w:t>
      </w:r>
    </w:p>
    <w:p w:rsidR="00F54316" w:rsidRPr="00082C16" w:rsidRDefault="00F54316" w:rsidP="00495FD0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коммерческое предложение </w:t>
      </w:r>
      <w:r w:rsidRPr="00082C16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должно содержать информацию:</w:t>
      </w:r>
    </w:p>
    <w:p w:rsidR="00F54316" w:rsidRPr="00082C16" w:rsidRDefault="00F54316" w:rsidP="00495FD0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- </w:t>
      </w:r>
      <w:r w:rsidRPr="00082C16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 цене </w:t>
      </w:r>
      <w:r w:rsidRPr="00082C16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082C16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082C16">
        <w:rPr>
          <w:rFonts w:ascii="Times New Roman" w:hAnsi="Times New Roman" w:cs="Times New Roman"/>
          <w:sz w:val="24"/>
          <w:szCs w:val="24"/>
        </w:rPr>
        <w:t>, контракта;</w:t>
      </w:r>
    </w:p>
    <w:p w:rsidR="00F54316" w:rsidRPr="00082C16" w:rsidRDefault="00F54316" w:rsidP="00495FD0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- о </w:t>
      </w:r>
      <w:r w:rsidRPr="00082C1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наименовании товаров с указанием </w:t>
      </w:r>
      <w:r w:rsidRPr="00082C16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082C16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082C16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082C16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:rsidR="00F54316" w:rsidRPr="00082C16" w:rsidRDefault="00F54316" w:rsidP="00495FD0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:rsidR="00F54316" w:rsidRPr="00082C16" w:rsidRDefault="00F54316" w:rsidP="0049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- об условиях оплаты</w:t>
      </w:r>
      <w:r w:rsidR="00082C16" w:rsidRPr="00082C16">
        <w:rPr>
          <w:rFonts w:ascii="Times New Roman" w:hAnsi="Times New Roman" w:cs="Times New Roman"/>
          <w:sz w:val="24"/>
          <w:szCs w:val="24"/>
        </w:rPr>
        <w:t>;</w:t>
      </w:r>
    </w:p>
    <w:p w:rsidR="00082C16" w:rsidRPr="00082C16" w:rsidRDefault="00082C16" w:rsidP="00495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>- гарантийные обязательства;</w:t>
      </w:r>
    </w:p>
    <w:p w:rsidR="00495FD0" w:rsidRPr="00082C16" w:rsidRDefault="00495FD0" w:rsidP="00495FD0">
      <w:pPr>
        <w:pStyle w:val="Default"/>
        <w:ind w:firstLine="709"/>
        <w:jc w:val="both"/>
        <w:rPr>
          <w:color w:val="0D0D0D" w:themeColor="text1" w:themeTint="F2"/>
        </w:rPr>
      </w:pPr>
      <w:r w:rsidRPr="00082C16">
        <w:rPr>
          <w:color w:val="0D0D0D" w:themeColor="text1" w:themeTint="F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 </w:t>
      </w:r>
    </w:p>
    <w:p w:rsidR="00495FD0" w:rsidRPr="00082C16" w:rsidRDefault="00495FD0" w:rsidP="00495F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82C1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95FD0" w:rsidRPr="00082C16" w:rsidRDefault="00495FD0" w:rsidP="00495FD0">
      <w:pPr>
        <w:pStyle w:val="Default"/>
        <w:ind w:firstLine="709"/>
        <w:jc w:val="both"/>
      </w:pPr>
      <w:r w:rsidRPr="00082C16"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</w:p>
    <w:p w:rsidR="0029782E" w:rsidRPr="00082C16" w:rsidRDefault="0029782E" w:rsidP="0022637A">
      <w:pPr>
        <w:tabs>
          <w:tab w:val="left" w:pos="349"/>
        </w:tabs>
        <w:spacing w:after="0" w:line="240" w:lineRule="auto"/>
        <w:ind w:left="3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ab/>
      </w:r>
    </w:p>
    <w:p w:rsidR="0029782E" w:rsidRPr="00082C16" w:rsidRDefault="0029782E" w:rsidP="002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:rsidR="0029782E" w:rsidRPr="00082C16" w:rsidRDefault="0029782E" w:rsidP="0022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C16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29782E" w:rsidRPr="00082C16" w:rsidRDefault="0029782E" w:rsidP="0022637A">
      <w:pPr>
        <w:pStyle w:val="Default"/>
      </w:pPr>
      <w:r w:rsidRPr="00082C16">
        <w:rPr>
          <w:i/>
          <w:iCs/>
        </w:rPr>
        <w:t xml:space="preserve">                                               фамилия, имя, отчество (при </w:t>
      </w:r>
      <w:proofErr w:type="gramStart"/>
      <w:r w:rsidRPr="00082C16">
        <w:rPr>
          <w:i/>
          <w:iCs/>
        </w:rPr>
        <w:t xml:space="preserve">наличии)   </w:t>
      </w:r>
      <w:proofErr w:type="gramEnd"/>
      <w:r w:rsidRPr="00082C16">
        <w:rPr>
          <w:i/>
          <w:iCs/>
        </w:rPr>
        <w:t xml:space="preserve">(подпись) </w:t>
      </w:r>
    </w:p>
    <w:p w:rsidR="00E45371" w:rsidRPr="00082C16" w:rsidRDefault="00E45371" w:rsidP="0022637A">
      <w:pPr>
        <w:tabs>
          <w:tab w:val="left" w:pos="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82E" w:rsidRPr="00495FD0" w:rsidRDefault="00EF1E72" w:rsidP="00226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C16">
        <w:rPr>
          <w:rFonts w:ascii="Times New Roman" w:hAnsi="Times New Roman" w:cs="Times New Roman"/>
          <w:sz w:val="24"/>
          <w:szCs w:val="24"/>
        </w:rPr>
        <w:tab/>
      </w:r>
      <w:r w:rsidR="006B3CE3" w:rsidRPr="00082C16">
        <w:rPr>
          <w:rFonts w:ascii="Times New Roman" w:hAnsi="Times New Roman" w:cs="Times New Roman"/>
          <w:sz w:val="24"/>
          <w:szCs w:val="24"/>
        </w:rPr>
        <w:t>Заявка на участие в закупке должн</w:t>
      </w:r>
      <w:r w:rsidRPr="00082C16">
        <w:rPr>
          <w:rFonts w:ascii="Times New Roman" w:hAnsi="Times New Roman" w:cs="Times New Roman"/>
          <w:sz w:val="24"/>
          <w:szCs w:val="24"/>
        </w:rPr>
        <w:t>а</w:t>
      </w:r>
      <w:r w:rsidR="006B3CE3" w:rsidRPr="00082C16">
        <w:rPr>
          <w:rFonts w:ascii="Times New Roman" w:hAnsi="Times New Roman" w:cs="Times New Roman"/>
          <w:sz w:val="24"/>
          <w:szCs w:val="24"/>
        </w:rPr>
        <w:t xml:space="preserve">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29782E" w:rsidRPr="00495FD0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82C16"/>
    <w:rsid w:val="00127974"/>
    <w:rsid w:val="001E6CB2"/>
    <w:rsid w:val="0022637A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95FD0"/>
    <w:rsid w:val="004B2043"/>
    <w:rsid w:val="004C4C9F"/>
    <w:rsid w:val="005764E0"/>
    <w:rsid w:val="006478C3"/>
    <w:rsid w:val="006B3CE3"/>
    <w:rsid w:val="006D4F1B"/>
    <w:rsid w:val="006E11CC"/>
    <w:rsid w:val="007A5AE1"/>
    <w:rsid w:val="007B0DE2"/>
    <w:rsid w:val="007C0626"/>
    <w:rsid w:val="00820875"/>
    <w:rsid w:val="008B37FE"/>
    <w:rsid w:val="00962DBC"/>
    <w:rsid w:val="00993B3A"/>
    <w:rsid w:val="00A01D29"/>
    <w:rsid w:val="00A412B0"/>
    <w:rsid w:val="00B1286E"/>
    <w:rsid w:val="00C758C4"/>
    <w:rsid w:val="00CE6042"/>
    <w:rsid w:val="00D11A83"/>
    <w:rsid w:val="00D46296"/>
    <w:rsid w:val="00DA2B8D"/>
    <w:rsid w:val="00DB4D71"/>
    <w:rsid w:val="00E45371"/>
    <w:rsid w:val="00EC6DB5"/>
    <w:rsid w:val="00EF1E72"/>
    <w:rsid w:val="00F35123"/>
    <w:rsid w:val="00F54316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3B9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4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locked/>
    <w:rsid w:val="00495FD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5FD0"/>
    <w:pPr>
      <w:widowControl w:val="0"/>
      <w:shd w:val="clear" w:color="auto" w:fill="FFFFFF"/>
      <w:spacing w:after="240" w:line="270" w:lineRule="exact"/>
      <w:ind w:hanging="9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</cp:lastModifiedBy>
  <cp:revision>18</cp:revision>
  <dcterms:created xsi:type="dcterms:W3CDTF">2021-04-13T12:37:00Z</dcterms:created>
  <dcterms:modified xsi:type="dcterms:W3CDTF">2021-04-22T05:47:00Z</dcterms:modified>
</cp:coreProperties>
</file>