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529A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AE34B7" w:rsidP="002E5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Вибропрессованая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тротуарная плитка «</w:t>
            </w:r>
            <w:r w:rsidRPr="00783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Кирпич </w:t>
            </w:r>
            <w:r w:rsidRPr="00783B7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цвет </w:t>
            </w:r>
            <w:r>
              <w:rPr>
                <w:rFonts w:ascii="Times New Roman" w:hAnsi="Times New Roman" w:cs="Times New Roman"/>
              </w:rPr>
              <w:t>серая, толщина 4см</w:t>
            </w:r>
          </w:p>
        </w:tc>
        <w:tc>
          <w:tcPr>
            <w:tcW w:w="1720" w:type="dxa"/>
          </w:tcPr>
          <w:p w:rsidR="00FF3E71" w:rsidRPr="002E53DD" w:rsidRDefault="00AE34B7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8" w:type="dxa"/>
          </w:tcPr>
          <w:p w:rsidR="00FF3E71" w:rsidRPr="002E53DD" w:rsidRDefault="00AE34B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</w:tr>
      <w:tr w:rsidR="0090720B" w:rsidTr="001720C6">
        <w:trPr>
          <w:trHeight w:val="334"/>
        </w:trPr>
        <w:tc>
          <w:tcPr>
            <w:tcW w:w="1555" w:type="dxa"/>
          </w:tcPr>
          <w:p w:rsidR="0090720B" w:rsidRPr="002E53DD" w:rsidRDefault="0090720B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90720B" w:rsidRDefault="00AE34B7" w:rsidP="00172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Вибропрессованная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тротуарная плитка «</w:t>
            </w:r>
            <w:r w:rsidRPr="00783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Кирпич </w:t>
            </w:r>
            <w:r w:rsidRPr="00783B7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цвет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цветная, толщина 4см</w:t>
            </w:r>
          </w:p>
        </w:tc>
        <w:tc>
          <w:tcPr>
            <w:tcW w:w="1720" w:type="dxa"/>
          </w:tcPr>
          <w:p w:rsidR="0090720B" w:rsidRDefault="00AE34B7" w:rsidP="0017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628" w:type="dxa"/>
          </w:tcPr>
          <w:p w:rsidR="0090720B" w:rsidRDefault="00AE34B7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2E53DD" w:rsidRPr="0090720B" w:rsidRDefault="00FF3E71" w:rsidP="0090720B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AE34B7">
        <w:rPr>
          <w:rFonts w:ascii="Times New Roman" w:hAnsi="Times New Roman" w:cs="Times New Roman"/>
          <w:sz w:val="24"/>
          <w:szCs w:val="24"/>
        </w:rPr>
        <w:t xml:space="preserve">с учетом доставки на склад </w:t>
      </w:r>
      <w:r w:rsidR="00933D55">
        <w:rPr>
          <w:rFonts w:ascii="Times New Roman" w:hAnsi="Times New Roman" w:cs="Times New Roman"/>
          <w:sz w:val="24"/>
          <w:szCs w:val="24"/>
        </w:rPr>
        <w:t>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720B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0720B">
        <w:rPr>
          <w:rFonts w:ascii="Times New Roman" w:hAnsi="Times New Roman" w:cs="Times New Roman"/>
          <w:sz w:val="24"/>
          <w:szCs w:val="24"/>
        </w:rPr>
        <w:t>, ул.Старого,127/1</w:t>
      </w:r>
      <w:r w:rsidR="0090720B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.</w:t>
      </w: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985012">
        <w:rPr>
          <w:rFonts w:ascii="Times New Roman" w:hAnsi="Times New Roman" w:cs="Times New Roman"/>
          <w:sz w:val="24"/>
          <w:szCs w:val="24"/>
        </w:rPr>
        <w:t>ить до 17.00 часов 28</w:t>
      </w:r>
      <w:r w:rsidR="00933D5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E53DD"/>
    <w:rsid w:val="00486540"/>
    <w:rsid w:val="00530317"/>
    <w:rsid w:val="005317B8"/>
    <w:rsid w:val="005529A7"/>
    <w:rsid w:val="00634E2C"/>
    <w:rsid w:val="00766F3C"/>
    <w:rsid w:val="0080157E"/>
    <w:rsid w:val="0090720B"/>
    <w:rsid w:val="00927559"/>
    <w:rsid w:val="00933D55"/>
    <w:rsid w:val="00985012"/>
    <w:rsid w:val="00AE34B7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6176-2F6F-48C5-9AF3-9C56F808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2022-06-02T12:02:00Z</cp:lastPrinted>
  <dcterms:created xsi:type="dcterms:W3CDTF">2022-06-02T11:50:00Z</dcterms:created>
  <dcterms:modified xsi:type="dcterms:W3CDTF">2023-03-21T07:44:00Z</dcterms:modified>
</cp:coreProperties>
</file>