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4" w:rsidRPr="00922734" w:rsidRDefault="00671704" w:rsidP="0092273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2273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354F0" w:rsidRPr="00922734" w:rsidRDefault="00671704" w:rsidP="00922734">
      <w:pPr>
        <w:jc w:val="center"/>
        <w:rPr>
          <w:rFonts w:cs="Times New Roman"/>
          <w:sz w:val="22"/>
        </w:rPr>
      </w:pPr>
      <w:r w:rsidRPr="00922734">
        <w:rPr>
          <w:rFonts w:cs="Times New Roman"/>
          <w:sz w:val="22"/>
        </w:rPr>
        <w:t>на разборку асфальтобетонного покрытия дорог в г. Тирасполь,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313"/>
        <w:gridCol w:w="4539"/>
      </w:tblGrid>
      <w:tr w:rsidR="00671704" w:rsidRPr="00922734" w:rsidTr="00277DCB">
        <w:trPr>
          <w:jc w:val="center"/>
        </w:trPr>
        <w:tc>
          <w:tcPr>
            <w:tcW w:w="503" w:type="dxa"/>
          </w:tcPr>
          <w:p w:rsidR="00671704" w:rsidRPr="00922734" w:rsidRDefault="00671704" w:rsidP="00922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</w:tcPr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71704" w:rsidRPr="00922734" w:rsidRDefault="0089515E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>от «</w:t>
            </w:r>
            <w:r w:rsidR="00922734" w:rsidRPr="00922734">
              <w:rPr>
                <w:rFonts w:cs="Times New Roman"/>
                <w:color w:val="000000"/>
                <w:sz w:val="22"/>
              </w:rPr>
              <w:t>28</w:t>
            </w:r>
            <w:r w:rsidR="00671704" w:rsidRPr="00922734">
              <w:rPr>
                <w:rFonts w:cs="Times New Roman"/>
                <w:color w:val="000000"/>
                <w:sz w:val="22"/>
              </w:rPr>
              <w:t>» января 202</w:t>
            </w:r>
            <w:r w:rsidR="00922734" w:rsidRPr="00922734">
              <w:rPr>
                <w:rFonts w:cs="Times New Roman"/>
                <w:color w:val="000000"/>
                <w:sz w:val="22"/>
              </w:rPr>
              <w:t>3</w:t>
            </w:r>
            <w:r w:rsidR="00671704" w:rsidRPr="00922734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922734">
              <w:rPr>
                <w:rFonts w:cs="Times New Roman"/>
                <w:sz w:val="22"/>
              </w:rPr>
              <w:t>исполнителям</w:t>
            </w:r>
            <w:r w:rsidRPr="00922734">
              <w:rPr>
                <w:rFonts w:cs="Times New Roman"/>
                <w:color w:val="000000"/>
                <w:sz w:val="22"/>
              </w:rPr>
              <w:t>.</w:t>
            </w:r>
          </w:p>
        </w:tc>
      </w:tr>
    </w:tbl>
    <w:p w:rsidR="00671704" w:rsidRPr="00922734" w:rsidRDefault="00671704" w:rsidP="00922734">
      <w:pPr>
        <w:rPr>
          <w:rFonts w:cs="Times New Roman"/>
          <w:sz w:val="22"/>
        </w:rPr>
      </w:pPr>
    </w:p>
    <w:p w:rsidR="00671704" w:rsidRPr="00922734" w:rsidRDefault="00671704" w:rsidP="00922734">
      <w:pPr>
        <w:tabs>
          <w:tab w:val="left" w:pos="851"/>
        </w:tabs>
        <w:rPr>
          <w:rFonts w:cs="Times New Roman"/>
          <w:b/>
          <w:sz w:val="22"/>
        </w:rPr>
      </w:pPr>
      <w:proofErr w:type="gramStart"/>
      <w:r w:rsidRPr="00922734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922734" w:rsidRPr="00922734">
        <w:rPr>
          <w:rFonts w:cs="Times New Roman"/>
          <w:sz w:val="22"/>
        </w:rPr>
        <w:t>26</w:t>
      </w:r>
      <w:r w:rsidRPr="00922734">
        <w:rPr>
          <w:rFonts w:cs="Times New Roman"/>
          <w:sz w:val="22"/>
        </w:rPr>
        <w:t>.11.2018 № 318-3-VI «О закупках в Приднестровский Молдавской Республике» и в целях изучения рынка цен на разборку асфальтобетонного покрытия дорог в г. Тирасполь,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  <w:r w:rsidR="00A07855" w:rsidRPr="00922734">
        <w:rPr>
          <w:rFonts w:cs="Times New Roman"/>
          <w:sz w:val="22"/>
        </w:rPr>
        <w:t xml:space="preserve"> с перевозкой возвратного материала (а/б </w:t>
      </w:r>
      <w:proofErr w:type="spellStart"/>
      <w:r w:rsidR="00A07855" w:rsidRPr="00922734">
        <w:rPr>
          <w:rFonts w:cs="Times New Roman"/>
          <w:sz w:val="22"/>
        </w:rPr>
        <w:t>гранулят</w:t>
      </w:r>
      <w:proofErr w:type="spellEnd"/>
      <w:r w:rsidR="00A07855" w:rsidRPr="00922734">
        <w:rPr>
          <w:rFonts w:cs="Times New Roman"/>
          <w:sz w:val="22"/>
        </w:rPr>
        <w:t>) на 6 км</w:t>
      </w:r>
      <w:r w:rsidRPr="00922734">
        <w:rPr>
          <w:rFonts w:cs="Times New Roman"/>
          <w:sz w:val="22"/>
        </w:rPr>
        <w:t xml:space="preserve">, МГУП «Тирастеплоэнерго» просит предоставить информацию о стоимости </w:t>
      </w:r>
      <w:r w:rsidR="00F06280" w:rsidRPr="00922734">
        <w:rPr>
          <w:rFonts w:cs="Times New Roman"/>
          <w:sz w:val="22"/>
        </w:rPr>
        <w:t>выполнения работ</w:t>
      </w:r>
      <w:r w:rsidRPr="00922734">
        <w:rPr>
          <w:rFonts w:cs="Times New Roman"/>
          <w:sz w:val="22"/>
        </w:rPr>
        <w:t>, соответствующей указанным характеристикам:</w:t>
      </w:r>
      <w:proofErr w:type="gramEnd"/>
    </w:p>
    <w:p w:rsidR="00671704" w:rsidRPr="00922734" w:rsidRDefault="00671704" w:rsidP="0092273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 xml:space="preserve">Перечень видов работ для составления сметного </w:t>
      </w:r>
      <w:r w:rsidR="006E4EBB" w:rsidRPr="00922734">
        <w:rPr>
          <w:b/>
          <w:sz w:val="22"/>
          <w:szCs w:val="22"/>
        </w:rPr>
        <w:t>расчёта</w:t>
      </w:r>
      <w:r w:rsidRPr="00922734">
        <w:rPr>
          <w:b/>
          <w:sz w:val="22"/>
          <w:szCs w:val="22"/>
        </w:rPr>
        <w:t xml:space="preserve">: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8084"/>
        <w:gridCol w:w="1559"/>
      </w:tblGrid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 xml:space="preserve">№ </w:t>
            </w:r>
            <w:proofErr w:type="gramStart"/>
            <w:r w:rsidRPr="00922734">
              <w:rPr>
                <w:sz w:val="22"/>
                <w:szCs w:val="22"/>
              </w:rPr>
              <w:t>п</w:t>
            </w:r>
            <w:proofErr w:type="gramEnd"/>
            <w:r w:rsidRPr="00922734">
              <w:rPr>
                <w:sz w:val="22"/>
                <w:szCs w:val="22"/>
              </w:rPr>
              <w:t>/п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ед. изм.</w:t>
            </w:r>
          </w:p>
        </w:tc>
      </w:tr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Разборка асфальтобетонного покрытия дорог толщиной 100 мм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 м</w:t>
            </w:r>
            <w:proofErr w:type="gramStart"/>
            <w:r w:rsidRPr="0092273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2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Разборка асфальтобетонного покрытия дорог толщиной 200 мм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 м</w:t>
            </w:r>
            <w:proofErr w:type="gramStart"/>
            <w:r w:rsidRPr="0092273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71704" w:rsidRPr="00922734" w:rsidRDefault="00671704" w:rsidP="00922734">
      <w:pPr>
        <w:rPr>
          <w:rFonts w:cs="Times New Roman"/>
          <w:i/>
          <w:sz w:val="22"/>
        </w:rPr>
      </w:pPr>
      <w:r w:rsidRPr="00922734">
        <w:rPr>
          <w:rFonts w:cs="Times New Roman"/>
          <w:color w:val="000000"/>
          <w:sz w:val="22"/>
        </w:rPr>
        <w:t>2.1. Предмет контракта</w:t>
      </w:r>
      <w:r w:rsidRPr="00922734">
        <w:rPr>
          <w:rFonts w:cs="Times New Roman"/>
          <w:i/>
          <w:color w:val="000000"/>
          <w:sz w:val="22"/>
        </w:rPr>
        <w:t>:</w:t>
      </w:r>
      <w:r w:rsidRPr="00922734">
        <w:rPr>
          <w:rFonts w:cs="Times New Roman"/>
          <w:i/>
          <w:sz w:val="22"/>
        </w:rPr>
        <w:t xml:space="preserve"> </w:t>
      </w:r>
      <w:r w:rsidRPr="00922734">
        <w:rPr>
          <w:rFonts w:cs="Times New Roman"/>
          <w:sz w:val="22"/>
        </w:rPr>
        <w:t>разборка асфальтобетонного покрытия дорог в г. Тирасполь,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  <w:r w:rsidR="00A07855" w:rsidRPr="00922734">
        <w:rPr>
          <w:rFonts w:cs="Times New Roman"/>
          <w:sz w:val="22"/>
        </w:rPr>
        <w:t xml:space="preserve"> с перевозкой возвратного материала (а/б </w:t>
      </w:r>
      <w:proofErr w:type="spellStart"/>
      <w:r w:rsidR="00A07855" w:rsidRPr="00922734">
        <w:rPr>
          <w:rFonts w:cs="Times New Roman"/>
          <w:sz w:val="22"/>
        </w:rPr>
        <w:t>гранулят</w:t>
      </w:r>
      <w:proofErr w:type="spellEnd"/>
      <w:r w:rsidR="00A07855" w:rsidRPr="00922734">
        <w:rPr>
          <w:rFonts w:cs="Times New Roman"/>
          <w:sz w:val="22"/>
        </w:rPr>
        <w:t>) на 6 км</w:t>
      </w:r>
    </w:p>
    <w:p w:rsidR="00671704" w:rsidRPr="00922734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71704" w:rsidRPr="00922734" w:rsidRDefault="00671704" w:rsidP="009227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71704" w:rsidRPr="00922734" w:rsidRDefault="00671704" w:rsidP="00922734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2734">
        <w:rPr>
          <w:color w:val="000000"/>
          <w:sz w:val="22"/>
          <w:szCs w:val="22"/>
        </w:rPr>
        <w:t xml:space="preserve">Сметный расчет </w:t>
      </w:r>
      <w:r w:rsidRPr="00922734">
        <w:rPr>
          <w:sz w:val="22"/>
          <w:szCs w:val="22"/>
        </w:rPr>
        <w:t>(</w:t>
      </w:r>
      <w:r w:rsidR="00F06280" w:rsidRPr="00922734">
        <w:rPr>
          <w:sz w:val="22"/>
          <w:szCs w:val="22"/>
        </w:rPr>
        <w:t>ресурсным методом</w:t>
      </w:r>
      <w:r w:rsidRPr="00922734">
        <w:rPr>
          <w:sz w:val="22"/>
          <w:szCs w:val="22"/>
        </w:rPr>
        <w:t>)</w:t>
      </w:r>
      <w:r w:rsidRPr="00922734">
        <w:rPr>
          <w:color w:val="000000"/>
          <w:sz w:val="22"/>
          <w:szCs w:val="22"/>
        </w:rPr>
        <w:t>;</w:t>
      </w:r>
    </w:p>
    <w:p w:rsidR="00671704" w:rsidRPr="00922734" w:rsidRDefault="00671704" w:rsidP="00922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Акт выполненных работ.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работ.</w:t>
      </w:r>
      <w:bookmarkStart w:id="0" w:name="_GoBack"/>
      <w:bookmarkEnd w:id="0"/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sz w:val="22"/>
        </w:rPr>
        <w:t>5.2.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22734">
        <w:rPr>
          <w:rFonts w:cs="Times New Roman"/>
          <w:b/>
          <w:sz w:val="22"/>
          <w:u w:val="single"/>
        </w:rPr>
        <w:t xml:space="preserve"> 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6. Срок действия контракта – до 31.12.202</w:t>
      </w:r>
      <w:r w:rsidR="00F06280" w:rsidRPr="00922734">
        <w:rPr>
          <w:rFonts w:cs="Times New Roman"/>
          <w:color w:val="000000"/>
          <w:sz w:val="22"/>
        </w:rPr>
        <w:t>3</w:t>
      </w:r>
      <w:r w:rsidRPr="00922734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71704" w:rsidRPr="00922734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922734">
        <w:rPr>
          <w:rFonts w:cs="Times New Roman"/>
          <w:b/>
          <w:sz w:val="22"/>
        </w:rPr>
        <w:t xml:space="preserve"> до 16-45 ч. </w:t>
      </w:r>
      <w:r w:rsidR="00F06280" w:rsidRPr="00922734">
        <w:rPr>
          <w:rFonts w:cs="Times New Roman"/>
          <w:b/>
          <w:sz w:val="22"/>
        </w:rPr>
        <w:t>10</w:t>
      </w:r>
      <w:r w:rsidRPr="00922734">
        <w:rPr>
          <w:rFonts w:cs="Times New Roman"/>
          <w:b/>
          <w:sz w:val="22"/>
        </w:rPr>
        <w:t>.02.202</w:t>
      </w:r>
      <w:r w:rsidR="00F06280" w:rsidRPr="00922734">
        <w:rPr>
          <w:rFonts w:cs="Times New Roman"/>
          <w:b/>
          <w:sz w:val="22"/>
        </w:rPr>
        <w:t>3</w:t>
      </w:r>
      <w:r w:rsidRPr="00922734">
        <w:rPr>
          <w:rFonts w:cs="Times New Roman"/>
          <w:b/>
          <w:sz w:val="22"/>
        </w:rPr>
        <w:t>г.</w:t>
      </w:r>
      <w:r w:rsidRPr="00922734">
        <w:rPr>
          <w:rFonts w:cs="Times New Roman"/>
          <w:sz w:val="22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922734">
        <w:rPr>
          <w:rFonts w:cs="Times New Roman"/>
          <w:sz w:val="22"/>
        </w:rPr>
        <w:t>tiraste</w:t>
      </w:r>
      <w:proofErr w:type="spellEnd"/>
      <w:r w:rsidRPr="00922734">
        <w:rPr>
          <w:rFonts w:cs="Times New Roman"/>
          <w:sz w:val="22"/>
        </w:rPr>
        <w:t>_</w:t>
      </w:r>
      <w:proofErr w:type="spellStart"/>
      <w:r w:rsidRPr="00922734">
        <w:rPr>
          <w:rFonts w:cs="Times New Roman"/>
          <w:sz w:val="22"/>
          <w:lang w:val="en-US"/>
        </w:rPr>
        <w:t>pto</w:t>
      </w:r>
      <w:proofErr w:type="spellEnd"/>
      <w:r w:rsidRPr="00922734">
        <w:rPr>
          <w:rFonts w:cs="Times New Roman"/>
          <w:sz w:val="22"/>
        </w:rPr>
        <w:t>@</w:t>
      </w:r>
      <w:r w:rsidRPr="00922734">
        <w:rPr>
          <w:rFonts w:cs="Times New Roman"/>
          <w:sz w:val="22"/>
          <w:lang w:val="en-US"/>
        </w:rPr>
        <w:t>inbox</w:t>
      </w:r>
      <w:r w:rsidRPr="00922734">
        <w:rPr>
          <w:rFonts w:cs="Times New Roman"/>
          <w:sz w:val="22"/>
        </w:rPr>
        <w:t>.</w:t>
      </w:r>
      <w:proofErr w:type="spellStart"/>
      <w:r w:rsidRPr="00922734">
        <w:rPr>
          <w:rFonts w:cs="Times New Roman"/>
          <w:sz w:val="22"/>
        </w:rPr>
        <w:t>ru</w:t>
      </w:r>
      <w:proofErr w:type="spellEnd"/>
      <w:r w:rsidRPr="00922734">
        <w:rPr>
          <w:rFonts w:cs="Times New Roman"/>
          <w:sz w:val="22"/>
        </w:rPr>
        <w:t xml:space="preserve">, факс +373 </w:t>
      </w:r>
      <w:r w:rsidRPr="00922734">
        <w:rPr>
          <w:rFonts w:cs="Times New Roman"/>
          <w:color w:val="000000"/>
          <w:sz w:val="22"/>
          <w:highlight w:val="white"/>
        </w:rPr>
        <w:t>(533) 9-31-24</w:t>
      </w:r>
      <w:r w:rsidRPr="00922734">
        <w:rPr>
          <w:rFonts w:cs="Times New Roman"/>
          <w:sz w:val="22"/>
        </w:rPr>
        <w:t>.</w:t>
      </w:r>
      <w:r w:rsidRPr="00922734">
        <w:rPr>
          <w:rFonts w:cs="Times New Roman"/>
          <w:color w:val="000000"/>
          <w:sz w:val="22"/>
          <w:highlight w:val="white"/>
        </w:rPr>
        <w:t xml:space="preserve"> 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671704" w:rsidRPr="00922734" w:rsidRDefault="00671704" w:rsidP="00922734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922734">
        <w:rPr>
          <w:rFonts w:cs="Times New Roman"/>
          <w:color w:val="000000"/>
          <w:sz w:val="22"/>
        </w:rPr>
        <w:t xml:space="preserve">9. </w:t>
      </w:r>
      <w:r w:rsidRPr="00922734">
        <w:rPr>
          <w:rFonts w:cs="Times New Roman"/>
          <w:b/>
          <w:i/>
          <w:sz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Ссылку на данный запрос;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Реквизиты вашего документа (дата и №);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Гарантийные обязательства;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Цены на выполнение работ;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Сметный расчет;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Порядок оплаты;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Срок действия цены;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Срок исполнения.</w:t>
      </w:r>
    </w:p>
    <w:p w:rsidR="00671704" w:rsidRPr="00922734" w:rsidRDefault="00671704" w:rsidP="00922734">
      <w:pPr>
        <w:ind w:firstLine="567"/>
        <w:rPr>
          <w:rFonts w:cs="Times New Roman"/>
          <w:b/>
          <w:sz w:val="22"/>
        </w:rPr>
      </w:pPr>
    </w:p>
    <w:p w:rsidR="00671704" w:rsidRPr="00922734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922734">
        <w:rPr>
          <w:rFonts w:cs="Times New Roman"/>
          <w:color w:val="000000"/>
          <w:sz w:val="22"/>
          <w:highlight w:val="white"/>
        </w:rPr>
        <w:t>(533) 5-16-34,</w:t>
      </w:r>
      <w:r w:rsidRPr="00922734">
        <w:rPr>
          <w:rFonts w:cs="Times New Roman"/>
          <w:sz w:val="22"/>
        </w:rPr>
        <w:t xml:space="preserve"> контактное лицо </w:t>
      </w:r>
      <w:proofErr w:type="spellStart"/>
      <w:r w:rsidR="00F06280" w:rsidRPr="00922734">
        <w:rPr>
          <w:rFonts w:cs="Times New Roman"/>
          <w:sz w:val="22"/>
        </w:rPr>
        <w:t>Дабежа</w:t>
      </w:r>
      <w:proofErr w:type="spellEnd"/>
      <w:r w:rsidR="00F06280" w:rsidRPr="00922734">
        <w:rPr>
          <w:rFonts w:cs="Times New Roman"/>
          <w:sz w:val="22"/>
        </w:rPr>
        <w:t xml:space="preserve"> Е.В.</w:t>
      </w:r>
      <w:r w:rsidRPr="00922734">
        <w:rPr>
          <w:rFonts w:cs="Times New Roman"/>
          <w:sz w:val="22"/>
        </w:rPr>
        <w:t xml:space="preserve"> </w:t>
      </w:r>
    </w:p>
    <w:sectPr w:rsidR="00671704" w:rsidRPr="00922734" w:rsidSect="006717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4"/>
    <w:rsid w:val="00552CD1"/>
    <w:rsid w:val="005908AB"/>
    <w:rsid w:val="00671704"/>
    <w:rsid w:val="006E4EBB"/>
    <w:rsid w:val="007514B7"/>
    <w:rsid w:val="008165CD"/>
    <w:rsid w:val="0089515E"/>
    <w:rsid w:val="00922734"/>
    <w:rsid w:val="00A07855"/>
    <w:rsid w:val="00A354F0"/>
    <w:rsid w:val="00BB1AAD"/>
    <w:rsid w:val="00F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8</cp:revision>
  <cp:lastPrinted>2023-01-28T09:53:00Z</cp:lastPrinted>
  <dcterms:created xsi:type="dcterms:W3CDTF">2022-01-20T13:04:00Z</dcterms:created>
  <dcterms:modified xsi:type="dcterms:W3CDTF">2023-01-28T09:53:00Z</dcterms:modified>
</cp:coreProperties>
</file>