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D82778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02144">
              <w:rPr>
                <w:color w:val="000000"/>
                <w:sz w:val="22"/>
                <w:szCs w:val="22"/>
              </w:rPr>
              <w:t>1</w:t>
            </w:r>
            <w:r w:rsidR="00640B0D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499E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0A1743E9" w:rsidR="00297BB1" w:rsidRPr="00640B0D" w:rsidRDefault="00640B0D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 23.8</w:t>
            </w:r>
            <w:r w:rsidRPr="00640B0D">
              <w:rPr>
                <w:color w:val="000000"/>
                <w:sz w:val="22"/>
                <w:szCs w:val="22"/>
              </w:rPr>
              <w:t>’’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TFT</w:t>
            </w:r>
            <w:r w:rsidRPr="00640B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AOC</w:t>
            </w:r>
            <w:r w:rsidRPr="00640B0D">
              <w:rPr>
                <w:color w:val="000000"/>
                <w:sz w:val="22"/>
                <w:szCs w:val="22"/>
              </w:rPr>
              <w:t xml:space="preserve"> 24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640B0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H</w:t>
            </w:r>
            <w:r w:rsidRPr="00640B0D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VA</w:t>
            </w:r>
            <w:r w:rsidRPr="00640B0D">
              <w:rPr>
                <w:color w:val="000000"/>
                <w:sz w:val="22"/>
                <w:szCs w:val="22"/>
              </w:rPr>
              <w:t>/1920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640B0D">
              <w:rPr>
                <w:color w:val="000000"/>
                <w:sz w:val="22"/>
                <w:szCs w:val="22"/>
              </w:rPr>
              <w:t xml:space="preserve">1080/5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ms</w:t>
            </w:r>
            <w:proofErr w:type="spellEnd"/>
            <w:r w:rsidRPr="00640B0D">
              <w:rPr>
                <w:color w:val="000000"/>
                <w:sz w:val="22"/>
                <w:szCs w:val="22"/>
              </w:rPr>
              <w:t>/250</w:t>
            </w:r>
            <w:r>
              <w:rPr>
                <w:color w:val="000000"/>
                <w:sz w:val="22"/>
                <w:szCs w:val="22"/>
              </w:rPr>
              <w:t>кд/</w:t>
            </w:r>
            <w:r>
              <w:rPr>
                <w:color w:val="000000"/>
                <w:sz w:val="22"/>
                <w:szCs w:val="22"/>
                <w:lang w:val="en-US"/>
              </w:rPr>
              <w:t>VGA</w:t>
            </w:r>
            <w:r w:rsidRPr="00640B0D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HDMI</w:t>
            </w:r>
            <w:r w:rsidRPr="00640B0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5EE80AB" w14:textId="4FA20154" w:rsidR="00C55ED0" w:rsidRPr="00DE499E" w:rsidRDefault="00640B0D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1519CE7B" w:rsidR="00C55ED0" w:rsidRPr="00280DF9" w:rsidRDefault="00640B0D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6F36AAB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40B0D">
        <w:rPr>
          <w:b/>
          <w:sz w:val="22"/>
          <w:szCs w:val="22"/>
        </w:rPr>
        <w:t>21</w:t>
      </w:r>
      <w:r w:rsidR="00DE0A46">
        <w:rPr>
          <w:b/>
          <w:sz w:val="22"/>
          <w:szCs w:val="22"/>
        </w:rPr>
        <w:t>.</w:t>
      </w:r>
      <w:r w:rsidR="008122DC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F11566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640B0D">
        <w:rPr>
          <w:sz w:val="22"/>
          <w:szCs w:val="22"/>
        </w:rPr>
        <w:t>83460</w:t>
      </w:r>
      <w:r w:rsidR="007A6852">
        <w:rPr>
          <w:sz w:val="22"/>
          <w:szCs w:val="22"/>
        </w:rPr>
        <w:t xml:space="preserve"> </w:t>
      </w:r>
      <w:proofErr w:type="spellStart"/>
      <w:r w:rsidR="00640B0D">
        <w:rPr>
          <w:sz w:val="22"/>
          <w:szCs w:val="22"/>
        </w:rPr>
        <w:t>Урсу</w:t>
      </w:r>
      <w:proofErr w:type="spellEnd"/>
      <w:r w:rsidR="00640B0D">
        <w:rPr>
          <w:sz w:val="22"/>
          <w:szCs w:val="22"/>
        </w:rPr>
        <w:t xml:space="preserve"> Константин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175</cp:revision>
  <cp:lastPrinted>2022-05-31T08:40:00Z</cp:lastPrinted>
  <dcterms:created xsi:type="dcterms:W3CDTF">2022-02-04T11:19:00Z</dcterms:created>
  <dcterms:modified xsi:type="dcterms:W3CDTF">2022-12-19T07:03:00Z</dcterms:modified>
</cp:coreProperties>
</file>