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4097"/>
        <w:gridCol w:w="6224"/>
      </w:tblGrid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7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79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9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E52D5B">
        <w:trPr>
          <w:trHeight w:val="794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34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0D201A">
        <w:trPr>
          <w:trHeight w:val="145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79" w:type="dxa"/>
            <w:vAlign w:val="center"/>
          </w:tcPr>
          <w:p w:rsidR="00E52D5B" w:rsidRPr="006D534E" w:rsidRDefault="002934B4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Оргтехника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274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продовольственные товары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79" w:type="dxa"/>
            <w:vAlign w:val="center"/>
          </w:tcPr>
          <w:p w:rsidR="00E52D5B" w:rsidRPr="00C73853" w:rsidRDefault="002934B4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2934B4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.04.2021г.</w:t>
            </w:r>
            <w:r w:rsidR="00EB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2934B4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79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2934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20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оступающие на любой другой адреса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3D73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2934B4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проведении запроса предложений».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  <w:r w:rsidR="001368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Заявка должна быть подана на русском языке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Критерии оценки: Ценовой — 100% (удельный вес критерия -100%)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79" w:type="dxa"/>
            <w:vAlign w:val="center"/>
          </w:tcPr>
          <w:p w:rsidR="00E52D5B" w:rsidRPr="008E5062" w:rsidRDefault="002934B4" w:rsidP="003417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Оргтехника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25 670,60</w:t>
            </w:r>
            <w:r w:rsidR="001368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79" w:type="dxa"/>
            <w:vAlign w:val="center"/>
          </w:tcPr>
          <w:p w:rsidR="00E52D5B" w:rsidRPr="001A2CA6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 w:rsidR="002934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79" w:type="dxa"/>
            <w:vAlign w:val="center"/>
          </w:tcPr>
          <w:tbl>
            <w:tblPr>
              <w:tblpPr w:leftFromText="180" w:rightFromText="180" w:vertAnchor="text" w:horzAnchor="page" w:tblpX="651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12"/>
              <w:gridCol w:w="911"/>
              <w:gridCol w:w="708"/>
            </w:tblGrid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2934B4" w:rsidTr="002934B4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spacing w:after="75"/>
                    <w:ind w:left="-142" w:firstLine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Системный блок с блоком питани</w:t>
                  </w:r>
                  <w:r w:rsidR="007B65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Pr="000D201A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Pr="00E52D5B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25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spacing w:after="75"/>
                    <w:ind w:left="-142" w:firstLine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Процессор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Pr="000D201A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Pr="00E52D5B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568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Материнская плата с </w:t>
                  </w:r>
                  <w:proofErr w:type="spellStart"/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Dsub</w:t>
                  </w:r>
                  <w:proofErr w:type="spellEnd"/>
                </w:p>
              </w:tc>
              <w:tc>
                <w:tcPr>
                  <w:tcW w:w="911" w:type="dxa"/>
                  <w:vAlign w:val="center"/>
                </w:tcPr>
                <w:p w:rsidR="002934B4" w:rsidRPr="000D201A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Pr="00E52D5B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Накопитель SSD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Оперативная память DDR4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Монитор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Клавиатура + мышь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B04F68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Комп</w:t>
                  </w:r>
                  <w:r w:rsidR="002934B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184A80" w:rsidRDefault="002934B4" w:rsidP="002934B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Охлаждение CPU </w:t>
                  </w:r>
                  <w:proofErr w:type="spellStart"/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max</w:t>
                  </w:r>
                  <w:proofErr w:type="spellEnd"/>
                  <w:r w:rsidRPr="00184A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95Wt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2934B4" w:rsidTr="002934B4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2934B4" w:rsidRPr="002934B4" w:rsidRDefault="002934B4" w:rsidP="002934B4">
                  <w:pPr>
                    <w:pStyle w:val="4"/>
                    <w:shd w:val="clear" w:color="auto" w:fill="FFFFFF"/>
                    <w:spacing w:before="0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i w:val="0"/>
                      <w:color w:val="auto"/>
                      <w:sz w:val="24"/>
                      <w:szCs w:val="24"/>
                    </w:rPr>
                  </w:pPr>
                  <w:r w:rsidRPr="00184A80">
                    <w:rPr>
                      <w:rFonts w:ascii="Times New Roman" w:hAnsi="Times New Roman" w:cs="Times New Roman"/>
                      <w:b w:val="0"/>
                      <w:bCs w:val="0"/>
                      <w:i w:val="0"/>
                      <w:color w:val="auto"/>
                      <w:sz w:val="24"/>
                      <w:szCs w:val="24"/>
                    </w:rPr>
                    <w:t>Принтер МФУ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E52D5B" w:rsidRDefault="00E52D5B" w:rsidP="000D2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Pr="008E5062" w:rsidRDefault="00136874" w:rsidP="00136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Подробное описание,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товара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содержатся в Техническое задание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62387E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 и выполняемую работу, оказываемые услуги, предлагаемые в заявке на участие в закупке.</w:t>
            </w:r>
          </w:p>
          <w:p w:rsidR="00E52D5B" w:rsidRPr="008E5062" w:rsidRDefault="00E52D5B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79" w:type="dxa"/>
            <w:vAlign w:val="center"/>
          </w:tcPr>
          <w:p w:rsidR="000E48C3" w:rsidRDefault="000E48C3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E52D5B" w:rsidRPr="008E5062" w:rsidRDefault="000E48C3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E52D5B" w:rsidRDefault="00E52D5B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1434DB" w:rsidRPr="00F65C7F" w:rsidRDefault="001434DB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1434D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ыписка из единого государственного реестра 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юридических лиц или засвидетельствованная в нотариальном порядке копия такой выписки (для юридического лица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="00E52D5B"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E52D5B" w:rsidRPr="008E5062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4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E52D5B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E48C3" w:rsidRDefault="00E52D5B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0E48C3">
              <w:rPr>
                <w:rFonts w:ascii="Tahoma" w:hAnsi="Tahoma" w:cs="Tahoma"/>
                <w:sz w:val="23"/>
                <w:szCs w:val="23"/>
                <w:shd w:val="clear" w:color="auto" w:fill="FFFFFF"/>
              </w:rPr>
              <w:t> </w:t>
            </w:r>
            <w:r w:rsidR="001434DB">
              <w:rPr>
                <w:shd w:val="clear" w:color="auto" w:fill="FFFFFF"/>
              </w:rPr>
              <w:t xml:space="preserve">6. </w:t>
            </w:r>
            <w:r w:rsidR="001434DB">
              <w:t>С</w:t>
            </w:r>
            <w:r w:rsidRPr="000E48C3">
              <w:t xml:space="preserve"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</w:t>
            </w:r>
            <w:r w:rsidR="000E48C3" w:rsidRPr="000E48C3">
              <w:t>позднее,</w:t>
            </w:r>
            <w:r w:rsidRPr="000E48C3">
              <w:t xml:space="preserve"> чем за 15 календарных дней до представления заявки на участие в запросе предложений.</w:t>
            </w:r>
          </w:p>
          <w:p w:rsidR="0062387E" w:rsidRPr="000E48C3" w:rsidRDefault="0062387E" w:rsidP="000E48C3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52D5B" w:rsidRPr="008E5062" w:rsidRDefault="00E52D5B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2934B4" w:rsidRPr="008E5062" w:rsidRDefault="002934B4" w:rsidP="002934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 нарушение срока поставки, Поставщик уплачивает Покупателю 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E52D5B" w:rsidRPr="008E5062" w:rsidRDefault="002934B4" w:rsidP="002934B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За нарушение Покупателем срока оплаты поставленного товара, Покупатель уплачивает Поставщику неустойку в виде пени в размере 0,1%  от стоимости неоплаченной партии за каждый день просрочки платежа, но не более стоимости неоплаченной партии.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79" w:type="dxa"/>
            <w:vAlign w:val="center"/>
          </w:tcPr>
          <w:p w:rsidR="00FE7225" w:rsidRDefault="00341747" w:rsidP="00FE7225">
            <w:pPr>
              <w:pStyle w:val="a4"/>
              <w:shd w:val="clear" w:color="auto" w:fill="FFFFFF"/>
              <w:spacing w:after="75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огласно сроку, установленного для данного товара, но не                   </w:t>
            </w:r>
            <w:proofErr w:type="spellStart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менее 12 месяцев.</w:t>
            </w: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«РСАХ»,  ул. С.Лазо 1б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136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5 (пяти</w:t>
            </w:r>
            <w:r w:rsidR="0013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календарных дней со дня </w:t>
            </w:r>
            <w:r w:rsidR="00136874" w:rsidRPr="0013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осуществления предоплаты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правом досрочной поставки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Поставка  товара на склад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Покупателя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силами Поставщика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p w:rsidR="00082984" w:rsidRDefault="00082984" w:rsidP="00082984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6076F4" w:rsidRDefault="006076F4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984" w:rsidRPr="007B682B" w:rsidRDefault="00082984" w:rsidP="00825058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082984" w:rsidRPr="000D59DF" w:rsidRDefault="00082984" w:rsidP="000E48C3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 w:rsidR="004C2289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125AD">
        <w:rPr>
          <w:rFonts w:ascii="Times New Roman" w:eastAsia="Times New Roman" w:hAnsi="Times New Roman" w:cs="Times New Roman"/>
          <w:sz w:val="24"/>
          <w:szCs w:val="24"/>
        </w:rPr>
        <w:t>ие тр</w:t>
      </w:r>
      <w:r w:rsidR="00341747">
        <w:rPr>
          <w:rFonts w:ascii="Times New Roman" w:eastAsia="Times New Roman" w:hAnsi="Times New Roman" w:cs="Times New Roman"/>
          <w:sz w:val="24"/>
          <w:szCs w:val="24"/>
        </w:rPr>
        <w:t xml:space="preserve">ебования к поставке </w:t>
      </w:r>
      <w:r w:rsidR="00293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4B4">
        <w:rPr>
          <w:rFonts w:ascii="Times New Roman" w:hAnsi="Times New Roman" w:cs="Times New Roman"/>
          <w:sz w:val="24"/>
          <w:szCs w:val="24"/>
          <w:lang w:eastAsia="ru-RU"/>
        </w:rPr>
        <w:t xml:space="preserve">Оргтехники и </w:t>
      </w:r>
      <w:proofErr w:type="gramStart"/>
      <w:r w:rsidR="002934B4">
        <w:rPr>
          <w:rFonts w:ascii="Times New Roman" w:hAnsi="Times New Roman" w:cs="Times New Roman"/>
          <w:sz w:val="24"/>
          <w:szCs w:val="24"/>
          <w:lang w:eastAsia="ru-RU"/>
        </w:rPr>
        <w:t>комплектующих</w:t>
      </w:r>
      <w:proofErr w:type="gramEnd"/>
      <w:r w:rsidR="002934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25058" w:rsidRDefault="00082984" w:rsidP="000E48C3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к -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согласно сроку, установленного для данного товара, но не менее 12 месяцев.</w:t>
      </w:r>
    </w:p>
    <w:p w:rsidR="00825058" w:rsidRDefault="00825058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5058" w:rsidRDefault="00825058" w:rsidP="00B3591C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1.2.1. Весь поставляемый Товар должен соответствовать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характеристикам,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указанным в настоящем Техническом заданий, а так же требованиям и нормам действующего законодательства;</w:t>
      </w:r>
    </w:p>
    <w:p w:rsidR="003D7386" w:rsidRDefault="00825058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1.2.2.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Товар должен быть новым и ранее неиспользованным и быть изготовлен не ранее 1 квартала 2021года</w:t>
      </w:r>
    </w:p>
    <w:p w:rsidR="004C2289" w:rsidRDefault="004C2289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825058" w:rsidRDefault="00825058" w:rsidP="000E48C3">
      <w:pPr>
        <w:tabs>
          <w:tab w:val="num" w:pos="-709"/>
        </w:tabs>
        <w:spacing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8F7BF1" w:rsidRDefault="00825058" w:rsidP="003D7386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</w:t>
      </w:r>
      <w:r w:rsidR="002562FA">
        <w:rPr>
          <w:rFonts w:ascii="Times New Roman" w:eastAsia="Times New Roman" w:hAnsi="Times New Roman" w:cs="Times New Roman"/>
          <w:sz w:val="24"/>
          <w:szCs w:val="24"/>
        </w:rPr>
        <w:t>невозвратная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3D7386" w:rsidRDefault="00FB586A" w:rsidP="00EB3AA0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5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B58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Оргтехника и </w:t>
      </w:r>
      <w:proofErr w:type="gramStart"/>
      <w:r w:rsidRPr="00FB586A">
        <w:rPr>
          <w:rFonts w:ascii="Times New Roman" w:hAnsi="Times New Roman" w:cs="Times New Roman"/>
          <w:b/>
          <w:sz w:val="24"/>
          <w:szCs w:val="24"/>
          <w:lang w:eastAsia="ru-RU"/>
        </w:rPr>
        <w:t>комплектующие</w:t>
      </w:r>
      <w:proofErr w:type="gramEnd"/>
      <w:r w:rsidR="003D7386" w:rsidRPr="00FB5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25 670,60</w:t>
      </w:r>
      <w:r w:rsidR="003D7386" w:rsidRPr="00FB5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руб.</w:t>
      </w:r>
    </w:p>
    <w:tbl>
      <w:tblPr>
        <w:tblpPr w:leftFromText="180" w:rightFromText="180" w:vertAnchor="text" w:horzAnchor="margin" w:tblpX="-371" w:tblpY="233"/>
        <w:tblW w:w="1019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"/>
        <w:gridCol w:w="2409"/>
        <w:gridCol w:w="5670"/>
        <w:gridCol w:w="645"/>
        <w:gridCol w:w="992"/>
      </w:tblGrid>
      <w:tr w:rsidR="00FB586A" w:rsidRPr="0037420D" w:rsidTr="00EB3AA0">
        <w:trPr>
          <w:tblHeader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37420D" w:rsidRDefault="00FB586A" w:rsidP="00EB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79" w:type="dxa"/>
            <w:vAlign w:val="center"/>
            <w:hideMark/>
          </w:tcPr>
          <w:p w:rsidR="00FB586A" w:rsidRPr="001702D5" w:rsidRDefault="00FB586A" w:rsidP="00EB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5640" w:type="dxa"/>
            <w:vAlign w:val="center"/>
            <w:hideMark/>
          </w:tcPr>
          <w:p w:rsidR="00FB586A" w:rsidRPr="0037420D" w:rsidRDefault="00FB586A" w:rsidP="00EB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15" w:type="dxa"/>
            <w:vAlign w:val="center"/>
            <w:hideMark/>
          </w:tcPr>
          <w:p w:rsidR="00FB586A" w:rsidRPr="0037420D" w:rsidRDefault="00FB586A" w:rsidP="00EB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Ед. </w:t>
            </w: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изм</w:t>
            </w:r>
            <w:proofErr w:type="spellEnd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47" w:type="dxa"/>
            <w:vAlign w:val="center"/>
            <w:hideMark/>
          </w:tcPr>
          <w:p w:rsidR="00FB586A" w:rsidRPr="0037420D" w:rsidRDefault="00FB586A" w:rsidP="00EB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-во</w:t>
            </w:r>
          </w:p>
        </w:tc>
      </w:tr>
      <w:tr w:rsidR="00FB586A" w:rsidRPr="0037420D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 блок с блоком питани</w:t>
            </w:r>
            <w:r w:rsidR="007B656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30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Форм – фактор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micr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ATX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Мощность -400 Вт, 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37420D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300" w:lineRule="atLeast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Кол-во ядер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CPU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2, Кол-во потоков -4, 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 xml:space="preserve">Материнская плата с </w:t>
            </w:r>
            <w:proofErr w:type="spellStart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Dsub</w:t>
            </w:r>
            <w:proofErr w:type="spellEnd"/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Форм-фактор –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Micro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ATX,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</w:p>
          <w:p w:rsidR="00FB586A" w:rsidRPr="00184A80" w:rsidRDefault="00FB586A" w:rsidP="00EB3AA0">
            <w:pPr>
              <w:pStyle w:val="5"/>
              <w:tabs>
                <w:tab w:val="left" w:pos="0"/>
              </w:tabs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Внешние разъемы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RJ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-45, 3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аудиоразъема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(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Line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In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Line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Out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Mic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In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),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Sub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PS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/2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2,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USB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2.0/1.1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2,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USB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3.1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Gen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4,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DVI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HDMI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,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Внутренние разъемы</w:t>
            </w:r>
            <w:proofErr w:type="gram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4</w:t>
            </w:r>
            <w:proofErr w:type="gram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SATA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/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PDIF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Out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M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.2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Socket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3,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USB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3.1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Gen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1,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USB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2.0/1.1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2,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PCI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Express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16,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PCI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Express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1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2,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Память оперативная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DDR4,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Кол-во слотов памяти -2,</w:t>
            </w:r>
            <w:r w:rsidRPr="00184A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Максимальный объем памяти</w:t>
            </w:r>
            <w:r w:rsidRPr="00184A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-32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 xml:space="preserve">Накопитель SSD 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Форм-фактор- 2.5.</w:t>
            </w:r>
            <w:r w:rsidRPr="00184A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84A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Sata</w:t>
            </w:r>
            <w:proofErr w:type="spellEnd"/>
            <w:r w:rsidRPr="00184A8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3,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Объем -256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GB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Скорость чтения -400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мб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/</w:t>
            </w:r>
            <w:proofErr w:type="gram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</w:t>
            </w:r>
            <w:proofErr w:type="gram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Скорость записи -500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мб</w:t>
            </w:r>
            <w:proofErr w:type="spell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/с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Оперативная память DDR4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Объем памяти – 8ГБ,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Кол-во планок -1, 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5640" w:type="dxa"/>
            <w:vAlign w:val="center"/>
            <w:hideMark/>
          </w:tcPr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Тип матрицы- VA (изогнутый),</w:t>
            </w:r>
          </w:p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Размер дисплея- 27.0,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Подсветка-</w:t>
            </w:r>
            <w:proofErr w:type="gramStart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WLED</w:t>
            </w:r>
            <w:proofErr w:type="spellEnd"/>
            <w:proofErr w:type="gramEnd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113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Соотношение сторон-16:09</w:t>
            </w:r>
          </w:p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Максимальное разрешение-1920x1080</w:t>
            </w:r>
          </w:p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Время отклика -4.0 мс, Яркость дисплея-250 кд/м</w:t>
            </w:r>
            <w:proofErr w:type="gramStart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 xml:space="preserve">Контраст дисплея (динамический)- </w:t>
            </w:r>
            <w:proofErr w:type="spellStart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Mega</w:t>
            </w:r>
            <w:proofErr w:type="spellEnd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 xml:space="preserve"> DCR</w:t>
            </w:r>
          </w:p>
          <w:p w:rsidR="00FB586A" w:rsidRPr="0021134D" w:rsidRDefault="00FB586A" w:rsidP="00EB3A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 xml:space="preserve">Угол обзора </w:t>
            </w:r>
            <w:proofErr w:type="spellStart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гориз-й</w:t>
            </w:r>
            <w:proofErr w:type="spellEnd"/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/верт-й-178° (Г)/178° (В)</w:t>
            </w:r>
          </w:p>
          <w:p w:rsidR="00FB586A" w:rsidRPr="0021134D" w:rsidRDefault="00FB586A" w:rsidP="00EB3AA0">
            <w:pPr>
              <w:spacing w:after="0"/>
              <w:rPr>
                <w:rFonts w:ascii="Arial" w:hAnsi="Arial" w:cs="Arial"/>
                <w:color w:val="777777"/>
                <w:sz w:val="20"/>
                <w:szCs w:val="20"/>
              </w:rPr>
            </w:pPr>
            <w:r w:rsidRPr="0021134D">
              <w:rPr>
                <w:rFonts w:ascii="Times New Roman" w:hAnsi="Times New Roman" w:cs="Times New Roman"/>
                <w:sz w:val="24"/>
                <w:szCs w:val="24"/>
              </w:rPr>
              <w:t>Интерфейсы- VGA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Клавиатура + мышь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Технология связи – проводная, Мыш</w:t>
            </w:r>
            <w:proofErr w:type="gramStart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ь-</w:t>
            </w:r>
            <w:proofErr w:type="gramEnd"/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оптическая 2+1 (колесо прокрутки) 1200, Интерфейс 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USB</w:t>
            </w: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, 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Ком</w:t>
            </w:r>
            <w:r w:rsidR="00685D0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623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Охлаждение CPU </w:t>
            </w:r>
            <w:proofErr w:type="spellStart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 xml:space="preserve"> 95Wt</w:t>
            </w: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Тип – вентилятор, </w:t>
            </w:r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86A" w:rsidRPr="00C724A4" w:rsidTr="00EB3AA0">
        <w:trPr>
          <w:trHeight w:val="906"/>
          <w:tblCellSpacing w:w="15" w:type="dxa"/>
        </w:trPr>
        <w:tc>
          <w:tcPr>
            <w:tcW w:w="436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9" w:type="dxa"/>
            <w:vAlign w:val="center"/>
            <w:hideMark/>
          </w:tcPr>
          <w:p w:rsidR="00FB586A" w:rsidRPr="00184A80" w:rsidRDefault="00FB586A" w:rsidP="00EB3AA0">
            <w:pPr>
              <w:pStyle w:val="4"/>
              <w:shd w:val="clear" w:color="auto" w:fill="FFFFFF"/>
              <w:spacing w:before="0" w:line="300" w:lineRule="atLeast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Принтер МФУ</w:t>
            </w:r>
          </w:p>
          <w:p w:rsidR="00FB586A" w:rsidRPr="00184A80" w:rsidRDefault="00FB586A" w:rsidP="00EB3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vAlign w:val="center"/>
            <w:hideMark/>
          </w:tcPr>
          <w:p w:rsidR="00FB586A" w:rsidRPr="00184A80" w:rsidRDefault="00FB586A" w:rsidP="00EB3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Печать - Струйная черно-белая,  Функции аппарат</w:t>
            </w:r>
            <w:proofErr w:type="gramStart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 xml:space="preserve"> Печать, сканирование и копирование, Сетевые интерфейсы – </w:t>
            </w:r>
            <w:proofErr w:type="spellStart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184A80">
              <w:rPr>
                <w:rFonts w:ascii="Times New Roman" w:hAnsi="Times New Roman" w:cs="Times New Roman"/>
                <w:sz w:val="24"/>
                <w:szCs w:val="24"/>
              </w:rPr>
              <w:t>,  СНПЧ в комплекте- Есть, Интерфейс подключения- USB2.0, Формат печати – А4, Скорость печати -32,</w:t>
            </w:r>
            <w:r w:rsidRPr="00184A80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Поддерживаемые ОС-</w:t>
            </w:r>
            <w:r w:rsidRPr="00184A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Windows</w:t>
            </w:r>
            <w:proofErr w:type="spellEnd"/>
            <w:r w:rsidRPr="00184A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/ OS X / </w:t>
            </w:r>
            <w:proofErr w:type="spellStart"/>
            <w:r w:rsidRPr="00184A8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Linux</w:t>
            </w:r>
            <w:proofErr w:type="spellEnd"/>
          </w:p>
        </w:tc>
        <w:tc>
          <w:tcPr>
            <w:tcW w:w="615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47" w:type="dxa"/>
            <w:vAlign w:val="center"/>
            <w:hideMark/>
          </w:tcPr>
          <w:p w:rsidR="00FB586A" w:rsidRPr="00184A80" w:rsidRDefault="00FB586A" w:rsidP="00EB3AA0">
            <w:pPr>
              <w:spacing w:after="75" w:line="312" w:lineRule="atLeast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A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B586A" w:rsidRPr="00C724A4" w:rsidRDefault="00FB586A" w:rsidP="00FB5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86A" w:rsidRDefault="00FB586A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Pr="00C724A4" w:rsidRDefault="00685D0F" w:rsidP="00FB586A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85D0F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685D0F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B586A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" name="Рисунок 1" descr="Z:\Снабжение\оргтехника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набжение\оргтехника\img2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5D0F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5D0F" w:rsidRPr="00FB586A" w:rsidRDefault="00685D0F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7386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2" name="Рисунок 2" descr="Z:\Снабжение\оргтехника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оргтехника\img2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2" name="Рисунок 12" descr="Z:\Снабжение\оргтехника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набжение\оргтехника\img2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3" name="Рисунок 3" descr="Z:\Снабжение\оргтехника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оргтехника\img2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4" name="Рисунок 4" descr="Z:\Снабжение\оргтехника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оргтехника\img2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5" name="Рисунок 5" descr="Z:\Снабжение\оргтехника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оргтехника\img2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6" name="Рисунок 6" descr="Z:\Снабжение\оргтехника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оргтехника\img2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7" name="Рисунок 7" descr="Z:\Снабжение\оргтехника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оргтехника\img2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8" name="Рисунок 8" descr="Z:\Снабжение\оргтехника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оргтехника\img2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9" name="Рисунок 9" descr="Z:\Снабжение\оргтехника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набжение\оргтехника\img2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0" name="Рисунок 10" descr="Z:\Снабжение\оргтехника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оргтехника\img2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1" name="Рисунок 11" descr="Z:\Снабжение\оргтехника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оргтехника\img2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5D0F" w:rsidRPr="003D7386" w:rsidRDefault="00685D0F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85D0F" w:rsidRPr="003D7386" w:rsidSect="00EB3AA0">
      <w:pgSz w:w="11906" w:h="16838"/>
      <w:pgMar w:top="426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F68" w:rsidRDefault="00B04F68" w:rsidP="000E48C3">
      <w:pPr>
        <w:spacing w:after="0" w:line="240" w:lineRule="auto"/>
      </w:pPr>
      <w:r>
        <w:separator/>
      </w:r>
    </w:p>
  </w:endnote>
  <w:endnote w:type="continuationSeparator" w:id="1">
    <w:p w:rsidR="00B04F68" w:rsidRDefault="00B04F68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F68" w:rsidRDefault="00B04F68" w:rsidP="000E48C3">
      <w:pPr>
        <w:spacing w:after="0" w:line="240" w:lineRule="auto"/>
      </w:pPr>
      <w:r>
        <w:separator/>
      </w:r>
    </w:p>
  </w:footnote>
  <w:footnote w:type="continuationSeparator" w:id="1">
    <w:p w:rsidR="00B04F68" w:rsidRDefault="00B04F68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3703B"/>
    <w:rsid w:val="00043B44"/>
    <w:rsid w:val="0005746D"/>
    <w:rsid w:val="000574D5"/>
    <w:rsid w:val="00063CFC"/>
    <w:rsid w:val="0007288A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22944"/>
    <w:rsid w:val="00131E72"/>
    <w:rsid w:val="00136874"/>
    <w:rsid w:val="001434DB"/>
    <w:rsid w:val="001457D7"/>
    <w:rsid w:val="0014639E"/>
    <w:rsid w:val="00153FBA"/>
    <w:rsid w:val="00160832"/>
    <w:rsid w:val="00167173"/>
    <w:rsid w:val="001A2CA6"/>
    <w:rsid w:val="001A7E6C"/>
    <w:rsid w:val="001B402E"/>
    <w:rsid w:val="001B5F88"/>
    <w:rsid w:val="001B727C"/>
    <w:rsid w:val="001C3EAA"/>
    <w:rsid w:val="00210B8D"/>
    <w:rsid w:val="002562FA"/>
    <w:rsid w:val="00274A72"/>
    <w:rsid w:val="00274C44"/>
    <w:rsid w:val="002934B4"/>
    <w:rsid w:val="002A3FC1"/>
    <w:rsid w:val="002C4CD2"/>
    <w:rsid w:val="002D110F"/>
    <w:rsid w:val="002D7DD3"/>
    <w:rsid w:val="002E4EEE"/>
    <w:rsid w:val="00300C2F"/>
    <w:rsid w:val="00301833"/>
    <w:rsid w:val="00314731"/>
    <w:rsid w:val="00341747"/>
    <w:rsid w:val="003567DA"/>
    <w:rsid w:val="0037420D"/>
    <w:rsid w:val="00397DBD"/>
    <w:rsid w:val="003B2528"/>
    <w:rsid w:val="003C4BD2"/>
    <w:rsid w:val="003C725C"/>
    <w:rsid w:val="003D7386"/>
    <w:rsid w:val="003F19C4"/>
    <w:rsid w:val="004103C4"/>
    <w:rsid w:val="00410B0D"/>
    <w:rsid w:val="00411E15"/>
    <w:rsid w:val="004615BD"/>
    <w:rsid w:val="00485B72"/>
    <w:rsid w:val="004909DE"/>
    <w:rsid w:val="004A233D"/>
    <w:rsid w:val="004A3CD9"/>
    <w:rsid w:val="004C2289"/>
    <w:rsid w:val="004D40EC"/>
    <w:rsid w:val="004E5304"/>
    <w:rsid w:val="00511936"/>
    <w:rsid w:val="00511959"/>
    <w:rsid w:val="00530ED8"/>
    <w:rsid w:val="005431B7"/>
    <w:rsid w:val="005471F1"/>
    <w:rsid w:val="00563228"/>
    <w:rsid w:val="0056674A"/>
    <w:rsid w:val="00581646"/>
    <w:rsid w:val="005A26E7"/>
    <w:rsid w:val="005C1212"/>
    <w:rsid w:val="005C43E1"/>
    <w:rsid w:val="0060437E"/>
    <w:rsid w:val="006076F4"/>
    <w:rsid w:val="0062387E"/>
    <w:rsid w:val="00631E50"/>
    <w:rsid w:val="00654F39"/>
    <w:rsid w:val="00685D0F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B656E"/>
    <w:rsid w:val="007B7B9C"/>
    <w:rsid w:val="007E7996"/>
    <w:rsid w:val="0080633D"/>
    <w:rsid w:val="00820B38"/>
    <w:rsid w:val="00821ABD"/>
    <w:rsid w:val="00825058"/>
    <w:rsid w:val="00831DBD"/>
    <w:rsid w:val="00844571"/>
    <w:rsid w:val="008536D2"/>
    <w:rsid w:val="00895726"/>
    <w:rsid w:val="008B77F2"/>
    <w:rsid w:val="008E2EB0"/>
    <w:rsid w:val="008E5062"/>
    <w:rsid w:val="008F0B08"/>
    <w:rsid w:val="008F12B1"/>
    <w:rsid w:val="008F7BF1"/>
    <w:rsid w:val="009109C8"/>
    <w:rsid w:val="0093536B"/>
    <w:rsid w:val="00974F51"/>
    <w:rsid w:val="00980617"/>
    <w:rsid w:val="009A5BAA"/>
    <w:rsid w:val="009C341C"/>
    <w:rsid w:val="009D1805"/>
    <w:rsid w:val="009F3609"/>
    <w:rsid w:val="00A04CAE"/>
    <w:rsid w:val="00A4010A"/>
    <w:rsid w:val="00A42BE0"/>
    <w:rsid w:val="00A556B4"/>
    <w:rsid w:val="00A61A19"/>
    <w:rsid w:val="00A67140"/>
    <w:rsid w:val="00AB147B"/>
    <w:rsid w:val="00AF6040"/>
    <w:rsid w:val="00B04F68"/>
    <w:rsid w:val="00B27A51"/>
    <w:rsid w:val="00B3591C"/>
    <w:rsid w:val="00B5570A"/>
    <w:rsid w:val="00BC065A"/>
    <w:rsid w:val="00BC2E8C"/>
    <w:rsid w:val="00BC68E5"/>
    <w:rsid w:val="00BD42BE"/>
    <w:rsid w:val="00BF1578"/>
    <w:rsid w:val="00BF4319"/>
    <w:rsid w:val="00C07696"/>
    <w:rsid w:val="00C27FBC"/>
    <w:rsid w:val="00C32C64"/>
    <w:rsid w:val="00C57564"/>
    <w:rsid w:val="00C732B3"/>
    <w:rsid w:val="00C73853"/>
    <w:rsid w:val="00C76ACF"/>
    <w:rsid w:val="00C90657"/>
    <w:rsid w:val="00CA2353"/>
    <w:rsid w:val="00CA2955"/>
    <w:rsid w:val="00CB65B9"/>
    <w:rsid w:val="00CC04DC"/>
    <w:rsid w:val="00CD6BD8"/>
    <w:rsid w:val="00CE6179"/>
    <w:rsid w:val="00CF78C1"/>
    <w:rsid w:val="00D0122E"/>
    <w:rsid w:val="00D3384A"/>
    <w:rsid w:val="00D3546B"/>
    <w:rsid w:val="00D846D2"/>
    <w:rsid w:val="00D927DF"/>
    <w:rsid w:val="00D939AF"/>
    <w:rsid w:val="00D96F10"/>
    <w:rsid w:val="00DE7170"/>
    <w:rsid w:val="00E125AD"/>
    <w:rsid w:val="00E52D5B"/>
    <w:rsid w:val="00E54A96"/>
    <w:rsid w:val="00E82CCB"/>
    <w:rsid w:val="00E87AEF"/>
    <w:rsid w:val="00E95A69"/>
    <w:rsid w:val="00EB3AA0"/>
    <w:rsid w:val="00EE659F"/>
    <w:rsid w:val="00EF7507"/>
    <w:rsid w:val="00F00D77"/>
    <w:rsid w:val="00F168B6"/>
    <w:rsid w:val="00F21E7E"/>
    <w:rsid w:val="00F25AEA"/>
    <w:rsid w:val="00F340E5"/>
    <w:rsid w:val="00F4582F"/>
    <w:rsid w:val="00F71D87"/>
    <w:rsid w:val="00F81822"/>
    <w:rsid w:val="00F906C3"/>
    <w:rsid w:val="00F9130A"/>
    <w:rsid w:val="00FA1AD9"/>
    <w:rsid w:val="00FA34E0"/>
    <w:rsid w:val="00FB586A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2934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FB58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934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B586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DE284-5D40-431F-A538-0179C7D1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19</Pages>
  <Words>1563</Words>
  <Characters>10386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66</cp:revision>
  <cp:lastPrinted>2021-04-13T08:09:00Z</cp:lastPrinted>
  <dcterms:created xsi:type="dcterms:W3CDTF">2020-08-20T11:43:00Z</dcterms:created>
  <dcterms:modified xsi:type="dcterms:W3CDTF">2021-04-13T10:55:00Z</dcterms:modified>
</cp:coreProperties>
</file>