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6BF07C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20D84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3407A52C" w:rsidR="00297BB1" w:rsidRPr="007A6852" w:rsidRDefault="00820D8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Отвод стальной Ду57х4</w:t>
            </w:r>
          </w:p>
        </w:tc>
        <w:tc>
          <w:tcPr>
            <w:tcW w:w="992" w:type="dxa"/>
          </w:tcPr>
          <w:p w14:paraId="65EE80AB" w14:textId="78B6FAE7" w:rsidR="00C55ED0" w:rsidRPr="00280DF9" w:rsidRDefault="00820D84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23F234D7" w:rsidR="00C55ED0" w:rsidRPr="00280DF9" w:rsidRDefault="00820D8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820D84" w:rsidRPr="00280DF9" w14:paraId="3AA49FE2" w14:textId="77777777" w:rsidTr="00904DB7">
        <w:tc>
          <w:tcPr>
            <w:tcW w:w="659" w:type="dxa"/>
          </w:tcPr>
          <w:p w14:paraId="1EDF12A7" w14:textId="2CD46FCB" w:rsidR="00820D84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6EDB52D4" w14:textId="374355CA" w:rsidR="00820D84" w:rsidRPr="007A6852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 w:rsidRPr="00D81B58">
              <w:rPr>
                <w:color w:val="000000"/>
                <w:sz w:val="22"/>
                <w:szCs w:val="22"/>
              </w:rPr>
              <w:t>Отвод стальной Ду</w:t>
            </w:r>
            <w:r>
              <w:rPr>
                <w:color w:val="000000"/>
                <w:sz w:val="22"/>
                <w:szCs w:val="22"/>
              </w:rPr>
              <w:t>76х5</w:t>
            </w:r>
          </w:p>
        </w:tc>
        <w:tc>
          <w:tcPr>
            <w:tcW w:w="992" w:type="dxa"/>
          </w:tcPr>
          <w:p w14:paraId="6F0577C3" w14:textId="6C70E655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64B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FD071A5" w14:textId="4F5A51FD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20D84" w:rsidRPr="00280DF9" w14:paraId="79F582D7" w14:textId="77777777" w:rsidTr="00904DB7">
        <w:tc>
          <w:tcPr>
            <w:tcW w:w="659" w:type="dxa"/>
          </w:tcPr>
          <w:p w14:paraId="11137E9E" w14:textId="6CD19CEE" w:rsidR="00820D84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33ED28AC" w14:textId="078037E3" w:rsidR="00820D84" w:rsidRPr="007A6852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 w:rsidRPr="00D81B58">
              <w:rPr>
                <w:color w:val="000000"/>
                <w:sz w:val="22"/>
                <w:szCs w:val="22"/>
              </w:rPr>
              <w:t>Отвод стальной Ду</w:t>
            </w:r>
            <w:r>
              <w:rPr>
                <w:color w:val="000000"/>
                <w:sz w:val="22"/>
                <w:szCs w:val="22"/>
              </w:rPr>
              <w:t>89х6</w:t>
            </w:r>
          </w:p>
        </w:tc>
        <w:tc>
          <w:tcPr>
            <w:tcW w:w="992" w:type="dxa"/>
          </w:tcPr>
          <w:p w14:paraId="2C3E2DF2" w14:textId="42414D54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64B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6875601F" w14:textId="1329C91A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20D84" w:rsidRPr="00280DF9" w14:paraId="6E32796C" w14:textId="77777777" w:rsidTr="00904DB7">
        <w:tc>
          <w:tcPr>
            <w:tcW w:w="659" w:type="dxa"/>
          </w:tcPr>
          <w:p w14:paraId="0316570E" w14:textId="407E3CAA" w:rsidR="00820D84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0B1671C1" w14:textId="0F13F8DA" w:rsidR="00820D84" w:rsidRPr="007A6852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 w:rsidRPr="00D81B58">
              <w:rPr>
                <w:color w:val="000000"/>
                <w:sz w:val="22"/>
                <w:szCs w:val="22"/>
              </w:rPr>
              <w:t>Отвод стальной Ду</w:t>
            </w:r>
            <w:r>
              <w:rPr>
                <w:color w:val="000000"/>
                <w:sz w:val="22"/>
                <w:szCs w:val="22"/>
              </w:rPr>
              <w:t>108х6</w:t>
            </w:r>
          </w:p>
        </w:tc>
        <w:tc>
          <w:tcPr>
            <w:tcW w:w="992" w:type="dxa"/>
          </w:tcPr>
          <w:p w14:paraId="7716BF65" w14:textId="5E40727F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64B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EB98510" w14:textId="06CE5760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20D84" w:rsidRPr="00280DF9" w14:paraId="03552EDE" w14:textId="77777777" w:rsidTr="00904DB7">
        <w:tc>
          <w:tcPr>
            <w:tcW w:w="659" w:type="dxa"/>
          </w:tcPr>
          <w:p w14:paraId="47912174" w14:textId="75F39F83" w:rsidR="00820D84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25BD3276" w14:textId="3A547EDB" w:rsidR="00820D84" w:rsidRPr="007A6852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 w:rsidRPr="00D81B58">
              <w:rPr>
                <w:color w:val="000000"/>
                <w:sz w:val="22"/>
                <w:szCs w:val="22"/>
              </w:rPr>
              <w:t>Отвод стальной Ду</w:t>
            </w:r>
            <w:r>
              <w:rPr>
                <w:color w:val="000000"/>
                <w:sz w:val="22"/>
                <w:szCs w:val="22"/>
              </w:rPr>
              <w:t>133х6</w:t>
            </w:r>
          </w:p>
        </w:tc>
        <w:tc>
          <w:tcPr>
            <w:tcW w:w="992" w:type="dxa"/>
          </w:tcPr>
          <w:p w14:paraId="6645B21B" w14:textId="697549F3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64B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1ACE9C77" w14:textId="11E56AB0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820D84" w:rsidRPr="00280DF9" w14:paraId="660FB60D" w14:textId="77777777" w:rsidTr="00904DB7">
        <w:tc>
          <w:tcPr>
            <w:tcW w:w="659" w:type="dxa"/>
          </w:tcPr>
          <w:p w14:paraId="6FC83938" w14:textId="1E3B4C85" w:rsidR="00820D84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5" w:type="dxa"/>
          </w:tcPr>
          <w:p w14:paraId="6F480829" w14:textId="31457D28" w:rsidR="00820D84" w:rsidRPr="007A6852" w:rsidRDefault="00820D84" w:rsidP="00820D84">
            <w:pPr>
              <w:jc w:val="both"/>
              <w:rPr>
                <w:color w:val="000000"/>
                <w:sz w:val="22"/>
                <w:szCs w:val="22"/>
              </w:rPr>
            </w:pPr>
            <w:r w:rsidRPr="00D81B58">
              <w:rPr>
                <w:color w:val="000000"/>
                <w:sz w:val="22"/>
                <w:szCs w:val="22"/>
              </w:rPr>
              <w:t>Отвод стальной Ду</w:t>
            </w:r>
            <w:r>
              <w:rPr>
                <w:color w:val="000000"/>
                <w:sz w:val="22"/>
                <w:szCs w:val="22"/>
              </w:rPr>
              <w:t>159х6</w:t>
            </w:r>
          </w:p>
        </w:tc>
        <w:tc>
          <w:tcPr>
            <w:tcW w:w="992" w:type="dxa"/>
          </w:tcPr>
          <w:p w14:paraId="396DFF9C" w14:textId="53A2EAFC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64B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4BF3E11B" w14:textId="48436C84" w:rsidR="00820D84" w:rsidRPr="00280DF9" w:rsidRDefault="00820D84" w:rsidP="00820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43762C6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20D84">
        <w:rPr>
          <w:b/>
          <w:sz w:val="22"/>
          <w:szCs w:val="22"/>
        </w:rPr>
        <w:t>08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159</cp:revision>
  <cp:lastPrinted>2022-05-31T08:40:00Z</cp:lastPrinted>
  <dcterms:created xsi:type="dcterms:W3CDTF">2022-02-04T11:19:00Z</dcterms:created>
  <dcterms:modified xsi:type="dcterms:W3CDTF">2022-11-01T13:32:00Z</dcterms:modified>
</cp:coreProperties>
</file>