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549DA" w14:textId="3AB8E738" w:rsidR="00FA30EC" w:rsidRPr="008E430E" w:rsidRDefault="00FA30EC" w:rsidP="006E0C1E">
      <w:pPr>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3728D2B5"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D00E50">
        <w:rPr>
          <w:rFonts w:cs="Times New Roman"/>
          <w:lang w:eastAsia="en-US"/>
        </w:rPr>
        <w:t xml:space="preserve">                                         «____»</w:t>
      </w:r>
      <w:r w:rsidR="005A5A29">
        <w:rPr>
          <w:rFonts w:cs="Times New Roman"/>
          <w:lang w:eastAsia="en-US"/>
        </w:rPr>
        <w:t>_______</w:t>
      </w:r>
      <w:r w:rsidR="00D00E50">
        <w:rPr>
          <w:rFonts w:cs="Times New Roman"/>
          <w:lang w:eastAsia="en-US"/>
        </w:rPr>
        <w:t>___</w:t>
      </w:r>
      <w:r w:rsidR="005A5A29">
        <w:rPr>
          <w:rFonts w:cs="Times New Roman"/>
          <w:lang w:eastAsia="en-US"/>
        </w:rPr>
        <w:t>__</w:t>
      </w:r>
      <w:r w:rsidRPr="00E15FF9">
        <w:rPr>
          <w:rFonts w:cs="Times New Roman"/>
          <w:lang w:eastAsia="en-US"/>
        </w:rPr>
        <w:t>202</w:t>
      </w:r>
      <w:r w:rsidR="00A8346D">
        <w:rPr>
          <w:rFonts w:cs="Times New Roman"/>
          <w:lang w:eastAsia="en-US"/>
        </w:rPr>
        <w:t>2</w:t>
      </w:r>
      <w:r w:rsidRPr="00E15FF9">
        <w:rPr>
          <w:rFonts w:cs="Times New Roman"/>
          <w:lang w:eastAsia="en-US"/>
        </w:rPr>
        <w:t>года</w:t>
      </w:r>
      <w:r w:rsidRPr="00E15FF9">
        <w:rPr>
          <w:rFonts w:cs="Times New Roman"/>
          <w:lang w:eastAsia="en-US"/>
        </w:rPr>
        <w:tab/>
      </w:r>
      <w:r w:rsidRPr="00E15FF9">
        <w:rPr>
          <w:rFonts w:cs="Times New Roman"/>
          <w:lang w:eastAsia="en-US"/>
        </w:rPr>
        <w:tab/>
      </w:r>
    </w:p>
    <w:p w14:paraId="734FC043" w14:textId="4317839C" w:rsidR="00FA30EC" w:rsidRDefault="004D4125" w:rsidP="005E30E7">
      <w:pPr>
        <w:ind w:firstLine="567"/>
        <w:jc w:val="both"/>
        <w:rPr>
          <w:rFonts w:cs="Times New Roman"/>
        </w:rPr>
      </w:pPr>
      <w:r>
        <w:rPr>
          <w:rFonts w:cs="Times New Roman"/>
        </w:rPr>
        <w:t xml:space="preserve">   </w:t>
      </w:r>
      <w:r w:rsidR="00FA30EC" w:rsidRPr="00E15FF9">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A8346D">
        <w:rPr>
          <w:rFonts w:cs="Times New Roman"/>
        </w:rPr>
        <w:t>_______________________________________</w:t>
      </w:r>
      <w:r w:rsidR="003A131B">
        <w:rPr>
          <w:rFonts w:cs="Times New Roman"/>
        </w:rPr>
        <w:t>»</w:t>
      </w:r>
      <w:r w:rsidR="00B711D1">
        <w:rPr>
          <w:rFonts w:cs="Times New Roman"/>
        </w:rPr>
        <w:t>,</w:t>
      </w:r>
      <w:r w:rsidR="00FA30EC" w:rsidRPr="00E15FF9">
        <w:rPr>
          <w:rFonts w:cs="Times New Roman"/>
        </w:rPr>
        <w:t xml:space="preserve"> именуемо</w:t>
      </w:r>
      <w:r w:rsidR="00B711D1">
        <w:rPr>
          <w:rFonts w:cs="Times New Roman"/>
        </w:rPr>
        <w:t>е</w:t>
      </w:r>
      <w:r w:rsidR="00FA30EC" w:rsidRPr="00E15FF9">
        <w:rPr>
          <w:rFonts w:cs="Times New Roman"/>
        </w:rPr>
        <w:t xml:space="preserve"> в дальнейшем «Поставщик», в лице </w:t>
      </w:r>
      <w:r w:rsidR="00A8346D">
        <w:rPr>
          <w:rFonts w:cs="Times New Roman"/>
        </w:rPr>
        <w:t>________________________________________</w:t>
      </w:r>
      <w:r w:rsidR="00FA30EC" w:rsidRPr="00C64423">
        <w:rPr>
          <w:rFonts w:cs="Times New Roman"/>
          <w:color w:val="000000" w:themeColor="text1"/>
        </w:rPr>
        <w:t>,</w:t>
      </w:r>
      <w:r w:rsidR="00FA30EC" w:rsidRPr="00F645D4">
        <w:rPr>
          <w:rFonts w:cs="Times New Roman"/>
          <w:color w:val="FF0000"/>
        </w:rPr>
        <w:t xml:space="preserve"> </w:t>
      </w:r>
      <w:r w:rsidR="00FA30EC" w:rsidRPr="00E15FF9">
        <w:rPr>
          <w:rFonts w:cs="Times New Roman"/>
        </w:rPr>
        <w:t>действующе</w:t>
      </w:r>
      <w:r w:rsidR="00B711D1">
        <w:rPr>
          <w:rFonts w:cs="Times New Roman"/>
        </w:rPr>
        <w:t>й</w:t>
      </w:r>
      <w:r w:rsidR="00FA30EC" w:rsidRPr="00E15FF9">
        <w:rPr>
          <w:rFonts w:cs="Times New Roman"/>
        </w:rPr>
        <w:t xml:space="preserve"> на основании </w:t>
      </w:r>
      <w:r w:rsidR="00FA30EC" w:rsidRPr="005E30E7">
        <w:rPr>
          <w:rFonts w:cs="Times New Roman"/>
        </w:rPr>
        <w:t>Устава</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 народного образования г. Бендеры", именуемое</w:t>
      </w:r>
      <w:r w:rsidR="00FA30EC" w:rsidRPr="00E15FF9">
        <w:rPr>
          <w:rFonts w:cs="Times New Roman"/>
        </w:rPr>
        <w:t xml:space="preserve"> в дальнейшем «Получатель», в лице </w:t>
      </w:r>
      <w:r w:rsidR="00FA30EC">
        <w:rPr>
          <w:rFonts w:cs="Times New Roman"/>
        </w:rPr>
        <w:t xml:space="preserve">начальника </w:t>
      </w:r>
      <w:r w:rsidR="000478EA">
        <w:rPr>
          <w:rFonts w:cs="Times New Roman"/>
        </w:rPr>
        <w:t>Ткаченко Натальи Сергеевны</w:t>
      </w:r>
      <w:r w:rsidR="00FA30EC">
        <w:rPr>
          <w:rFonts w:cs="Times New Roman"/>
        </w:rPr>
        <w:t>,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 xml:space="preserve">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4B5D3E" w:rsidRPr="004B5D3E">
        <w:rPr>
          <w:rFonts w:cs="Times New Roman"/>
        </w:rPr>
        <w:t xml:space="preserve">извещением о закупке товаров, работ, услуг для обеспечения государственных (муниципальных нужд) от </w:t>
      </w:r>
      <w:r w:rsidR="00A8346D">
        <w:rPr>
          <w:rFonts w:cs="Times New Roman"/>
        </w:rPr>
        <w:t>________________</w:t>
      </w:r>
      <w:r w:rsidR="00F645D4">
        <w:rPr>
          <w:rFonts w:cs="Times New Roman"/>
        </w:rPr>
        <w:t xml:space="preserve"> </w:t>
      </w:r>
      <w:r w:rsidR="00B578DA">
        <w:rPr>
          <w:rFonts w:cs="Times New Roman"/>
        </w:rPr>
        <w:t>202</w:t>
      </w:r>
      <w:r w:rsidR="00A8346D">
        <w:rPr>
          <w:rFonts w:cs="Times New Roman"/>
        </w:rPr>
        <w:t>2</w:t>
      </w:r>
      <w:r w:rsidR="004B5D3E" w:rsidRPr="004B5D3E">
        <w:rPr>
          <w:rFonts w:cs="Times New Roman"/>
        </w:rPr>
        <w:t>г.</w:t>
      </w:r>
      <w:r w:rsidR="0022013C">
        <w:rPr>
          <w:rFonts w:cs="Times New Roman"/>
        </w:rPr>
        <w:t xml:space="preserve"> </w:t>
      </w:r>
      <w:r w:rsidR="00FA30EC" w:rsidRPr="00E15FF9">
        <w:rPr>
          <w:rFonts w:cs="Times New Roman"/>
        </w:rPr>
        <w:t>Планом закупок товаров, работ услуг для обеспечения муниципальных нужд на 202</w:t>
      </w:r>
      <w:r w:rsidR="00A8346D">
        <w:rPr>
          <w:rFonts w:cs="Times New Roman"/>
        </w:rPr>
        <w:t>2</w:t>
      </w:r>
      <w:r w:rsidR="00FA30EC" w:rsidRPr="00E15FF9">
        <w:rPr>
          <w:rFonts w:cs="Times New Roman"/>
        </w:rPr>
        <w:t xml:space="preserve"> год (№</w:t>
      </w:r>
      <w:r w:rsidR="00F77CC0">
        <w:rPr>
          <w:rFonts w:cs="Times New Roman"/>
        </w:rPr>
        <w:t xml:space="preserve"> </w:t>
      </w:r>
      <w:r w:rsidR="003D0652">
        <w:rPr>
          <w:rFonts w:cs="Times New Roman"/>
        </w:rPr>
        <w:t xml:space="preserve">  </w:t>
      </w:r>
      <w:r w:rsidR="00256E89" w:rsidRPr="00C64423">
        <w:rPr>
          <w:rFonts w:cs="Times New Roman"/>
          <w:color w:val="000000" w:themeColor="text1"/>
        </w:rPr>
        <w:t>12.13.</w:t>
      </w:r>
      <w:r w:rsidR="00FA30EC" w:rsidRPr="00C64423">
        <w:rPr>
          <w:rFonts w:cs="Times New Roman"/>
          <w:color w:val="000000" w:themeColor="text1"/>
        </w:rPr>
        <w:t>)</w:t>
      </w:r>
      <w:r w:rsidRPr="00C64423">
        <w:rPr>
          <w:rFonts w:cs="Times New Roman"/>
          <w:color w:val="000000" w:themeColor="text1"/>
        </w:rPr>
        <w:t>,</w:t>
      </w:r>
      <w:r w:rsidR="00A11099" w:rsidRPr="00C64423">
        <w:rPr>
          <w:rFonts w:cs="Times New Roman"/>
          <w:color w:val="000000" w:themeColor="text1"/>
        </w:rPr>
        <w:t xml:space="preserve"> </w:t>
      </w:r>
      <w:r w:rsidR="00FA30EC" w:rsidRPr="00C64423">
        <w:rPr>
          <w:rFonts w:cs="Times New Roman"/>
          <w:color w:val="000000" w:themeColor="text1"/>
        </w:rPr>
        <w:t xml:space="preserve"> </w:t>
      </w:r>
      <w:r w:rsidR="00C64423" w:rsidRPr="00C64423">
        <w:rPr>
          <w:rFonts w:cs="Times New Roman"/>
          <w:color w:val="000000" w:themeColor="text1"/>
          <w:lang w:bidi="ru-RU"/>
        </w:rPr>
        <w:t xml:space="preserve">по итогам проведения запроса предложений (Извещение о закупке товаров, работ, услуг для обеспечения государственных (муниципальных) нужд от __________ 2022 года, Итоговый Протокол ___________ от __________ 2022 года  № ______ ), </w:t>
      </w:r>
      <w:r w:rsidR="00FA30EC" w:rsidRPr="00E15FF9">
        <w:rPr>
          <w:rFonts w:cs="Times New Roman"/>
        </w:rPr>
        <w:t xml:space="preserve">заключили настоящий договор о нижеследующем: </w:t>
      </w:r>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0E39839D" w:rsidR="00FA30EC" w:rsidRPr="005E30E7" w:rsidRDefault="00FA30EC" w:rsidP="005E30E7">
      <w:pPr>
        <w:ind w:firstLine="567"/>
        <w:jc w:val="both"/>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w:t>
      </w:r>
      <w:r w:rsidR="00B711D1">
        <w:t>закупаем</w:t>
      </w:r>
      <w:r w:rsidR="002C363B">
        <w:t>ые</w:t>
      </w:r>
      <w:r w:rsidR="00B711D1">
        <w:t xml:space="preserve"> </w:t>
      </w:r>
      <w:proofErr w:type="spellStart"/>
      <w:r w:rsidR="00256EF0">
        <w:t>сложнотехнические</w:t>
      </w:r>
      <w:proofErr w:type="spellEnd"/>
      <w:r w:rsidR="00256EF0">
        <w:t xml:space="preserve"> товары </w:t>
      </w:r>
      <w:r w:rsidRPr="00E15FF9">
        <w:t>(именуем</w:t>
      </w:r>
      <w:r w:rsidR="00F645D4">
        <w:t>ый</w:t>
      </w:r>
      <w:r w:rsidRPr="00E15FF9">
        <w:t xml:space="preserve"> в дальнейшем «Товар»)</w:t>
      </w:r>
      <w:r w:rsidRPr="00E15FF9">
        <w:rPr>
          <w:rFonts w:cs="Times New Roman"/>
        </w:rPr>
        <w:t xml:space="preserve"> путем </w:t>
      </w:r>
      <w:r w:rsidR="00B711D1">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70D68B1E"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w:t>
      </w:r>
      <w:r w:rsidR="008D1E45">
        <w:rPr>
          <w:rFonts w:cs="Times New Roman"/>
        </w:rPr>
        <w:t xml:space="preserve">технические и иные </w:t>
      </w:r>
      <w:r w:rsidRPr="00E15FF9">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5C99F3AF" w14:textId="041FEA4D" w:rsidR="00250A0A" w:rsidRPr="00E7399E" w:rsidRDefault="00B711D1" w:rsidP="00E7399E">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с </w:t>
      </w:r>
      <w:r w:rsidR="00C64423">
        <w:rPr>
          <w:rFonts w:cs="Times New Roman"/>
        </w:rPr>
        <w:t xml:space="preserve">подпунктом___ пункта___ </w:t>
      </w:r>
      <w:proofErr w:type="spellStart"/>
      <w:r w:rsidR="00C64423">
        <w:rPr>
          <w:rFonts w:cs="Times New Roman"/>
        </w:rPr>
        <w:t>статьи______</w:t>
      </w:r>
      <w:r>
        <w:rPr>
          <w:rFonts w:cs="Times New Roman"/>
        </w:rPr>
        <w:t>Закона</w:t>
      </w:r>
      <w:proofErr w:type="spellEnd"/>
      <w:r>
        <w:rPr>
          <w:rFonts w:cs="Times New Roman"/>
        </w:rPr>
        <w:t xml:space="preserve"> о закупках.</w:t>
      </w:r>
    </w:p>
    <w:p w14:paraId="397BFEB8" w14:textId="74845EC2" w:rsidR="009331D7" w:rsidRPr="00E15FF9" w:rsidRDefault="00FA30EC" w:rsidP="00E7399E">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 xml:space="preserve">Цена </w:t>
      </w:r>
      <w:r w:rsidR="00E7399E">
        <w:rPr>
          <w:rFonts w:cs="Times New Roman"/>
          <w:b/>
          <w:color w:val="000000" w:themeColor="text1"/>
        </w:rPr>
        <w:t>договора, порядок и сроки оплат</w:t>
      </w:r>
    </w:p>
    <w:p w14:paraId="0E0C774D" w14:textId="0FAF37ED" w:rsidR="00FA30EC" w:rsidRPr="00E15FF9" w:rsidRDefault="00FA30EC" w:rsidP="00360601">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A8346D">
        <w:rPr>
          <w:b/>
        </w:rPr>
        <w:t>_________________</w:t>
      </w:r>
      <w:r w:rsidR="003A131B" w:rsidRPr="003A131B">
        <w:rPr>
          <w:b/>
        </w:rPr>
        <w:t xml:space="preserve"> </w:t>
      </w:r>
      <w:r w:rsidRPr="003A131B">
        <w:rPr>
          <w:b/>
        </w:rPr>
        <w:t>(</w:t>
      </w:r>
      <w:r w:rsidR="00A8346D">
        <w:rPr>
          <w:b/>
        </w:rPr>
        <w:t>сумма прописью</w:t>
      </w:r>
      <w:r w:rsidR="003A131B">
        <w:rPr>
          <w:b/>
        </w:rPr>
        <w:t>)</w:t>
      </w:r>
      <w:r w:rsidRPr="00E15FF9">
        <w:t xml:space="preserve"> рубл</w:t>
      </w:r>
      <w:r w:rsidR="00F645D4">
        <w:t>я</w:t>
      </w:r>
      <w:r w:rsidR="005D36E2">
        <w:t xml:space="preserve"> </w:t>
      </w:r>
      <w:r w:rsidR="00A8346D">
        <w:t>_____</w:t>
      </w:r>
      <w:r w:rsidR="005D36E2">
        <w:t xml:space="preserve"> копеек</w:t>
      </w:r>
      <w:r w:rsidRPr="00E15FF9">
        <w:t xml:space="preserve"> Приднестровской Молдавской Республики.</w:t>
      </w:r>
      <w:r w:rsidR="00506282">
        <w:t xml:space="preserve"> </w:t>
      </w:r>
      <w:r w:rsidRPr="00E15FF9">
        <w:t xml:space="preserve"> </w:t>
      </w:r>
      <w:r w:rsidR="00360601" w:rsidRPr="00360601">
        <w:t xml:space="preserve">Цена Договора сформирована с учетом всех расходов Поставщика, </w:t>
      </w:r>
      <w:r w:rsidR="00360601" w:rsidRPr="00360601">
        <w:rPr>
          <w:lang w:val="x-none"/>
        </w:rPr>
        <w:t>прямо или косвенно связанны</w:t>
      </w:r>
      <w:r w:rsidR="00360601" w:rsidRPr="00360601">
        <w:t>х</w:t>
      </w:r>
      <w:r w:rsidR="00360601" w:rsidRPr="00360601">
        <w:rPr>
          <w:lang w:val="x-none"/>
        </w:rPr>
        <w:t xml:space="preserve"> с поставкой</w:t>
      </w:r>
      <w:r w:rsidR="00360601" w:rsidRPr="00360601">
        <w:t xml:space="preserve"> Товара, и</w:t>
      </w:r>
      <w:r w:rsidR="00360601" w:rsidRPr="00360601">
        <w:rPr>
          <w:lang w:val="x-none"/>
        </w:rPr>
        <w:t xml:space="preserve"> </w:t>
      </w:r>
      <w:r w:rsidR="00360601" w:rsidRPr="00360601">
        <w:t xml:space="preserve">иных расходов Поставщика, связанных с исполнением договора.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настоящему договору.</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670D3AA0" w14:textId="6416206B" w:rsidR="0070522A" w:rsidRPr="00E15FF9" w:rsidRDefault="002C363B" w:rsidP="004E295B">
      <w:pPr>
        <w:ind w:right="-1"/>
        <w:jc w:val="both"/>
        <w:rPr>
          <w:rFonts w:cs="Times New Roman"/>
        </w:rPr>
      </w:pPr>
      <w:r>
        <w:rPr>
          <w:rFonts w:cs="Times New Roman"/>
          <w:b/>
          <w:sz w:val="22"/>
          <w:szCs w:val="22"/>
          <w:lang w:eastAsia="en-US"/>
        </w:rPr>
        <w:t xml:space="preserve">          </w:t>
      </w:r>
      <w:r w:rsidR="004D4125">
        <w:rPr>
          <w:rFonts w:cs="Times New Roman"/>
          <w:b/>
          <w:sz w:val="22"/>
          <w:szCs w:val="22"/>
          <w:lang w:eastAsia="en-US"/>
        </w:rPr>
        <w:t xml:space="preserve"> </w:t>
      </w:r>
      <w:r w:rsidRPr="00E15FF9">
        <w:rPr>
          <w:rFonts w:cs="Times New Roman"/>
        </w:rPr>
        <w:t xml:space="preserve">2.5. </w:t>
      </w:r>
      <w:r w:rsidR="0022212A" w:rsidRPr="0022212A">
        <w:rPr>
          <w:rFonts w:cs="Times New Roman"/>
        </w:rPr>
        <w:t xml:space="preserve">Оплата товара производится на условиях предварительной оплаты (аванса) в размере </w:t>
      </w:r>
      <w:r w:rsidR="00376347">
        <w:rPr>
          <w:rFonts w:cs="Times New Roman"/>
        </w:rPr>
        <w:t>5</w:t>
      </w:r>
      <w:r w:rsidR="0022212A" w:rsidRPr="0022212A">
        <w:rPr>
          <w:rFonts w:cs="Times New Roman"/>
        </w:rPr>
        <w:t>0% (</w:t>
      </w:r>
      <w:r w:rsidR="00376347">
        <w:rPr>
          <w:rFonts w:cs="Times New Roman"/>
        </w:rPr>
        <w:t>пятидесяти</w:t>
      </w:r>
      <w:r w:rsidR="0022212A" w:rsidRPr="0022212A">
        <w:rPr>
          <w:rFonts w:cs="Times New Roman"/>
        </w:rPr>
        <w:t>) процентов цены договора (стоимости Товара).</w:t>
      </w:r>
    </w:p>
    <w:p w14:paraId="3EA4F98F" w14:textId="5BA61389" w:rsidR="00FA30EC"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006A4124" w14:textId="77777777" w:rsidR="00360601" w:rsidRPr="00E15FF9" w:rsidRDefault="00360601" w:rsidP="00360601">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05CC0F0E" w14:textId="626474A4" w:rsidR="00360601" w:rsidRPr="00360601" w:rsidRDefault="00360601" w:rsidP="00360601">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1A6EB067" w14:textId="15343563" w:rsidR="0022212A" w:rsidRDefault="00FA30EC" w:rsidP="00E7399E">
      <w:pPr>
        <w:ind w:firstLine="567"/>
        <w:jc w:val="both"/>
        <w:rPr>
          <w:rFonts w:cs="Times New Roman"/>
          <w:lang w:eastAsia="en-US"/>
        </w:rPr>
      </w:pPr>
      <w:r w:rsidRPr="00E15FF9">
        <w:rPr>
          <w:rFonts w:cs="Times New Roman"/>
          <w:lang w:eastAsia="en-US"/>
        </w:rPr>
        <w:lastRenderedPageBreak/>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1F4C46C1" w14:textId="77777777" w:rsidR="003032E1" w:rsidRDefault="003032E1" w:rsidP="00E7399E">
      <w:pPr>
        <w:ind w:firstLine="567"/>
        <w:jc w:val="both"/>
        <w:rPr>
          <w:rFonts w:cs="Times New Roman"/>
          <w:lang w:eastAsia="en-US"/>
        </w:rPr>
      </w:pPr>
    </w:p>
    <w:p w14:paraId="2867EF62" w14:textId="77777777" w:rsidR="00FA30EC"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5E56FC60" w14:textId="77777777" w:rsidR="007A29BD" w:rsidRPr="00E15FF9" w:rsidRDefault="007A29BD" w:rsidP="00FA30EC">
      <w:pPr>
        <w:ind w:left="-426" w:right="-1" w:firstLine="568"/>
        <w:jc w:val="center"/>
        <w:rPr>
          <w:rFonts w:cs="Times New Roman"/>
          <w:b/>
          <w:lang w:eastAsia="en-US"/>
        </w:rPr>
      </w:pPr>
    </w:p>
    <w:p w14:paraId="398A364D" w14:textId="1CEAA983" w:rsidR="00862AA5" w:rsidRDefault="009D6D58" w:rsidP="00862AA5">
      <w:pPr>
        <w:ind w:firstLine="567"/>
        <w:jc w:val="both"/>
      </w:pPr>
      <w:r>
        <w:t xml:space="preserve">  </w:t>
      </w:r>
      <w:r w:rsidR="00FA30EC" w:rsidRPr="00E15FF9">
        <w:t xml:space="preserve">3.1. </w:t>
      </w:r>
      <w:r w:rsidR="009331D7">
        <w:t xml:space="preserve"> </w:t>
      </w:r>
      <w:r w:rsidR="00862AA5" w:rsidRPr="00862AA5">
        <w:t>Поставка Товара осуществляется Поставщиком путём отгрузки (передачи) Получателю не позднее 15 (пятнадцати) рабочих дней с момента получения Поставщиком предварительной оплаты.</w:t>
      </w:r>
    </w:p>
    <w:p w14:paraId="4B9165A0" w14:textId="48AA118C" w:rsidR="00FA30EC" w:rsidRDefault="00862AA5" w:rsidP="00862AA5">
      <w:pPr>
        <w:ind w:firstLine="567"/>
        <w:jc w:val="both"/>
      </w:pPr>
      <w:r>
        <w:t xml:space="preserve">3.2. </w:t>
      </w:r>
      <w:r w:rsidR="00AF2E9C" w:rsidRPr="00AF2E9C">
        <w:t xml:space="preserve">Место поставки товара – </w:t>
      </w:r>
      <w:r w:rsidRPr="00AF2E9C">
        <w:t>г.</w:t>
      </w:r>
      <w:r w:rsidRPr="005C1F66">
        <w:t xml:space="preserve"> </w:t>
      </w:r>
      <w:r w:rsidRPr="00AF2E9C">
        <w:t>Бендеры, ул. Суворова, 57</w:t>
      </w:r>
      <w:r>
        <w:t>.</w:t>
      </w:r>
      <w:r w:rsidRPr="00AF2E9C">
        <w:t xml:space="preserve"> </w:t>
      </w:r>
      <w:r>
        <w:t xml:space="preserve"> Д</w:t>
      </w:r>
      <w:r w:rsidR="00AF2E9C" w:rsidRPr="00AF2E9C">
        <w:t>оставка осуществ</w:t>
      </w:r>
      <w:r>
        <w:t>ляется Поставщиком за свой счет.</w:t>
      </w:r>
    </w:p>
    <w:p w14:paraId="23F48EB5" w14:textId="09064A95" w:rsidR="00FA30EC" w:rsidRPr="00E15FF9" w:rsidRDefault="005D36E2" w:rsidP="005D36E2">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FA30EC" w:rsidRPr="00E15FF9">
        <w:rPr>
          <w:color w:val="000000" w:themeColor="text1"/>
        </w:rPr>
        <w:t xml:space="preserve">по </w:t>
      </w:r>
      <w:r w:rsidR="00294B10">
        <w:rPr>
          <w:color w:val="000000" w:themeColor="text1"/>
        </w:rPr>
        <w:t xml:space="preserve">акту приёма-передачи либо иного документа о приёмке товара </w:t>
      </w:r>
      <w:r w:rsidR="00FA30EC" w:rsidRPr="00E15FF9">
        <w:t>подписанн</w:t>
      </w:r>
      <w:r w:rsidR="00294B10">
        <w:t>ого</w:t>
      </w:r>
      <w:r w:rsidR="00FA30EC" w:rsidRPr="00E15FF9">
        <w:t xml:space="preserve"> этими сторонами. В случае наличия оснований для  </w:t>
      </w:r>
      <w:r w:rsidR="00FA30EC"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Pr="00E15FF9"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1A6957CE" w14:textId="1DED552D" w:rsidR="00294B10" w:rsidRDefault="00DC23AE" w:rsidP="00FA30EC">
      <w:pPr>
        <w:ind w:firstLine="567"/>
        <w:jc w:val="both"/>
      </w:pPr>
      <w:r>
        <w:t>а</w:t>
      </w:r>
      <w:r w:rsidR="00FA30EC" w:rsidRPr="00E15FF9">
        <w:t xml:space="preserve">) </w:t>
      </w:r>
      <w:r w:rsidR="00294B10">
        <w:t>акт приёма-передачи либо иной документ о приёмке Товара;</w:t>
      </w:r>
    </w:p>
    <w:p w14:paraId="6A2A86DB" w14:textId="5DBFB0C5" w:rsidR="00FA30EC" w:rsidRDefault="00294B10" w:rsidP="00FA30EC">
      <w:pPr>
        <w:ind w:firstLine="567"/>
        <w:jc w:val="both"/>
      </w:pPr>
      <w:r>
        <w:t xml:space="preserve">б) </w:t>
      </w:r>
      <w:r w:rsidR="00DC25D7">
        <w:rPr>
          <w:rFonts w:cs="Times New Roman"/>
        </w:rPr>
        <w:t>расходная накладная</w:t>
      </w:r>
      <w:r w:rsidR="00FA30EC" w:rsidRPr="00E15FF9">
        <w:t>;</w:t>
      </w:r>
    </w:p>
    <w:p w14:paraId="3417F65E" w14:textId="2F94F5F8" w:rsidR="001549C7" w:rsidRPr="00E15FF9" w:rsidRDefault="00F262E0" w:rsidP="00FA30EC">
      <w:pPr>
        <w:ind w:firstLine="567"/>
        <w:jc w:val="both"/>
      </w:pPr>
      <w:r>
        <w:t>в</w:t>
      </w:r>
      <w:r w:rsidR="001549C7">
        <w:t>) счёт на оплату товара;</w:t>
      </w:r>
    </w:p>
    <w:p w14:paraId="0176D568" w14:textId="04DD41F4" w:rsidR="00FA30EC" w:rsidRDefault="00F262E0" w:rsidP="00FA30EC">
      <w:pPr>
        <w:ind w:firstLine="567"/>
        <w:jc w:val="both"/>
      </w:pPr>
      <w:r>
        <w:t>г</w:t>
      </w:r>
      <w:r w:rsidR="00FA30EC" w:rsidRPr="00E15FF9">
        <w:t>) паспорт на каждую единицу Товара, в случае если поставляемый Товар требует паспортизации;</w:t>
      </w:r>
    </w:p>
    <w:p w14:paraId="3B11ABA1" w14:textId="2FF214FC" w:rsidR="00F262E0" w:rsidRPr="00E15FF9" w:rsidRDefault="00F262E0" w:rsidP="00FA30EC">
      <w:pPr>
        <w:ind w:firstLine="567"/>
        <w:jc w:val="both"/>
      </w:pPr>
      <w:r>
        <w:t>д) инструкцию по эксплуатации (при наличии);</w:t>
      </w:r>
    </w:p>
    <w:p w14:paraId="46E598B9" w14:textId="4555762B" w:rsidR="00FA30EC" w:rsidRPr="00E15FF9" w:rsidRDefault="00F262E0" w:rsidP="00FA30EC">
      <w:pPr>
        <w:ind w:firstLine="567"/>
        <w:jc w:val="both"/>
      </w:pPr>
      <w:r>
        <w:t>е</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613DDCBE" w:rsidR="00FA30EC" w:rsidRPr="00E15FF9" w:rsidRDefault="00F262E0" w:rsidP="00FA30EC">
      <w:pPr>
        <w:ind w:firstLine="567"/>
        <w:jc w:val="both"/>
      </w:pPr>
      <w:r>
        <w:t>ж</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6524A93C"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7AF5750E" w14:textId="2C2EEE5B" w:rsidR="00006805" w:rsidRPr="00506282" w:rsidRDefault="00FA30EC" w:rsidP="00506282">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При недопоставке Товара (отсутствует часть заказанных Товаров, ассортимент</w:t>
      </w:r>
    </w:p>
    <w:p w14:paraId="456FA6B4" w14:textId="6B9DF2A6" w:rsidR="00264133" w:rsidRPr="00425447" w:rsidRDefault="00FA30EC" w:rsidP="00FA30EC">
      <w:pPr>
        <w:ind w:right="-1"/>
        <w:jc w:val="both"/>
        <w:rPr>
          <w:rFonts w:cs="Times New Roman"/>
          <w:lang w:eastAsia="en-US"/>
        </w:rPr>
      </w:pPr>
      <w:r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w:t>
      </w:r>
      <w:r w:rsidR="008F769B">
        <w:rPr>
          <w:rFonts w:cs="Times New Roman"/>
          <w:lang w:eastAsia="en-US"/>
        </w:rPr>
        <w:t>накладной на реализацию</w:t>
      </w:r>
      <w:r w:rsidRPr="00E15FF9">
        <w:rPr>
          <w:rFonts w:cs="Times New Roman"/>
          <w:lang w:eastAsia="en-US"/>
        </w:rPr>
        <w:t xml:space="preserve">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7138C189" w14:textId="605C3B93" w:rsidR="00FA30EC" w:rsidRPr="00E15FF9" w:rsidRDefault="00FA30EC" w:rsidP="00FA30EC">
      <w:pPr>
        <w:ind w:firstLine="567"/>
        <w:jc w:val="both"/>
        <w:rPr>
          <w:rFonts w:cs="Times New Roman"/>
          <w:lang w:eastAsia="en-US"/>
        </w:rPr>
      </w:pPr>
      <w:r w:rsidRPr="00E15FF9">
        <w:rPr>
          <w:rFonts w:cs="Times New Roman"/>
          <w:lang w:eastAsia="en-US"/>
        </w:rPr>
        <w:t>3.</w:t>
      </w:r>
      <w:r w:rsidR="005D36E2">
        <w:rPr>
          <w:rFonts w:cs="Times New Roman"/>
          <w:lang w:eastAsia="en-US"/>
        </w:rPr>
        <w:t>8</w:t>
      </w:r>
      <w:r w:rsidRPr="00E15FF9">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321ADB9D" w:rsidR="00FA30EC" w:rsidRPr="00E15FF9" w:rsidRDefault="00FA30EC" w:rsidP="00FA30EC">
      <w:pPr>
        <w:jc w:val="both"/>
        <w:rPr>
          <w:lang w:eastAsia="en-US"/>
        </w:rPr>
      </w:pPr>
      <w:r w:rsidRPr="00E15FF9">
        <w:rPr>
          <w:lang w:eastAsia="en-US"/>
        </w:rPr>
        <w:t xml:space="preserve">         3.</w:t>
      </w:r>
      <w:r w:rsidR="005D36E2">
        <w:rPr>
          <w:lang w:eastAsia="en-US"/>
        </w:rPr>
        <w:t>9</w:t>
      </w:r>
      <w:r w:rsidRPr="00E15FF9">
        <w:rPr>
          <w:lang w:eastAsia="en-US"/>
        </w:rPr>
        <w:t>.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54654D56" w14:textId="77777777" w:rsidR="00A73A14" w:rsidRDefault="00FA30EC" w:rsidP="00FA30EC">
      <w:pPr>
        <w:ind w:firstLine="567"/>
        <w:jc w:val="both"/>
      </w:pPr>
      <w:r w:rsidRPr="00E15FF9">
        <w:t>3.</w:t>
      </w:r>
      <w:r w:rsidR="005D36E2">
        <w:t>10</w:t>
      </w:r>
      <w:r w:rsidRPr="00E15FF9">
        <w:t xml:space="preserve">.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w:t>
      </w:r>
    </w:p>
    <w:p w14:paraId="1CE4A0AD" w14:textId="77777777" w:rsidR="00A73A14" w:rsidRPr="00E15FF9" w:rsidRDefault="00A73A14" w:rsidP="00A73A14">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1B253C2F" w14:textId="4C43117C" w:rsidR="00A73A14" w:rsidRPr="003032E1" w:rsidRDefault="00A73A14" w:rsidP="003032E1">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3920D11B" w14:textId="4D54C12C" w:rsidR="00FA30EC" w:rsidRDefault="00FA30EC" w:rsidP="00A73A14">
      <w:pPr>
        <w:jc w:val="both"/>
      </w:pPr>
      <w:r w:rsidRPr="00E15FF9">
        <w:lastRenderedPageBreak/>
        <w:t>повреждения на поставленный Товар с момента подписания принимающей стороной соответствующе</w:t>
      </w:r>
      <w:r w:rsidR="00DC25D7">
        <w:t>й</w:t>
      </w:r>
      <w:r w:rsidRPr="00E15FF9">
        <w:t xml:space="preserve"> </w:t>
      </w:r>
      <w:r w:rsidR="00DC25D7">
        <w:t>расходной накладной</w:t>
      </w:r>
      <w:r w:rsidRPr="00E15FF9">
        <w:t xml:space="preserve"> </w:t>
      </w:r>
      <w:r w:rsidR="00DC25D7">
        <w:t xml:space="preserve">на </w:t>
      </w:r>
      <w:r w:rsidRPr="00E15FF9">
        <w:t>товар либо иного документа о приемке поставленного товара.</w:t>
      </w: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A73A14" w:rsidRDefault="00FA30EC" w:rsidP="00FA30EC">
      <w:pPr>
        <w:ind w:firstLine="567"/>
        <w:jc w:val="both"/>
        <w:rPr>
          <w:b/>
        </w:rPr>
      </w:pPr>
      <w:r w:rsidRPr="00A73A14">
        <w:rPr>
          <w:b/>
        </w:rPr>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A73A14" w:rsidRDefault="00FA30EC" w:rsidP="00FA30EC">
      <w:pPr>
        <w:ind w:firstLine="567"/>
        <w:jc w:val="both"/>
        <w:rPr>
          <w:b/>
        </w:rPr>
      </w:pPr>
      <w:r w:rsidRPr="00A73A14">
        <w:rPr>
          <w:b/>
        </w:rPr>
        <w:t>4.2. Поставщик обязан:</w:t>
      </w:r>
    </w:p>
    <w:p w14:paraId="7907CCFA" w14:textId="2B632ED9" w:rsidR="00FA30EC" w:rsidRPr="00E15FF9" w:rsidRDefault="00FA30EC" w:rsidP="00FA30EC">
      <w:pPr>
        <w:ind w:firstLine="567"/>
        <w:jc w:val="both"/>
      </w:pPr>
      <w:r w:rsidRPr="00E15FF9">
        <w:t xml:space="preserve">4.2.1. поставить Заказчику </w:t>
      </w:r>
      <w:r w:rsidR="004C3F14">
        <w:t xml:space="preserve">путём отгрузки (передачи) Получателю </w:t>
      </w:r>
      <w:r w:rsidRPr="00E15FF9">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154016B9" w14:textId="0B930289" w:rsidR="00506282" w:rsidRDefault="00FA30EC" w:rsidP="00721D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64E7ADF6" w:rsidR="00FA30EC" w:rsidRPr="00A73A14" w:rsidRDefault="00FA30EC" w:rsidP="00FA30EC">
      <w:pPr>
        <w:ind w:firstLine="567"/>
        <w:jc w:val="both"/>
        <w:rPr>
          <w:rFonts w:cs="Times New Roman"/>
          <w:b/>
          <w:lang w:eastAsia="en-US"/>
        </w:rPr>
      </w:pPr>
      <w:r w:rsidRPr="00A73A14">
        <w:rPr>
          <w:rFonts w:cs="Times New Roman"/>
          <w:b/>
          <w:lang w:eastAsia="en-US"/>
        </w:rPr>
        <w:t xml:space="preserve">4.3. </w:t>
      </w:r>
      <w:r w:rsidR="009331D7" w:rsidRPr="00A73A14">
        <w:rPr>
          <w:rFonts w:cs="Times New Roman"/>
          <w:b/>
          <w:lang w:eastAsia="en-US"/>
        </w:rPr>
        <w:t xml:space="preserve"> </w:t>
      </w:r>
      <w:r w:rsidRPr="00A73A14">
        <w:rPr>
          <w:rFonts w:cs="Times New Roman"/>
          <w:b/>
          <w:lang w:eastAsia="en-US"/>
        </w:rPr>
        <w:t>Заказчик вправе:</w:t>
      </w:r>
    </w:p>
    <w:p w14:paraId="22A5FAF3" w14:textId="6B3C3885" w:rsidR="00A73A14" w:rsidRPr="00A73A14" w:rsidRDefault="00A73A14" w:rsidP="00A73A14">
      <w:pPr>
        <w:ind w:firstLine="567"/>
        <w:jc w:val="both"/>
        <w:rPr>
          <w:rFonts w:cs="Times New Roman"/>
          <w:lang w:eastAsia="en-US"/>
        </w:rPr>
      </w:pPr>
      <w:r w:rsidRPr="00A73A14">
        <w:rPr>
          <w:rFonts w:cs="Times New Roman"/>
          <w:lang w:eastAsia="en-US"/>
        </w:rPr>
        <w:t>4.3.1. требовать от Поставщика надлежащего исполнения обязательств, предусмотренных договором;</w:t>
      </w:r>
    </w:p>
    <w:p w14:paraId="4EC42A21" w14:textId="77777777" w:rsidR="00A73A14" w:rsidRPr="00A73A14" w:rsidRDefault="00A73A14" w:rsidP="00A73A14">
      <w:pPr>
        <w:ind w:firstLine="567"/>
        <w:jc w:val="both"/>
        <w:rPr>
          <w:rFonts w:cs="Times New Roman"/>
          <w:lang w:eastAsia="en-US"/>
        </w:rPr>
      </w:pPr>
      <w:r w:rsidRPr="00A73A14">
        <w:rPr>
          <w:rFonts w:cs="Times New Roman"/>
          <w:lang w:eastAsia="en-US"/>
        </w:rPr>
        <w:t>4.3.2. требовать от Поставщика своевременного устранения выявленных недостатков Товара;</w:t>
      </w:r>
    </w:p>
    <w:p w14:paraId="5691256E" w14:textId="77777777" w:rsidR="00A73A14" w:rsidRPr="00A73A14" w:rsidRDefault="00A73A14" w:rsidP="00A73A14">
      <w:pPr>
        <w:ind w:firstLine="567"/>
        <w:jc w:val="both"/>
        <w:rPr>
          <w:rFonts w:cs="Times New Roman"/>
          <w:lang w:eastAsia="en-US"/>
        </w:rPr>
      </w:pPr>
      <w:r w:rsidRPr="00A73A14">
        <w:rPr>
          <w:rFonts w:cs="Times New Roman"/>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1955C6F4" w14:textId="77777777" w:rsidR="00A73A14" w:rsidRPr="00A73A14" w:rsidRDefault="00A73A14" w:rsidP="00A73A14">
      <w:pPr>
        <w:ind w:firstLine="567"/>
        <w:jc w:val="both"/>
        <w:rPr>
          <w:rFonts w:cs="Times New Roman"/>
          <w:lang w:eastAsia="en-US"/>
        </w:rPr>
      </w:pPr>
      <w:r w:rsidRPr="00A73A14">
        <w:rPr>
          <w:rFonts w:cs="Times New Roman"/>
          <w:lang w:eastAsia="en-US"/>
        </w:rPr>
        <w:t>4.3.4. при обнаружении отступлений от договора или иных недостатков в Товаре немедленно заявить об этом Поставщику;</w:t>
      </w:r>
    </w:p>
    <w:p w14:paraId="0ABE37E4" w14:textId="77777777" w:rsidR="00A73A14" w:rsidRPr="00A73A14" w:rsidRDefault="00A73A14" w:rsidP="00A73A14">
      <w:pPr>
        <w:ind w:firstLine="567"/>
        <w:jc w:val="both"/>
        <w:rPr>
          <w:rFonts w:cs="Times New Roman"/>
          <w:lang w:eastAsia="en-US"/>
        </w:rPr>
      </w:pPr>
      <w:r w:rsidRPr="00A73A14">
        <w:rPr>
          <w:rFonts w:cs="Times New Roman"/>
          <w:lang w:eastAsia="en-US"/>
        </w:rPr>
        <w:t>4.3.5. провести экспертизу Товара с привлечением экспертов, экспертных организаций;</w:t>
      </w:r>
    </w:p>
    <w:p w14:paraId="3E72D09D" w14:textId="77777777" w:rsidR="00A73A14" w:rsidRPr="00A73A14" w:rsidRDefault="00A73A14" w:rsidP="00A73A14">
      <w:pPr>
        <w:ind w:firstLine="567"/>
        <w:jc w:val="both"/>
        <w:rPr>
          <w:rFonts w:cs="Times New Roman"/>
          <w:lang w:eastAsia="en-US"/>
        </w:rPr>
      </w:pPr>
      <w:r w:rsidRPr="00A73A14">
        <w:rPr>
          <w:rFonts w:cs="Times New Roman"/>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55B9E602" w14:textId="77777777" w:rsidR="00A73A14" w:rsidRPr="00A73A14" w:rsidRDefault="00A73A14" w:rsidP="00A73A14">
      <w:pPr>
        <w:ind w:firstLine="567"/>
        <w:jc w:val="both"/>
        <w:rPr>
          <w:rFonts w:cs="Times New Roman"/>
          <w:lang w:eastAsia="en-US"/>
        </w:rPr>
      </w:pPr>
      <w:r w:rsidRPr="00A73A14">
        <w:rPr>
          <w:rFonts w:cs="Times New Roman"/>
          <w:lang w:eastAsia="en-US"/>
        </w:rPr>
        <w:t>4.3.7. запрашивать у Поставщика любую относящуюся к предмету договора документацию и информацию.</w:t>
      </w:r>
    </w:p>
    <w:p w14:paraId="1FE175A3" w14:textId="0051355D" w:rsidR="00A73A14" w:rsidRPr="00E15FF9" w:rsidRDefault="00A73A14" w:rsidP="00A73A14">
      <w:pPr>
        <w:ind w:firstLine="567"/>
        <w:jc w:val="both"/>
        <w:rPr>
          <w:rFonts w:cs="Times New Roman"/>
          <w:lang w:eastAsia="en-US"/>
        </w:rPr>
      </w:pPr>
      <w:r w:rsidRPr="00A73A14">
        <w:rPr>
          <w:rFonts w:cs="Times New Roman"/>
          <w:lang w:eastAsia="en-US"/>
        </w:rPr>
        <w:t>4.3.8. принять решение об одностороннем отказе от исполнения договора в случае</w:t>
      </w:r>
      <w:r w:rsidRPr="00A73A14">
        <w:rPr>
          <w:rFonts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A73A14">
        <w:rPr>
          <w:rFonts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39C6FB8D" w14:textId="77777777" w:rsidR="00FA30EC" w:rsidRPr="00A73A14" w:rsidRDefault="00FA30EC" w:rsidP="00FA30EC">
      <w:pPr>
        <w:ind w:firstLine="567"/>
        <w:jc w:val="both"/>
        <w:rPr>
          <w:rFonts w:cs="Times New Roman"/>
          <w:b/>
          <w:lang w:eastAsia="en-US"/>
        </w:rPr>
      </w:pPr>
      <w:r w:rsidRPr="00A73A14">
        <w:rPr>
          <w:rFonts w:cs="Times New Roman"/>
          <w:b/>
          <w:lang w:eastAsia="en-US"/>
        </w:rPr>
        <w:t>4.4. Заказчик обязан:</w:t>
      </w:r>
    </w:p>
    <w:p w14:paraId="693F8612" w14:textId="77777777" w:rsidR="00A73A14" w:rsidRDefault="00A73A14" w:rsidP="00A73A14">
      <w:pPr>
        <w:ind w:firstLine="567"/>
        <w:jc w:val="both"/>
        <w:rPr>
          <w:rFonts w:cs="Times New Roman"/>
          <w:lang w:eastAsia="en-US"/>
        </w:rPr>
      </w:pPr>
      <w:r w:rsidRPr="00A73A14">
        <w:rPr>
          <w:rFonts w:cs="Times New Roman"/>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0ECD65D0" w14:textId="77777777" w:rsidR="00A73A14" w:rsidRPr="00E15FF9" w:rsidRDefault="00A73A14" w:rsidP="00A73A14">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78C7A7B6" w14:textId="77777777" w:rsidR="00A73A14" w:rsidRPr="003F2095" w:rsidRDefault="00A73A14" w:rsidP="00A73A14">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4DB40916" w14:textId="77777777" w:rsidR="00A73A14" w:rsidRPr="00A73A14" w:rsidRDefault="00A73A14" w:rsidP="00A73A14">
      <w:pPr>
        <w:ind w:firstLine="567"/>
        <w:jc w:val="both"/>
        <w:rPr>
          <w:rFonts w:cs="Times New Roman"/>
          <w:lang w:eastAsia="en-US"/>
        </w:rPr>
      </w:pPr>
    </w:p>
    <w:p w14:paraId="45075F3E" w14:textId="77777777" w:rsidR="00A73A14" w:rsidRPr="00A73A14" w:rsidRDefault="00A73A14" w:rsidP="00A73A14">
      <w:pPr>
        <w:ind w:firstLine="567"/>
        <w:jc w:val="both"/>
        <w:rPr>
          <w:rFonts w:cs="Times New Roman"/>
          <w:lang w:eastAsia="en-US"/>
        </w:rPr>
      </w:pPr>
      <w:r w:rsidRPr="00A73A14">
        <w:rPr>
          <w:rFonts w:cs="Times New Roman"/>
          <w:lang w:eastAsia="en-US"/>
        </w:rPr>
        <w:lastRenderedPageBreak/>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46DDAD48" w14:textId="77777777" w:rsidR="00A73A14" w:rsidRPr="00A73A14" w:rsidRDefault="00A73A14" w:rsidP="00A73A14">
      <w:pPr>
        <w:ind w:firstLine="567"/>
        <w:jc w:val="both"/>
        <w:rPr>
          <w:rFonts w:cs="Times New Roman"/>
          <w:lang w:eastAsia="en-US"/>
        </w:rPr>
      </w:pPr>
      <w:r w:rsidRPr="00A73A14">
        <w:rPr>
          <w:rFonts w:cs="Times New Roman"/>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414D823E" w14:textId="77777777" w:rsidR="00A73A14" w:rsidRPr="00A73A14" w:rsidRDefault="00A73A14" w:rsidP="00A73A14">
      <w:pPr>
        <w:ind w:firstLine="567"/>
        <w:jc w:val="both"/>
        <w:rPr>
          <w:rFonts w:cs="Times New Roman"/>
          <w:lang w:eastAsia="en-US"/>
        </w:rPr>
      </w:pPr>
      <w:r w:rsidRPr="00A73A14">
        <w:rPr>
          <w:rFonts w:cs="Times New Roman"/>
          <w:lang w:eastAsia="en-US"/>
        </w:rPr>
        <w:t>4.4.4.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558A4B41" w14:textId="77777777" w:rsidR="00A73A14" w:rsidRPr="00A73A14" w:rsidRDefault="00A73A14" w:rsidP="00A73A14">
      <w:pPr>
        <w:ind w:firstLine="567"/>
        <w:jc w:val="both"/>
        <w:rPr>
          <w:rFonts w:cs="Times New Roman"/>
          <w:lang w:eastAsia="en-US" w:bidi="ru-RU"/>
        </w:rPr>
      </w:pPr>
      <w:r w:rsidRPr="00A73A14">
        <w:rPr>
          <w:rFonts w:cs="Times New Roman"/>
          <w:lang w:eastAsia="en-US"/>
        </w:rPr>
        <w:t xml:space="preserve">4.4.5. </w:t>
      </w:r>
      <w:r w:rsidRPr="00A73A14">
        <w:rPr>
          <w:rFonts w:cs="Times New Roman"/>
          <w:lang w:eastAsia="en-US" w:bidi="ru-RU"/>
        </w:rPr>
        <w:t>принять решение об одностороннем отказе от исполнения договора, если в ходе его исполнения установлено, что:</w:t>
      </w:r>
    </w:p>
    <w:p w14:paraId="3575E870" w14:textId="77777777" w:rsidR="00A73A14" w:rsidRPr="00A73A14" w:rsidRDefault="00A73A14" w:rsidP="00A73A14">
      <w:pPr>
        <w:ind w:firstLine="567"/>
        <w:jc w:val="both"/>
        <w:rPr>
          <w:rFonts w:cs="Times New Roman"/>
          <w:lang w:eastAsia="en-US" w:bidi="ru-RU"/>
        </w:rPr>
      </w:pPr>
      <w:r w:rsidRPr="00A73A14">
        <w:rPr>
          <w:rFonts w:cs="Times New Roman"/>
          <w:lang w:eastAsia="en-US" w:bidi="ru-RU"/>
        </w:rPr>
        <w:t xml:space="preserve">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67B8C13D" w14:textId="2E4F074F" w:rsidR="00A73A14" w:rsidRPr="00E15FF9" w:rsidRDefault="00A73A14" w:rsidP="00A73A14">
      <w:pPr>
        <w:ind w:firstLine="567"/>
        <w:jc w:val="both"/>
        <w:rPr>
          <w:rFonts w:cs="Times New Roman"/>
          <w:lang w:eastAsia="en-US" w:bidi="ru-RU"/>
        </w:rPr>
      </w:pPr>
      <w:r w:rsidRPr="00A73A14">
        <w:rPr>
          <w:rFonts w:cs="Times New Roman"/>
          <w:lang w:eastAsia="en-US" w:bidi="ru-RU"/>
        </w:rPr>
        <w:t xml:space="preserve">           б) 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4802004D" w14:textId="77777777" w:rsidR="00FA30EC" w:rsidRPr="00A73A14" w:rsidRDefault="00FA30EC" w:rsidP="00FA30EC">
      <w:pPr>
        <w:ind w:firstLine="567"/>
        <w:jc w:val="both"/>
        <w:rPr>
          <w:rFonts w:cs="Times New Roman"/>
          <w:b/>
          <w:lang w:eastAsia="en-US"/>
        </w:rPr>
      </w:pPr>
      <w:r w:rsidRPr="00A73A14">
        <w:rPr>
          <w:rFonts w:cs="Times New Roman"/>
          <w:b/>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A73A14" w:rsidRDefault="00FA30EC" w:rsidP="00FA30EC">
      <w:pPr>
        <w:ind w:firstLine="567"/>
        <w:jc w:val="both"/>
        <w:rPr>
          <w:rFonts w:cs="Times New Roman"/>
          <w:b/>
          <w:lang w:eastAsia="en-US"/>
        </w:rPr>
      </w:pPr>
      <w:r w:rsidRPr="00A73A14">
        <w:rPr>
          <w:rFonts w:cs="Times New Roman"/>
          <w:b/>
          <w:lang w:eastAsia="en-US"/>
        </w:rPr>
        <w:t>4.6. Получатель обязан:</w:t>
      </w:r>
    </w:p>
    <w:p w14:paraId="21348CBB" w14:textId="483CBC2D" w:rsidR="00FA30EC" w:rsidRPr="00E15FF9" w:rsidRDefault="00FA30EC" w:rsidP="00FA30EC">
      <w:pPr>
        <w:ind w:firstLine="567"/>
        <w:jc w:val="both"/>
        <w:rPr>
          <w:rFonts w:cs="Times New Roman"/>
          <w:lang w:eastAsia="en-US"/>
        </w:rPr>
      </w:pPr>
      <w:r w:rsidRPr="00E15FF9">
        <w:rPr>
          <w:rFonts w:cs="Times New Roman"/>
          <w:lang w:eastAsia="en-US"/>
        </w:rPr>
        <w:t xml:space="preserve">4.6.1. </w:t>
      </w:r>
      <w:r w:rsidR="00A73A14">
        <w:rPr>
          <w:rFonts w:cs="Times New Roman"/>
          <w:lang w:eastAsia="en-US"/>
        </w:rPr>
        <w:t xml:space="preserve">осуществить </w:t>
      </w:r>
      <w:r w:rsidRPr="00E15FF9">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5B231EF5" w14:textId="2422A381" w:rsidR="00FA30EC" w:rsidRPr="00F06468" w:rsidRDefault="00F06468" w:rsidP="00F06468">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0C6F073B" w14:textId="77777777" w:rsidR="00F06468" w:rsidRPr="00F06468" w:rsidRDefault="00F06468" w:rsidP="00095FAB">
      <w:pPr>
        <w:pStyle w:val="a3"/>
        <w:shd w:val="clear" w:color="auto" w:fill="FFFFFF"/>
        <w:ind w:left="2913" w:right="5"/>
        <w:rPr>
          <w:b/>
          <w:color w:val="000000"/>
          <w:spacing w:val="-12"/>
        </w:rPr>
      </w:pP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12A1E5F2" w:rsidR="00006805" w:rsidRPr="00DC25D7" w:rsidRDefault="00FA30EC" w:rsidP="00DC25D7">
      <w:pPr>
        <w:shd w:val="clear" w:color="auto" w:fill="FFFFFF"/>
        <w:ind w:right="5" w:firstLine="567"/>
        <w:jc w:val="both"/>
      </w:pPr>
      <w:r w:rsidRPr="00E15FF9">
        <w:rPr>
          <w:color w:val="000000"/>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proofErr w:type="gramStart"/>
      <w:r w:rsidRPr="00E15FF9">
        <w:t>Спецификации  (</w:t>
      </w:r>
      <w:proofErr w:type="gramEnd"/>
      <w:r w:rsidRPr="00E15FF9">
        <w:t xml:space="preserve">Приложение № 1). </w:t>
      </w:r>
    </w:p>
    <w:p w14:paraId="2131B789" w14:textId="1D59DAD8" w:rsidR="00721DEC" w:rsidRPr="00E15FF9" w:rsidRDefault="00FA30EC" w:rsidP="001B213A">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0A40BF2B" w14:textId="77777777" w:rsidR="001B213A" w:rsidRDefault="00FA30EC" w:rsidP="001B213A">
      <w:pPr>
        <w:shd w:val="clear" w:color="auto" w:fill="FFFFFF"/>
        <w:ind w:right="5" w:firstLine="567"/>
        <w:jc w:val="both"/>
        <w:rPr>
          <w:rFonts w:eastAsia="Calibri" w:cs="Times New Roman"/>
          <w:lang w:eastAsia="en-US"/>
        </w:rPr>
      </w:pPr>
      <w:r w:rsidRPr="00E15FF9">
        <w:rPr>
          <w:rFonts w:eastAsia="Calibri" w:cs="Times New Roman"/>
          <w:color w:val="000000"/>
          <w:lang w:eastAsia="en-US"/>
        </w:rPr>
        <w:t>5.4</w:t>
      </w:r>
      <w:r w:rsidR="001B213A">
        <w:rPr>
          <w:rFonts w:eastAsia="Calibri" w:cs="Times New Roman"/>
          <w:color w:val="000000"/>
          <w:lang w:eastAsia="en-US"/>
        </w:rPr>
        <w:t xml:space="preserve">. </w:t>
      </w:r>
      <w:r w:rsidR="001B213A" w:rsidRPr="001B213A">
        <w:rPr>
          <w:rFonts w:eastAsia="Calibri" w:cs="Times New Roman"/>
          <w:lang w:eastAsia="en-US"/>
        </w:rPr>
        <w:t xml:space="preserve">На Товар устанавливается гарантийный срок (срок службы) равный гарантийному сроку (сроку службы), установленному компанией – 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w:t>
      </w:r>
    </w:p>
    <w:p w14:paraId="62EC0FB3" w14:textId="77777777" w:rsidR="001B213A" w:rsidRPr="00E15FF9" w:rsidRDefault="001B213A" w:rsidP="001B213A">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64D8C3DA" w14:textId="7FBE16FD" w:rsidR="001B213A" w:rsidRPr="001B213A" w:rsidRDefault="001B213A" w:rsidP="001B213A">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1EF3E3A4" w14:textId="6D9626D4" w:rsidR="00FA30EC" w:rsidRPr="00E15FF9" w:rsidRDefault="001B213A" w:rsidP="001B213A">
      <w:pPr>
        <w:shd w:val="clear" w:color="auto" w:fill="FFFFFF"/>
        <w:ind w:right="5"/>
        <w:jc w:val="both"/>
        <w:rPr>
          <w:rFonts w:eastAsia="Calibri" w:cs="Times New Roman"/>
          <w:lang w:eastAsia="en-US"/>
        </w:rPr>
      </w:pPr>
      <w:r w:rsidRPr="001B213A">
        <w:rPr>
          <w:rFonts w:eastAsia="Calibri" w:cs="Times New Roman"/>
          <w:lang w:eastAsia="en-US"/>
        </w:rPr>
        <w:lastRenderedPageBreak/>
        <w:t>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 Гарантийный срок поставляемого Товара по настоящему договору указывается в сертификате качества (соответствия) товара, либо ином документе (сопроводительной документации) на товар.</w:t>
      </w:r>
    </w:p>
    <w:p w14:paraId="3CB5E88A" w14:textId="0ABD71BA" w:rsidR="00FA30EC" w:rsidRPr="009404C3" w:rsidRDefault="00FA30EC" w:rsidP="009404C3">
      <w:pPr>
        <w:ind w:firstLine="567"/>
        <w:jc w:val="both"/>
        <w:rPr>
          <w:lang w:eastAsia="en-US"/>
        </w:rPr>
      </w:pPr>
      <w:r w:rsidRPr="00E15FF9">
        <w:rPr>
          <w:lang w:eastAsia="en-US"/>
        </w:rPr>
        <w:t xml:space="preserve">5.5. </w:t>
      </w:r>
      <w:r w:rsidR="009404C3" w:rsidRPr="009404C3">
        <w:rPr>
          <w:lang w:eastAsia="en-US"/>
        </w:rPr>
        <w:t>При обнаружении недостатков (дефектов, брака) Товара в период</w:t>
      </w:r>
      <w:r w:rsidR="003A1E68">
        <w:rPr>
          <w:lang w:eastAsia="en-US"/>
        </w:rPr>
        <w:t xml:space="preserve"> гарантийного срока (срока службы)</w:t>
      </w:r>
      <w:r w:rsidR="009404C3" w:rsidRPr="009404C3">
        <w:rPr>
          <w:lang w:eastAsia="en-US"/>
        </w:rPr>
        <w:t>,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29A6BFDD" w14:textId="77777777" w:rsidR="00FA30EC"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27C0043B" w14:textId="77777777" w:rsidR="00F06468" w:rsidRPr="00E15FF9" w:rsidRDefault="00F06468" w:rsidP="00FA30EC">
      <w:pPr>
        <w:ind w:left="360"/>
        <w:contextualSpacing/>
        <w:jc w:val="center"/>
        <w:rPr>
          <w:rFonts w:eastAsia="Times New Roman" w:cs="Times New Roman"/>
          <w:b/>
          <w:lang w:eastAsia="en-US"/>
        </w:rPr>
      </w:pP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BA5FB10" w14:textId="77777777" w:rsidR="004E295B" w:rsidRDefault="00FA30EC" w:rsidP="00FA30EC">
      <w:pPr>
        <w:ind w:right="43" w:firstLine="567"/>
        <w:jc w:val="both"/>
        <w:rPr>
          <w:lang w:eastAsia="en-US"/>
        </w:rPr>
      </w:pPr>
      <w:r w:rsidRPr="00E15FF9">
        <w:rPr>
          <w:lang w:eastAsia="en-US"/>
        </w:rPr>
        <w:t xml:space="preserve">6.2. За нарушение сроков исполнения обязательств по настоящему договору Поставщик </w:t>
      </w:r>
    </w:p>
    <w:p w14:paraId="1BFCBDE3" w14:textId="67F2AB1B" w:rsidR="00FA30EC" w:rsidRPr="00E15FF9" w:rsidRDefault="00FA30EC" w:rsidP="00FA30EC">
      <w:pPr>
        <w:ind w:right="43" w:firstLine="567"/>
        <w:jc w:val="both"/>
        <w:rPr>
          <w:lang w:eastAsia="en-US"/>
        </w:rPr>
      </w:pPr>
      <w:r w:rsidRPr="00E15FF9">
        <w:rPr>
          <w:lang w:eastAsia="en-US"/>
        </w:rPr>
        <w:t>нес</w:t>
      </w:r>
      <w:r w:rsidR="004E295B">
        <w:rPr>
          <w:lang w:eastAsia="en-US"/>
        </w:rPr>
        <w:t>е</w:t>
      </w:r>
      <w:r w:rsidRPr="00E15FF9">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F649F1C" w14:textId="1625A6C3" w:rsidR="00FA30EC" w:rsidRPr="00FC6BA3" w:rsidRDefault="00FA30EC" w:rsidP="00FC6BA3">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t xml:space="preserve">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w:t>
      </w:r>
      <w:proofErr w:type="gramStart"/>
      <w:r w:rsidRPr="00E15FF9">
        <w:rPr>
          <w:rFonts w:eastAsia="Times New Roman" w:cs="Times New Roman"/>
        </w:rPr>
        <w:t>невозможным  вследствие</w:t>
      </w:r>
      <w:proofErr w:type="gramEnd"/>
      <w:r w:rsidRPr="00E15FF9">
        <w:rPr>
          <w:rFonts w:eastAsia="Times New Roman" w:cs="Times New Roman"/>
        </w:rPr>
        <w:t xml:space="preserve">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7749F659" w14:textId="32B99F6B" w:rsidR="00FA30EC" w:rsidRPr="00FC6BA3" w:rsidRDefault="00FA30EC" w:rsidP="00FC6BA3">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r w:rsidRPr="00731529">
        <w:rPr>
          <w:rFonts w:eastAsia="Times New Roman" w:cs="Times New Roman"/>
          <w:sz w:val="22"/>
          <w:szCs w:val="22"/>
        </w:rPr>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798E0AFE" w14:textId="77777777" w:rsidR="00FC6BA3" w:rsidRPr="00E15FF9" w:rsidRDefault="00FC6BA3" w:rsidP="00FC6BA3">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59489973" w14:textId="77777777" w:rsidR="00FC6BA3" w:rsidRPr="00E15FF9" w:rsidRDefault="00FC6BA3" w:rsidP="00FC6BA3">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3D5ED13E" w14:textId="77777777" w:rsidR="00FC6BA3" w:rsidRPr="00E15FF9" w:rsidRDefault="00FC6BA3" w:rsidP="00FC6BA3">
      <w:pPr>
        <w:jc w:val="both"/>
        <w:rPr>
          <w:rFonts w:eastAsia="Times New Roman" w:cs="Times New Roman"/>
        </w:rPr>
      </w:pP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lastRenderedPageBreak/>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Default="00FA30EC" w:rsidP="00227EB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2D15B59" w14:textId="7F1AFB2F" w:rsidR="0037646A" w:rsidRPr="00E15FF9" w:rsidRDefault="00FA30EC" w:rsidP="00EB2EEA">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6A7787DB" w14:textId="77777777" w:rsidR="00DB19A4" w:rsidRPr="00DB19A4" w:rsidRDefault="00FA30EC" w:rsidP="00DB19A4">
      <w:pPr>
        <w:tabs>
          <w:tab w:val="left" w:pos="2850"/>
          <w:tab w:val="left" w:pos="2910"/>
          <w:tab w:val="center" w:pos="4818"/>
        </w:tabs>
        <w:ind w:firstLine="567"/>
        <w:jc w:val="both"/>
        <w:rPr>
          <w:rFonts w:eastAsia="Times New Roman" w:cs="Times New Roman"/>
        </w:rPr>
      </w:pPr>
      <w:r w:rsidRPr="00E15FF9">
        <w:rPr>
          <w:rFonts w:eastAsia="Times New Roman" w:cs="Times New Roman"/>
        </w:rPr>
        <w:t>9.1</w:t>
      </w:r>
      <w:r w:rsidR="00DB19A4">
        <w:rPr>
          <w:rFonts w:eastAsia="Times New Roman" w:cs="Times New Roman"/>
        </w:rPr>
        <w:t xml:space="preserve">. </w:t>
      </w:r>
      <w:r w:rsidR="00DB19A4" w:rsidRPr="00DB19A4">
        <w:rPr>
          <w:rFonts w:eastAsia="Times New Roman" w:cs="Times New Roman"/>
        </w:rPr>
        <w:t>Договор вступает в силу с момента его подписания сторонами договора.</w:t>
      </w:r>
    </w:p>
    <w:p w14:paraId="282AF84C" w14:textId="49ABE19E" w:rsidR="00FA30EC" w:rsidRPr="00E15FF9" w:rsidRDefault="00DB19A4" w:rsidP="00DB19A4">
      <w:pPr>
        <w:tabs>
          <w:tab w:val="left" w:pos="2850"/>
          <w:tab w:val="left" w:pos="2910"/>
          <w:tab w:val="center" w:pos="4818"/>
        </w:tabs>
        <w:ind w:firstLine="567"/>
        <w:jc w:val="both"/>
        <w:rPr>
          <w:rFonts w:eastAsia="Times New Roman" w:cs="Times New Roman"/>
        </w:rPr>
      </w:pPr>
      <w:r w:rsidRPr="00DB19A4">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r>
        <w:rPr>
          <w:rFonts w:eastAsia="Times New Roman" w:cs="Times New Roman"/>
        </w:rPr>
        <w:t>.</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15FF9" w:rsidRDefault="00FA30EC" w:rsidP="00721D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6E86525B" w:rsidR="00506282" w:rsidRDefault="00FA30EC" w:rsidP="00D6115B">
      <w:pPr>
        <w:ind w:firstLine="567"/>
        <w:jc w:val="both"/>
        <w:rPr>
          <w:rFonts w:eastAsia="Times New Roman" w:cs="Times New Roman"/>
          <w:bCs/>
        </w:rPr>
      </w:pPr>
      <w:r w:rsidRPr="00E15FF9">
        <w:rPr>
          <w:rFonts w:eastAsia="Times New Roman" w:cs="Times New Roman"/>
          <w:bCs/>
        </w:rPr>
        <w:t xml:space="preserve">9.5. </w:t>
      </w:r>
      <w:r w:rsidR="00D6115B" w:rsidRPr="00D6115B">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СОVID-19 в 2020-2022 годах» (САЗ 20-15).</w:t>
      </w:r>
    </w:p>
    <w:p w14:paraId="7F0F0191" w14:textId="41FFBB51" w:rsidR="00FA30EC" w:rsidRPr="00E15FF9" w:rsidRDefault="00227EBD" w:rsidP="00FA30EC">
      <w:pPr>
        <w:ind w:firstLine="567"/>
        <w:jc w:val="both"/>
        <w:rPr>
          <w:rFonts w:eastAsia="Times New Roman" w:cs="Times New Roman"/>
          <w:bCs/>
        </w:rPr>
      </w:pPr>
      <w:r>
        <w:rPr>
          <w:rFonts w:eastAsia="Times New Roman" w:cs="Times New Roman"/>
          <w:b/>
          <w:bCs/>
          <w:sz w:val="22"/>
          <w:szCs w:val="22"/>
        </w:rPr>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FBDD722" w14:textId="60FCE7E6" w:rsidR="00721DEC" w:rsidRDefault="00FA30EC" w:rsidP="00D6115B">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w:t>
      </w:r>
      <w:r w:rsidR="00D6115B">
        <w:rPr>
          <w:rFonts w:eastAsia="Calibri" w:cs="Times New Roman"/>
          <w:lang w:eastAsia="ar-SA"/>
        </w:rPr>
        <w:t>случае их подписания сторонами.</w:t>
      </w:r>
    </w:p>
    <w:p w14:paraId="77C44FCB" w14:textId="5C74923C" w:rsidR="004D4125" w:rsidRPr="00721DEC" w:rsidRDefault="00731529" w:rsidP="00EB2EEA">
      <w:pPr>
        <w:suppressAutoHyphens/>
        <w:ind w:firstLine="567"/>
        <w:jc w:val="both"/>
        <w:rPr>
          <w:rFonts w:eastAsia="Calibri" w:cs="Times New Roman"/>
          <w:lang w:eastAsia="ar-SA"/>
        </w:rPr>
      </w:pPr>
      <w:r>
        <w:rPr>
          <w:rFonts w:eastAsia="Calibri" w:cs="Times New Roman"/>
          <w:b/>
          <w:sz w:val="22"/>
          <w:szCs w:val="22"/>
          <w:lang w:eastAsia="ar-SA"/>
        </w:rPr>
        <w:t xml:space="preserve"> </w:t>
      </w:r>
      <w:r w:rsidR="00FA30EC"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E15FF9">
        <w:rPr>
          <w:rFonts w:eastAsia="Calibri" w:cs="Times New Roman"/>
          <w:lang w:eastAsia="ar-SA"/>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Default="00FA30EC" w:rsidP="00FA30EC">
      <w:pPr>
        <w:suppressAutoHyphens/>
        <w:ind w:firstLine="567"/>
        <w:jc w:val="both"/>
        <w:rPr>
          <w:rFonts w:eastAsia="Calibri" w:cs="Times New Roman"/>
          <w:b/>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3F60724F" w14:textId="77777777" w:rsidR="00F6710C" w:rsidRPr="00E15FF9" w:rsidRDefault="00F6710C" w:rsidP="00F6710C">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720E1D3C" w14:textId="6C5835EF" w:rsidR="00F6710C" w:rsidRPr="00E15FF9" w:rsidRDefault="00F6710C" w:rsidP="00F6710C">
      <w:pPr>
        <w:ind w:right="-666"/>
        <w:jc w:val="both"/>
        <w:rPr>
          <w:rFonts w:cs="Times New Roman"/>
          <w:sz w:val="22"/>
          <w:szCs w:val="22"/>
          <w:lang w:eastAsia="en-US"/>
        </w:rPr>
      </w:pPr>
      <w:r w:rsidRPr="00E15FF9">
        <w:rPr>
          <w:rFonts w:cs="Times New Roman"/>
          <w:sz w:val="22"/>
          <w:szCs w:val="22"/>
          <w:lang w:eastAsia="en-US"/>
        </w:rPr>
        <w:t xml:space="preserve">                     подпись                                           </w:t>
      </w:r>
      <w:r w:rsidR="00607C7C">
        <w:rPr>
          <w:rFonts w:cs="Times New Roman"/>
          <w:sz w:val="22"/>
          <w:szCs w:val="22"/>
          <w:lang w:eastAsia="en-US"/>
        </w:rPr>
        <w:t xml:space="preserve">    </w:t>
      </w:r>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42D9FA34" w14:textId="77777777" w:rsidR="00F6710C" w:rsidRPr="00E15FF9" w:rsidRDefault="00F6710C" w:rsidP="00F6710C">
      <w:pPr>
        <w:suppressAutoHyphens/>
        <w:jc w:val="both"/>
        <w:rPr>
          <w:rFonts w:eastAsia="Calibri" w:cs="Times New Roman"/>
          <w:lang w:eastAsia="ar-SA"/>
        </w:rPr>
      </w:pP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lastRenderedPageBreak/>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Pr="007A29BD"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77777777" w:rsidR="00FA30EC" w:rsidRPr="007A29BD"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г.Бендеры, ул. Ленина, </w:t>
            </w:r>
            <w:proofErr w:type="gramStart"/>
            <w:r w:rsidRPr="00E15FF9">
              <w:rPr>
                <w:rFonts w:cs="Times New Roman"/>
                <w:sz w:val="23"/>
                <w:szCs w:val="23"/>
                <w:lang w:eastAsia="en-US"/>
              </w:rPr>
              <w:t xml:space="preserve">17,   </w:t>
            </w:r>
            <w:proofErr w:type="gramEnd"/>
            <w:r w:rsidRPr="00E15FF9">
              <w:rPr>
                <w:rFonts w:cs="Times New Roman"/>
                <w:sz w:val="23"/>
                <w:szCs w:val="23"/>
                <w:lang w:eastAsia="en-US"/>
              </w:rPr>
              <w:t xml:space="preserve">                             р/с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6C022F49" w14:textId="77777777" w:rsidR="00906F3B"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589B726D" w14:textId="2ADCFE2E"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313D3370" w:rsidR="00C64557" w:rsidRDefault="00C64557" w:rsidP="00556048">
            <w:pPr>
              <w:rPr>
                <w:rFonts w:cs="Times New Roman"/>
                <w:color w:val="FF0000"/>
                <w:sz w:val="23"/>
                <w:szCs w:val="23"/>
              </w:rPr>
            </w:pPr>
          </w:p>
          <w:p w14:paraId="13EB13E0" w14:textId="3C663717" w:rsidR="00A8346D" w:rsidRDefault="00A8346D" w:rsidP="00556048">
            <w:pPr>
              <w:rPr>
                <w:rFonts w:cs="Times New Roman"/>
                <w:color w:val="FF0000"/>
                <w:sz w:val="23"/>
                <w:szCs w:val="23"/>
              </w:rPr>
            </w:pPr>
          </w:p>
          <w:p w14:paraId="385C4878" w14:textId="4754F8A3" w:rsidR="00A8346D" w:rsidRDefault="00A8346D" w:rsidP="00556048">
            <w:pPr>
              <w:rPr>
                <w:rFonts w:cs="Times New Roman"/>
                <w:color w:val="FF0000"/>
                <w:sz w:val="23"/>
                <w:szCs w:val="23"/>
              </w:rPr>
            </w:pPr>
          </w:p>
          <w:p w14:paraId="21D36546" w14:textId="45E10306" w:rsidR="00A8346D" w:rsidRDefault="00A8346D" w:rsidP="00556048">
            <w:pPr>
              <w:rPr>
                <w:rFonts w:cs="Times New Roman"/>
                <w:color w:val="FF0000"/>
                <w:sz w:val="23"/>
                <w:szCs w:val="23"/>
              </w:rPr>
            </w:pPr>
          </w:p>
          <w:p w14:paraId="643DD9CA" w14:textId="33D907B4" w:rsidR="00A8346D" w:rsidRDefault="00A8346D" w:rsidP="00556048">
            <w:pPr>
              <w:rPr>
                <w:rFonts w:cs="Times New Roman"/>
                <w:color w:val="FF0000"/>
                <w:sz w:val="23"/>
                <w:szCs w:val="23"/>
              </w:rPr>
            </w:pPr>
          </w:p>
          <w:p w14:paraId="28095EC2" w14:textId="0A84EE34" w:rsidR="00A8346D" w:rsidRDefault="00A8346D" w:rsidP="00556048">
            <w:pPr>
              <w:rPr>
                <w:rFonts w:cs="Times New Roman"/>
                <w:color w:val="FF0000"/>
                <w:sz w:val="23"/>
                <w:szCs w:val="23"/>
              </w:rPr>
            </w:pPr>
          </w:p>
          <w:p w14:paraId="28B2FD6F" w14:textId="75B15C2B" w:rsidR="00A8346D" w:rsidRDefault="00A8346D" w:rsidP="00556048">
            <w:pPr>
              <w:rPr>
                <w:rFonts w:cs="Times New Roman"/>
                <w:color w:val="FF0000"/>
                <w:sz w:val="23"/>
                <w:szCs w:val="23"/>
              </w:rPr>
            </w:pPr>
          </w:p>
          <w:p w14:paraId="3029DD73" w14:textId="51215A1F" w:rsidR="00A8346D" w:rsidRDefault="00A8346D" w:rsidP="00556048">
            <w:pPr>
              <w:rPr>
                <w:rFonts w:cs="Times New Roman"/>
                <w:color w:val="FF0000"/>
                <w:sz w:val="23"/>
                <w:szCs w:val="23"/>
              </w:rPr>
            </w:pPr>
          </w:p>
          <w:p w14:paraId="078B2CD5" w14:textId="0143AB7E" w:rsidR="00A8346D" w:rsidRDefault="00A8346D" w:rsidP="00556048">
            <w:pPr>
              <w:rPr>
                <w:rFonts w:cs="Times New Roman"/>
                <w:color w:val="FF0000"/>
                <w:sz w:val="23"/>
                <w:szCs w:val="23"/>
              </w:rPr>
            </w:pPr>
          </w:p>
          <w:p w14:paraId="604AEF8E" w14:textId="77777777" w:rsidR="00FA30EC" w:rsidRPr="00F114CC" w:rsidRDefault="00FA30EC" w:rsidP="00607C7C">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1B41DEB2" w:rsidR="00FA30EC" w:rsidRDefault="00736071" w:rsidP="00556048">
            <w:pPr>
              <w:rPr>
                <w:color w:val="000000"/>
                <w:sz w:val="23"/>
                <w:szCs w:val="23"/>
              </w:rPr>
            </w:pPr>
            <w:r>
              <w:rPr>
                <w:color w:val="000000"/>
                <w:sz w:val="23"/>
                <w:szCs w:val="23"/>
              </w:rPr>
              <w:t>р/с 2191380000713073</w:t>
            </w:r>
          </w:p>
          <w:p w14:paraId="60D94D3C" w14:textId="5F0AB0A2" w:rsidR="00D11C2E" w:rsidRDefault="00D11C2E" w:rsidP="00D11C2E">
            <w:pPr>
              <w:rPr>
                <w:color w:val="000000"/>
                <w:sz w:val="23"/>
                <w:szCs w:val="23"/>
              </w:rPr>
            </w:pPr>
            <w:r>
              <w:rPr>
                <w:color w:val="000000"/>
                <w:sz w:val="23"/>
                <w:szCs w:val="23"/>
              </w:rPr>
              <w:t>р/с 2191380000713065</w:t>
            </w:r>
          </w:p>
          <w:p w14:paraId="4909156D" w14:textId="4A49D844" w:rsidR="00D11C2E" w:rsidRPr="008E430E" w:rsidRDefault="00D11C2E" w:rsidP="00556048">
            <w:pPr>
              <w:rPr>
                <w:color w:val="000000"/>
                <w:sz w:val="23"/>
                <w:szCs w:val="23"/>
              </w:rPr>
            </w:pPr>
            <w:r>
              <w:rPr>
                <w:color w:val="000000"/>
                <w:sz w:val="23"/>
                <w:szCs w:val="23"/>
              </w:rPr>
              <w:t>р/с 2191380000713067</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083B0D3A" w14:textId="77777777" w:rsidR="00A8346D" w:rsidRDefault="00410397" w:rsidP="00556048">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55F28917" w14:textId="43579AA7" w:rsidR="00FA30EC" w:rsidRPr="00A8346D" w:rsidRDefault="00736071" w:rsidP="00556048">
            <w:pPr>
              <w:rPr>
                <w:rFonts w:eastAsia="Times New Roman" w:cs="Times New Roman"/>
                <w:bCs/>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3EA26FB9"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w:t>
            </w:r>
            <w:proofErr w:type="spellStart"/>
            <w:r w:rsidR="00A8346D">
              <w:rPr>
                <w:color w:val="000000" w:themeColor="text1"/>
                <w:sz w:val="23"/>
                <w:szCs w:val="23"/>
              </w:rPr>
              <w:t>Н.С.Ткаченко</w:t>
            </w:r>
            <w:proofErr w:type="spellEnd"/>
          </w:p>
          <w:p w14:paraId="207DD2F0" w14:textId="77777777" w:rsidR="00FA30EC" w:rsidRPr="00E15FF9" w:rsidRDefault="00FA30EC" w:rsidP="00556048">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35975826" w14:textId="30BF35BD" w:rsidR="00006805" w:rsidRDefault="00006805" w:rsidP="00506282"/>
    <w:p w14:paraId="327D56A6" w14:textId="0D71E09F" w:rsidR="00FD0FFD" w:rsidRDefault="00FD0FFD" w:rsidP="00506282"/>
    <w:p w14:paraId="64C2DDB8" w14:textId="22C0D142" w:rsidR="00FD0FFD" w:rsidRDefault="00FD0FFD" w:rsidP="00506282"/>
    <w:p w14:paraId="5A289CA7" w14:textId="630E9E0A" w:rsidR="00FD0FFD" w:rsidRDefault="00FD0FFD" w:rsidP="00506282"/>
    <w:p w14:paraId="42D1CAA3" w14:textId="77777777" w:rsidR="00FD0FFD" w:rsidRPr="00E15FF9" w:rsidRDefault="00FD0FFD" w:rsidP="00506282"/>
    <w:p w14:paraId="269254A5" w14:textId="77777777" w:rsidR="00FA30EC" w:rsidRDefault="00FA30EC" w:rsidP="00FA30EC">
      <w:pPr>
        <w:ind w:firstLine="567"/>
        <w:jc w:val="center"/>
      </w:pPr>
    </w:p>
    <w:p w14:paraId="5844566D" w14:textId="77777777" w:rsidR="00827DF1" w:rsidRDefault="00827DF1" w:rsidP="00FA30EC">
      <w:pPr>
        <w:ind w:firstLine="567"/>
        <w:jc w:val="center"/>
      </w:pPr>
    </w:p>
    <w:p w14:paraId="50B473BB" w14:textId="77777777" w:rsidR="00827DF1" w:rsidRDefault="00827DF1" w:rsidP="00FA30EC">
      <w:pPr>
        <w:ind w:firstLine="567"/>
        <w:jc w:val="center"/>
      </w:pPr>
    </w:p>
    <w:p w14:paraId="35C8A87F" w14:textId="77777777" w:rsidR="00827DF1" w:rsidRDefault="00827DF1" w:rsidP="00FA30EC">
      <w:pPr>
        <w:ind w:firstLine="567"/>
        <w:jc w:val="center"/>
      </w:pPr>
    </w:p>
    <w:p w14:paraId="6DF4E8A0" w14:textId="77777777" w:rsidR="00827DF1" w:rsidRDefault="00827DF1" w:rsidP="00FA30EC">
      <w:pPr>
        <w:ind w:firstLine="567"/>
        <w:jc w:val="center"/>
      </w:pPr>
    </w:p>
    <w:p w14:paraId="678D2FD1" w14:textId="77777777" w:rsidR="00827DF1" w:rsidRDefault="00827DF1" w:rsidP="00FA30EC">
      <w:pPr>
        <w:ind w:firstLine="567"/>
        <w:jc w:val="center"/>
      </w:pPr>
    </w:p>
    <w:p w14:paraId="2E706222" w14:textId="77777777" w:rsidR="00827DF1" w:rsidRDefault="00827DF1" w:rsidP="00FA30EC">
      <w:pPr>
        <w:ind w:firstLine="567"/>
        <w:jc w:val="center"/>
      </w:pPr>
    </w:p>
    <w:p w14:paraId="287179D6" w14:textId="77777777" w:rsidR="00827DF1" w:rsidRDefault="00827DF1" w:rsidP="00FA30EC">
      <w:pPr>
        <w:ind w:firstLine="567"/>
        <w:jc w:val="center"/>
      </w:pPr>
    </w:p>
    <w:p w14:paraId="245BC529" w14:textId="77777777" w:rsidR="00827DF1" w:rsidRPr="00E15FF9" w:rsidRDefault="00827DF1" w:rsidP="00FA30EC">
      <w:pPr>
        <w:ind w:firstLine="567"/>
        <w:jc w:val="center"/>
      </w:pPr>
    </w:p>
    <w:p w14:paraId="2E2C9853" w14:textId="77777777" w:rsidR="009331D7" w:rsidRPr="00E15FF9" w:rsidRDefault="009331D7" w:rsidP="00FA30EC">
      <w:pPr>
        <w:ind w:firstLine="567"/>
        <w:jc w:val="center"/>
      </w:pPr>
    </w:p>
    <w:p w14:paraId="541DE103" w14:textId="77777777" w:rsidR="00FA30EC" w:rsidRPr="00E15FF9" w:rsidRDefault="00FA30EC" w:rsidP="00FA30EC">
      <w:pPr>
        <w:jc w:val="right"/>
      </w:pPr>
      <w:r w:rsidRPr="00E15FF9">
        <w:lastRenderedPageBreak/>
        <w:t>Приложение № 1</w:t>
      </w:r>
    </w:p>
    <w:p w14:paraId="0DF3C549" w14:textId="77777777" w:rsidR="008A63E1" w:rsidRDefault="00FA30EC" w:rsidP="00FA30EC">
      <w:pPr>
        <w:ind w:firstLine="567"/>
        <w:jc w:val="right"/>
      </w:pPr>
      <w:r>
        <w:t>к договору</w:t>
      </w:r>
      <w:r w:rsidR="008A63E1">
        <w:t xml:space="preserve"> №________</w:t>
      </w:r>
      <w:r w:rsidR="005C1F66" w:rsidRPr="005C1F66">
        <w:t xml:space="preserve">    </w:t>
      </w:r>
    </w:p>
    <w:p w14:paraId="194E194B" w14:textId="5E531AFA" w:rsidR="00FA30EC" w:rsidRDefault="008A63E1" w:rsidP="00FA30EC">
      <w:pPr>
        <w:ind w:firstLine="567"/>
        <w:jc w:val="right"/>
      </w:pPr>
      <w:r w:rsidRPr="008A63E1">
        <w:t xml:space="preserve">от «____» ____________2022г. </w:t>
      </w:r>
      <w:r w:rsidR="005C1F66" w:rsidRPr="005C1F66">
        <w:t xml:space="preserve">    </w:t>
      </w:r>
      <w:r w:rsidR="00FA30EC" w:rsidRPr="00E15FF9">
        <w:t xml:space="preserve"> </w:t>
      </w:r>
    </w:p>
    <w:p w14:paraId="73BDB977" w14:textId="77777777" w:rsidR="00C169E8" w:rsidRPr="00E15FF9" w:rsidRDefault="00C169E8" w:rsidP="00FA30EC">
      <w:pPr>
        <w:ind w:firstLine="567"/>
        <w:jc w:val="right"/>
      </w:pPr>
    </w:p>
    <w:p w14:paraId="642D069E" w14:textId="77777777" w:rsidR="00FA30EC" w:rsidRPr="00E15FF9" w:rsidRDefault="00FA30EC" w:rsidP="00FA30EC">
      <w:pPr>
        <w:ind w:firstLine="567"/>
        <w:jc w:val="right"/>
      </w:pPr>
    </w:p>
    <w:p w14:paraId="7A5F34C5" w14:textId="6FA77522" w:rsidR="00C169E8" w:rsidRDefault="00F06468" w:rsidP="00827DF1">
      <w:pPr>
        <w:ind w:firstLine="567"/>
      </w:pPr>
      <w:r>
        <w:t xml:space="preserve">                                              </w:t>
      </w:r>
      <w:r w:rsidR="0012748A">
        <w:t xml:space="preserve">  </w:t>
      </w:r>
      <w:r>
        <w:t xml:space="preserve">       </w:t>
      </w:r>
      <w:r w:rsidR="00FA30EC" w:rsidRPr="00E15FF9">
        <w:t>Спецификация</w:t>
      </w:r>
    </w:p>
    <w:p w14:paraId="7FDC6DE8" w14:textId="77777777" w:rsidR="009331D7" w:rsidRPr="00E15FF9" w:rsidRDefault="009331D7" w:rsidP="00FA30EC">
      <w:pPr>
        <w:ind w:firstLine="567"/>
        <w:jc w:val="center"/>
      </w:pPr>
    </w:p>
    <w:tbl>
      <w:tblPr>
        <w:tblW w:w="10525" w:type="dxa"/>
        <w:tblInd w:w="-459" w:type="dxa"/>
        <w:tblLook w:val="04A0" w:firstRow="1" w:lastRow="0" w:firstColumn="1" w:lastColumn="0" w:noHBand="0" w:noVBand="1"/>
      </w:tblPr>
      <w:tblGrid>
        <w:gridCol w:w="454"/>
        <w:gridCol w:w="5499"/>
        <w:gridCol w:w="1013"/>
        <w:gridCol w:w="867"/>
        <w:gridCol w:w="1346"/>
        <w:gridCol w:w="1346"/>
      </w:tblGrid>
      <w:tr w:rsidR="00FA30EC" w:rsidRPr="00E15FF9" w14:paraId="324C37C8" w14:textId="77777777" w:rsidTr="004F62C3">
        <w:trPr>
          <w:trHeight w:val="616"/>
        </w:trPr>
        <w:tc>
          <w:tcPr>
            <w:tcW w:w="454"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499" w:type="dxa"/>
            <w:tcBorders>
              <w:top w:val="single" w:sz="4" w:space="0" w:color="auto"/>
              <w:left w:val="nil"/>
              <w:bottom w:val="single" w:sz="4" w:space="0" w:color="auto"/>
              <w:right w:val="single" w:sz="4" w:space="0" w:color="auto"/>
            </w:tcBorders>
            <w:noWrap/>
            <w:vAlign w:val="center"/>
            <w:hideMark/>
          </w:tcPr>
          <w:p w14:paraId="0295A2A7" w14:textId="1B0BB12A"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 xml:space="preserve">страна и фирма производитель, </w:t>
            </w:r>
            <w:r w:rsidR="004F427B">
              <w:rPr>
                <w:rFonts w:eastAsia="Times New Roman" w:cs="Times New Roman"/>
              </w:rPr>
              <w:t xml:space="preserve">ассортимент, технические и иные </w:t>
            </w:r>
            <w:r w:rsidRPr="00E15FF9">
              <w:rPr>
                <w:rFonts w:eastAsia="Times New Roman" w:cs="Times New Roman"/>
              </w:rPr>
              <w:t>характеристики Товара</w:t>
            </w:r>
            <w:r w:rsidRPr="00E15FF9">
              <w:rPr>
                <w:rFonts w:eastAsia="Times New Roman" w:cs="Times New Roman"/>
                <w:color w:val="000000"/>
              </w:rPr>
              <w:t xml:space="preserve"> </w:t>
            </w:r>
          </w:p>
        </w:tc>
        <w:tc>
          <w:tcPr>
            <w:tcW w:w="101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67"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46"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руб.ПМР</w:t>
            </w:r>
            <w:proofErr w:type="spellEnd"/>
            <w:r w:rsidRPr="00E15FF9">
              <w:rPr>
                <w:rFonts w:eastAsia="Times New Roman" w:cs="Times New Roman"/>
              </w:rPr>
              <w:t>)</w:t>
            </w:r>
            <w:r w:rsidRPr="00E15FF9">
              <w:rPr>
                <w:rFonts w:eastAsia="Times New Roman" w:cs="Times New Roman"/>
                <w:color w:val="000000"/>
              </w:rPr>
              <w:t xml:space="preserve"> </w:t>
            </w:r>
          </w:p>
        </w:tc>
        <w:tc>
          <w:tcPr>
            <w:tcW w:w="1346"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руб.ПМР</w:t>
            </w:r>
            <w:proofErr w:type="spellEnd"/>
            <w:r w:rsidRPr="00E15FF9">
              <w:rPr>
                <w:rFonts w:eastAsia="Times New Roman" w:cs="Times New Roman"/>
                <w:color w:val="000000"/>
              </w:rPr>
              <w:t>)</w:t>
            </w:r>
          </w:p>
        </w:tc>
      </w:tr>
      <w:tr w:rsidR="00827DF1" w:rsidRPr="00E15FF9" w14:paraId="09A4C593" w14:textId="77777777" w:rsidTr="00CC5D9F">
        <w:trPr>
          <w:trHeight w:val="336"/>
        </w:trPr>
        <w:tc>
          <w:tcPr>
            <w:tcW w:w="454" w:type="dxa"/>
            <w:tcBorders>
              <w:top w:val="single" w:sz="4" w:space="0" w:color="auto"/>
              <w:left w:val="single" w:sz="4" w:space="0" w:color="auto"/>
              <w:bottom w:val="single" w:sz="4" w:space="0" w:color="auto"/>
              <w:right w:val="single" w:sz="4" w:space="0" w:color="auto"/>
            </w:tcBorders>
            <w:noWrap/>
            <w:vAlign w:val="bottom"/>
            <w:hideMark/>
          </w:tcPr>
          <w:p w14:paraId="3104BC1D" w14:textId="6ACF02C5" w:rsidR="00827DF1" w:rsidRPr="008A63E1" w:rsidRDefault="00827DF1" w:rsidP="00556048">
            <w:pPr>
              <w:jc w:val="center"/>
              <w:rPr>
                <w:rFonts w:eastAsia="Times New Roman" w:cs="Times New Roman"/>
                <w:bCs/>
                <w:color w:val="000000"/>
              </w:rPr>
            </w:pPr>
            <w:r w:rsidRPr="008A63E1">
              <w:rPr>
                <w:rFonts w:eastAsia="Times New Roman" w:cs="Times New Roman"/>
                <w:bCs/>
                <w:color w:val="000000"/>
              </w:rPr>
              <w:t>1.</w:t>
            </w:r>
          </w:p>
        </w:tc>
        <w:tc>
          <w:tcPr>
            <w:tcW w:w="5499" w:type="dxa"/>
            <w:tcBorders>
              <w:top w:val="nil"/>
              <w:left w:val="nil"/>
              <w:bottom w:val="single" w:sz="4" w:space="0" w:color="auto"/>
              <w:right w:val="single" w:sz="4" w:space="0" w:color="auto"/>
            </w:tcBorders>
            <w:vAlign w:val="center"/>
          </w:tcPr>
          <w:p w14:paraId="32FDC578" w14:textId="6A523B22" w:rsidR="00827DF1" w:rsidRPr="00692AF8" w:rsidRDefault="00827DF1" w:rsidP="00556048">
            <w:pPr>
              <w:rPr>
                <w:rFonts w:eastAsia="Times New Roman" w:cs="Times New Roman"/>
                <w:b/>
                <w:bCs/>
                <w:color w:val="000000"/>
              </w:rPr>
            </w:pPr>
            <w:r>
              <w:rPr>
                <w:rFonts w:cs="Times New Roman"/>
                <w:b/>
              </w:rPr>
              <w:t xml:space="preserve">Бойлер 50 литров </w:t>
            </w:r>
            <w:r w:rsidRPr="00F82A42">
              <w:rPr>
                <w:rFonts w:cs="Times New Roman"/>
              </w:rPr>
              <w:t>(мощность не менее 1200 Вт, тип установки - вертикальный настенный, максимальная те</w:t>
            </w:r>
            <w:r>
              <w:rPr>
                <w:rFonts w:cs="Times New Roman"/>
              </w:rPr>
              <w:t>мпература 75 градусов, мокрый тэ</w:t>
            </w:r>
            <w:r w:rsidRPr="00F82A42">
              <w:rPr>
                <w:rFonts w:cs="Times New Roman"/>
              </w:rPr>
              <w:t>н)</w:t>
            </w:r>
          </w:p>
        </w:tc>
        <w:tc>
          <w:tcPr>
            <w:tcW w:w="1013" w:type="dxa"/>
            <w:tcBorders>
              <w:top w:val="nil"/>
              <w:left w:val="nil"/>
              <w:bottom w:val="single" w:sz="4" w:space="0" w:color="auto"/>
              <w:right w:val="single" w:sz="4" w:space="0" w:color="auto"/>
            </w:tcBorders>
            <w:noWrap/>
            <w:vAlign w:val="center"/>
          </w:tcPr>
          <w:p w14:paraId="655DBBFD" w14:textId="6FB37844" w:rsidR="00827DF1" w:rsidRPr="00E15FF9" w:rsidRDefault="00827DF1" w:rsidP="00556048">
            <w:pPr>
              <w:jc w:val="center"/>
              <w:rPr>
                <w:rFonts w:eastAsia="Times New Roman" w:cs="Times New Roman"/>
                <w:color w:val="000000"/>
              </w:rPr>
            </w:pPr>
            <w:r>
              <w:rPr>
                <w:rFonts w:cs="Times New Roman"/>
              </w:rPr>
              <w:t>шт.</w:t>
            </w:r>
          </w:p>
        </w:tc>
        <w:tc>
          <w:tcPr>
            <w:tcW w:w="867" w:type="dxa"/>
            <w:tcBorders>
              <w:top w:val="nil"/>
              <w:left w:val="nil"/>
              <w:bottom w:val="single" w:sz="4" w:space="0" w:color="auto"/>
              <w:right w:val="single" w:sz="4" w:space="0" w:color="auto"/>
            </w:tcBorders>
            <w:noWrap/>
            <w:vAlign w:val="center"/>
          </w:tcPr>
          <w:p w14:paraId="5801C900" w14:textId="5319BEA4" w:rsidR="00827DF1" w:rsidRPr="004F6E3A" w:rsidRDefault="00827DF1" w:rsidP="00556048">
            <w:pPr>
              <w:jc w:val="center"/>
              <w:rPr>
                <w:rFonts w:eastAsia="Times New Roman" w:cs="Times New Roman"/>
                <w:b/>
                <w:bCs/>
                <w:color w:val="000000"/>
              </w:rPr>
            </w:pPr>
            <w:r>
              <w:rPr>
                <w:rFonts w:cs="Times New Roman"/>
              </w:rPr>
              <w:t>15</w:t>
            </w:r>
          </w:p>
        </w:tc>
        <w:tc>
          <w:tcPr>
            <w:tcW w:w="1346" w:type="dxa"/>
            <w:tcBorders>
              <w:top w:val="nil"/>
              <w:left w:val="nil"/>
              <w:bottom w:val="single" w:sz="4" w:space="0" w:color="auto"/>
              <w:right w:val="single" w:sz="4" w:space="0" w:color="auto"/>
            </w:tcBorders>
            <w:noWrap/>
            <w:vAlign w:val="bottom"/>
          </w:tcPr>
          <w:p w14:paraId="5788FB03" w14:textId="0E83CF8C" w:rsidR="00827DF1" w:rsidRPr="004F6E3A" w:rsidRDefault="00827DF1" w:rsidP="00556048">
            <w:pPr>
              <w:jc w:val="center"/>
              <w:rPr>
                <w:rFonts w:eastAsia="Times New Roman" w:cs="Times New Roman"/>
                <w:b/>
                <w:bCs/>
                <w:color w:val="000000"/>
              </w:rPr>
            </w:pPr>
          </w:p>
        </w:tc>
        <w:tc>
          <w:tcPr>
            <w:tcW w:w="1346" w:type="dxa"/>
            <w:tcBorders>
              <w:top w:val="nil"/>
              <w:left w:val="nil"/>
              <w:bottom w:val="single" w:sz="4" w:space="0" w:color="auto"/>
              <w:right w:val="single" w:sz="4" w:space="0" w:color="auto"/>
            </w:tcBorders>
            <w:noWrap/>
            <w:vAlign w:val="bottom"/>
          </w:tcPr>
          <w:p w14:paraId="3D127F27" w14:textId="3CEA95DB" w:rsidR="00827DF1" w:rsidRPr="004F6E3A" w:rsidRDefault="00827DF1" w:rsidP="00556048">
            <w:pPr>
              <w:jc w:val="center"/>
              <w:rPr>
                <w:rFonts w:eastAsia="Times New Roman" w:cs="Times New Roman"/>
                <w:b/>
                <w:bCs/>
                <w:color w:val="000000"/>
              </w:rPr>
            </w:pPr>
          </w:p>
        </w:tc>
      </w:tr>
      <w:tr w:rsidR="00827DF1" w:rsidRPr="00E15FF9" w14:paraId="6E941E68" w14:textId="77777777" w:rsidTr="00CC5D9F">
        <w:trPr>
          <w:trHeight w:val="166"/>
        </w:trPr>
        <w:tc>
          <w:tcPr>
            <w:tcW w:w="454" w:type="dxa"/>
            <w:tcBorders>
              <w:top w:val="single" w:sz="4" w:space="0" w:color="auto"/>
              <w:left w:val="single" w:sz="4" w:space="0" w:color="auto"/>
              <w:bottom w:val="single" w:sz="4" w:space="0" w:color="auto"/>
              <w:right w:val="single" w:sz="4" w:space="0" w:color="auto"/>
            </w:tcBorders>
            <w:noWrap/>
            <w:vAlign w:val="bottom"/>
          </w:tcPr>
          <w:p w14:paraId="113C5A0B" w14:textId="1D236A8E" w:rsidR="00827DF1" w:rsidRPr="00E15FF9" w:rsidRDefault="00827DF1" w:rsidP="00556048">
            <w:pPr>
              <w:jc w:val="center"/>
              <w:rPr>
                <w:rFonts w:eastAsia="Times New Roman" w:cs="Times New Roman"/>
                <w:color w:val="000000"/>
              </w:rPr>
            </w:pPr>
            <w:r>
              <w:rPr>
                <w:rFonts w:eastAsia="Times New Roman" w:cs="Times New Roman"/>
                <w:color w:val="000000"/>
              </w:rPr>
              <w:t>2.</w:t>
            </w:r>
          </w:p>
        </w:tc>
        <w:tc>
          <w:tcPr>
            <w:tcW w:w="5499" w:type="dxa"/>
            <w:tcBorders>
              <w:top w:val="nil"/>
              <w:left w:val="nil"/>
              <w:bottom w:val="single" w:sz="4" w:space="0" w:color="auto"/>
              <w:right w:val="single" w:sz="4" w:space="0" w:color="auto"/>
            </w:tcBorders>
            <w:vAlign w:val="center"/>
          </w:tcPr>
          <w:p w14:paraId="53570FF7" w14:textId="1DB36FAC" w:rsidR="00827DF1" w:rsidRPr="00E15FF9" w:rsidRDefault="00827DF1" w:rsidP="004F6E3A">
            <w:pPr>
              <w:rPr>
                <w:rFonts w:eastAsia="Times New Roman" w:cs="Times New Roman"/>
                <w:color w:val="000000"/>
              </w:rPr>
            </w:pPr>
            <w:r>
              <w:rPr>
                <w:rFonts w:cs="Times New Roman"/>
                <w:b/>
              </w:rPr>
              <w:t xml:space="preserve">Бойлер 80 литров </w:t>
            </w:r>
            <w:r w:rsidRPr="00F82A42">
              <w:rPr>
                <w:rFonts w:cs="Times New Roman"/>
              </w:rPr>
              <w:t>(мощность не менее 1500 Вт, тип установки - настенный, максимальная те</w:t>
            </w:r>
            <w:r>
              <w:rPr>
                <w:rFonts w:cs="Times New Roman"/>
              </w:rPr>
              <w:t>мпература 75 градусов, мокрый тэ</w:t>
            </w:r>
            <w:r w:rsidRPr="00F82A42">
              <w:rPr>
                <w:rFonts w:cs="Times New Roman"/>
              </w:rPr>
              <w:t>н,)</w:t>
            </w:r>
          </w:p>
        </w:tc>
        <w:tc>
          <w:tcPr>
            <w:tcW w:w="1013" w:type="dxa"/>
            <w:tcBorders>
              <w:top w:val="nil"/>
              <w:left w:val="nil"/>
              <w:bottom w:val="single" w:sz="4" w:space="0" w:color="auto"/>
              <w:right w:val="single" w:sz="4" w:space="0" w:color="auto"/>
            </w:tcBorders>
            <w:noWrap/>
            <w:vAlign w:val="center"/>
          </w:tcPr>
          <w:p w14:paraId="4E0C6ADE" w14:textId="07CFE803" w:rsidR="00827DF1" w:rsidRPr="00E15FF9" w:rsidRDefault="00827DF1" w:rsidP="00556048">
            <w:pPr>
              <w:jc w:val="center"/>
              <w:rPr>
                <w:rFonts w:eastAsia="Times New Roman" w:cs="Times New Roman"/>
                <w:color w:val="000000"/>
              </w:rPr>
            </w:pPr>
            <w:r w:rsidRPr="00F82A42">
              <w:rPr>
                <w:rFonts w:cs="Times New Roman"/>
              </w:rPr>
              <w:t>шт.</w:t>
            </w:r>
          </w:p>
        </w:tc>
        <w:tc>
          <w:tcPr>
            <w:tcW w:w="867" w:type="dxa"/>
            <w:tcBorders>
              <w:top w:val="nil"/>
              <w:left w:val="nil"/>
              <w:bottom w:val="single" w:sz="4" w:space="0" w:color="auto"/>
              <w:right w:val="single" w:sz="4" w:space="0" w:color="auto"/>
            </w:tcBorders>
            <w:noWrap/>
            <w:vAlign w:val="center"/>
          </w:tcPr>
          <w:p w14:paraId="4D6CB551" w14:textId="4E800382" w:rsidR="00827DF1" w:rsidRDefault="00F56F5D" w:rsidP="00556048">
            <w:pPr>
              <w:jc w:val="center"/>
              <w:rPr>
                <w:rFonts w:eastAsia="Times New Roman" w:cs="Times New Roman"/>
                <w:color w:val="000000"/>
              </w:rPr>
            </w:pPr>
            <w:r>
              <w:rPr>
                <w:rFonts w:cs="Times New Roman"/>
              </w:rPr>
              <w:t>5</w:t>
            </w:r>
          </w:p>
        </w:tc>
        <w:tc>
          <w:tcPr>
            <w:tcW w:w="1346" w:type="dxa"/>
            <w:tcBorders>
              <w:top w:val="nil"/>
              <w:left w:val="nil"/>
              <w:bottom w:val="single" w:sz="4" w:space="0" w:color="auto"/>
              <w:right w:val="single" w:sz="4" w:space="0" w:color="auto"/>
            </w:tcBorders>
            <w:noWrap/>
            <w:vAlign w:val="bottom"/>
          </w:tcPr>
          <w:p w14:paraId="5E74C921" w14:textId="77777777" w:rsidR="00827DF1" w:rsidRPr="00E15FF9" w:rsidRDefault="00827DF1" w:rsidP="00556048">
            <w:pPr>
              <w:jc w:val="center"/>
              <w:rPr>
                <w:rFonts w:eastAsia="Times New Roman" w:cs="Times New Roman"/>
                <w:color w:val="000000"/>
              </w:rPr>
            </w:pPr>
          </w:p>
        </w:tc>
        <w:tc>
          <w:tcPr>
            <w:tcW w:w="1346" w:type="dxa"/>
            <w:tcBorders>
              <w:top w:val="nil"/>
              <w:left w:val="nil"/>
              <w:bottom w:val="single" w:sz="4" w:space="0" w:color="auto"/>
              <w:right w:val="single" w:sz="4" w:space="0" w:color="auto"/>
            </w:tcBorders>
            <w:noWrap/>
            <w:vAlign w:val="bottom"/>
          </w:tcPr>
          <w:p w14:paraId="4154D59F" w14:textId="6107122F" w:rsidR="00827DF1" w:rsidRPr="00B236CD" w:rsidRDefault="00827DF1" w:rsidP="00556048">
            <w:pPr>
              <w:jc w:val="center"/>
              <w:rPr>
                <w:rFonts w:eastAsia="Times New Roman" w:cs="Times New Roman"/>
                <w:color w:val="000000"/>
                <w:lang w:val="en-US"/>
              </w:rPr>
            </w:pPr>
          </w:p>
        </w:tc>
      </w:tr>
    </w:tbl>
    <w:tbl>
      <w:tblPr>
        <w:tblStyle w:val="a4"/>
        <w:tblpPr w:leftFromText="180" w:rightFromText="180" w:vertAnchor="text" w:horzAnchor="margin" w:tblpXSpec="center" w:tblpY="1444"/>
        <w:tblW w:w="10614" w:type="dxa"/>
        <w:tblLayout w:type="fixed"/>
        <w:tblLook w:val="04A0" w:firstRow="1" w:lastRow="0" w:firstColumn="1" w:lastColumn="0" w:noHBand="0" w:noVBand="1"/>
      </w:tblPr>
      <w:tblGrid>
        <w:gridCol w:w="3562"/>
        <w:gridCol w:w="3385"/>
        <w:gridCol w:w="3667"/>
      </w:tblGrid>
      <w:tr w:rsidR="00827DF1" w:rsidRPr="00E82C6A" w14:paraId="7AA78CCC" w14:textId="77777777" w:rsidTr="00827DF1">
        <w:trPr>
          <w:trHeight w:val="1537"/>
        </w:trPr>
        <w:tc>
          <w:tcPr>
            <w:tcW w:w="3562" w:type="dxa"/>
          </w:tcPr>
          <w:p w14:paraId="6E0AA88F" w14:textId="77777777" w:rsidR="00827DF1" w:rsidRPr="00561330" w:rsidRDefault="00827DF1" w:rsidP="00827DF1">
            <w:pPr>
              <w:ind w:right="-83"/>
              <w:rPr>
                <w:rFonts w:cs="Times New Roman"/>
                <w:lang w:eastAsia="en-US"/>
              </w:rPr>
            </w:pPr>
            <w:r w:rsidRPr="00561330">
              <w:rPr>
                <w:rFonts w:cs="Times New Roman"/>
                <w:b/>
                <w:lang w:eastAsia="en-US"/>
              </w:rPr>
              <w:t>Заказчик:</w:t>
            </w:r>
            <w:r w:rsidRPr="00561330">
              <w:rPr>
                <w:rFonts w:cs="Times New Roman"/>
                <w:lang w:eastAsia="en-US"/>
              </w:rPr>
              <w:tab/>
            </w:r>
          </w:p>
          <w:p w14:paraId="29F15DCD" w14:textId="77777777" w:rsidR="00827DF1" w:rsidRPr="00561330" w:rsidRDefault="00827DF1" w:rsidP="00827DF1">
            <w:pPr>
              <w:ind w:right="-83"/>
              <w:rPr>
                <w:rFonts w:cs="Times New Roman"/>
                <w:lang w:eastAsia="en-US"/>
              </w:rPr>
            </w:pPr>
            <w:r w:rsidRPr="00561330">
              <w:rPr>
                <w:rFonts w:cs="Times New Roman"/>
                <w:lang w:eastAsia="en-US"/>
              </w:rPr>
              <w:t>Государственная администрация</w:t>
            </w:r>
          </w:p>
          <w:p w14:paraId="2BA851DF" w14:textId="77777777" w:rsidR="00827DF1" w:rsidRPr="00561330" w:rsidRDefault="00827DF1" w:rsidP="00827DF1">
            <w:pPr>
              <w:ind w:right="-83"/>
              <w:rPr>
                <w:rFonts w:cs="Times New Roman"/>
                <w:lang w:eastAsia="en-US"/>
              </w:rPr>
            </w:pPr>
            <w:r w:rsidRPr="00561330">
              <w:rPr>
                <w:rFonts w:cs="Times New Roman"/>
                <w:lang w:eastAsia="en-US"/>
              </w:rPr>
              <w:t xml:space="preserve">города Бендеры </w:t>
            </w:r>
          </w:p>
          <w:p w14:paraId="7359AE07" w14:textId="77777777" w:rsidR="00827DF1" w:rsidRPr="00561330" w:rsidRDefault="00827DF1" w:rsidP="00827DF1">
            <w:pPr>
              <w:rPr>
                <w:rFonts w:cs="Times New Roman"/>
                <w:lang w:eastAsia="en-US"/>
              </w:rPr>
            </w:pPr>
            <w:r w:rsidRPr="00561330">
              <w:rPr>
                <w:rFonts w:cs="Times New Roman"/>
                <w:lang w:eastAsia="en-US"/>
              </w:rPr>
              <w:t xml:space="preserve"> </w:t>
            </w:r>
          </w:p>
          <w:p w14:paraId="61D30628" w14:textId="77777777" w:rsidR="00827DF1" w:rsidRPr="00561330" w:rsidRDefault="00827DF1" w:rsidP="00827DF1">
            <w:pPr>
              <w:rPr>
                <w:rFonts w:cs="Times New Roman"/>
                <w:lang w:eastAsia="en-US"/>
              </w:rPr>
            </w:pPr>
          </w:p>
          <w:p w14:paraId="52763076" w14:textId="031FDEAD" w:rsidR="00827DF1" w:rsidRPr="00561330" w:rsidRDefault="00827DF1" w:rsidP="00827DF1">
            <w:pPr>
              <w:rPr>
                <w:rFonts w:cs="Times New Roman"/>
                <w:lang w:eastAsia="en-US"/>
              </w:rPr>
            </w:pPr>
            <w:r w:rsidRPr="00561330">
              <w:rPr>
                <w:rFonts w:cs="Times New Roman"/>
                <w:lang w:eastAsia="en-US"/>
              </w:rPr>
              <w:t>Глава</w:t>
            </w:r>
            <w:r w:rsidRPr="00561330">
              <w:rPr>
                <w:rFonts w:cs="Times New Roman"/>
                <w:lang w:eastAsia="en-US"/>
              </w:rPr>
              <w:tab/>
              <w:t xml:space="preserve">                                                                  ___________</w:t>
            </w:r>
            <w:r w:rsidR="00561330">
              <w:rPr>
                <w:rFonts w:cs="Times New Roman"/>
                <w:lang w:eastAsia="en-US"/>
              </w:rPr>
              <w:t>__</w:t>
            </w:r>
            <w:r w:rsidRPr="00561330">
              <w:rPr>
                <w:rFonts w:cs="Times New Roman"/>
                <w:lang w:eastAsia="en-US"/>
              </w:rPr>
              <w:t xml:space="preserve">Р.Д. Иванченко    </w:t>
            </w:r>
          </w:p>
        </w:tc>
        <w:tc>
          <w:tcPr>
            <w:tcW w:w="3385" w:type="dxa"/>
          </w:tcPr>
          <w:p w14:paraId="1B2E0AB1" w14:textId="77777777" w:rsidR="00827DF1" w:rsidRPr="00561330" w:rsidRDefault="00827DF1" w:rsidP="00827DF1">
            <w:pPr>
              <w:rPr>
                <w:rFonts w:cs="Times New Roman"/>
              </w:rPr>
            </w:pPr>
            <w:r w:rsidRPr="00561330">
              <w:rPr>
                <w:rFonts w:cs="Times New Roman"/>
                <w:color w:val="000000"/>
              </w:rPr>
              <w:t xml:space="preserve"> </w:t>
            </w:r>
            <w:r w:rsidRPr="00561330">
              <w:rPr>
                <w:rFonts w:cs="Times New Roman"/>
                <w:b/>
                <w:lang w:eastAsia="en-US"/>
              </w:rPr>
              <w:t>Поставщик:</w:t>
            </w:r>
            <w:r w:rsidRPr="00561330">
              <w:rPr>
                <w:rFonts w:cs="Times New Roman"/>
              </w:rPr>
              <w:t xml:space="preserve"> </w:t>
            </w:r>
          </w:p>
          <w:p w14:paraId="505CEA63" w14:textId="77777777" w:rsidR="00827DF1" w:rsidRPr="00561330" w:rsidRDefault="00827DF1" w:rsidP="00827DF1">
            <w:pPr>
              <w:rPr>
                <w:rFonts w:cs="Times New Roman"/>
              </w:rPr>
            </w:pPr>
            <w:r w:rsidRPr="00561330">
              <w:rPr>
                <w:rFonts w:eastAsia="Times New Roman" w:cs="Times New Roman"/>
              </w:rPr>
              <w:t xml:space="preserve">                                                        </w:t>
            </w:r>
          </w:p>
        </w:tc>
        <w:tc>
          <w:tcPr>
            <w:tcW w:w="3667" w:type="dxa"/>
          </w:tcPr>
          <w:p w14:paraId="1798B9C0" w14:textId="77777777" w:rsidR="00827DF1" w:rsidRPr="00561330" w:rsidRDefault="00827DF1" w:rsidP="00827DF1">
            <w:pPr>
              <w:rPr>
                <w:rFonts w:cs="Times New Roman"/>
                <w:b/>
                <w:lang w:eastAsia="en-US"/>
              </w:rPr>
            </w:pPr>
            <w:r w:rsidRPr="00561330">
              <w:rPr>
                <w:rFonts w:cs="Times New Roman"/>
                <w:b/>
                <w:lang w:eastAsia="en-US"/>
              </w:rPr>
              <w:t xml:space="preserve">Получатель: </w:t>
            </w:r>
          </w:p>
          <w:p w14:paraId="591AAFCC" w14:textId="77777777" w:rsidR="00827DF1" w:rsidRPr="00561330" w:rsidRDefault="00827DF1" w:rsidP="00827DF1">
            <w:pPr>
              <w:rPr>
                <w:rFonts w:cs="Times New Roman"/>
                <w:color w:val="000000" w:themeColor="text1"/>
                <w:lang w:eastAsia="en-US"/>
              </w:rPr>
            </w:pPr>
            <w:r w:rsidRPr="00561330">
              <w:rPr>
                <w:rFonts w:cs="Times New Roman"/>
                <w:color w:val="000000" w:themeColor="text1"/>
                <w:lang w:eastAsia="en-US"/>
              </w:rPr>
              <w:t>Муниципальное учреждение "Управление народного образования г. Бендеры"</w:t>
            </w:r>
          </w:p>
          <w:p w14:paraId="4E8141E8" w14:textId="77777777" w:rsidR="00827DF1" w:rsidRPr="00561330" w:rsidRDefault="00827DF1" w:rsidP="00827DF1">
            <w:pPr>
              <w:rPr>
                <w:rFonts w:cs="Times New Roman"/>
                <w:color w:val="000000" w:themeColor="text1"/>
                <w:lang w:eastAsia="en-US"/>
              </w:rPr>
            </w:pPr>
          </w:p>
          <w:p w14:paraId="2974DA1E" w14:textId="7F21CB4D" w:rsidR="00827DF1" w:rsidRPr="00561330" w:rsidRDefault="00827DF1" w:rsidP="00827DF1">
            <w:pPr>
              <w:rPr>
                <w:rFonts w:cs="Times New Roman"/>
                <w:color w:val="000000" w:themeColor="text1"/>
                <w:lang w:eastAsia="en-US"/>
              </w:rPr>
            </w:pPr>
            <w:r w:rsidRPr="00561330">
              <w:rPr>
                <w:rFonts w:cs="Times New Roman"/>
                <w:color w:val="000000" w:themeColor="text1"/>
                <w:lang w:eastAsia="en-US"/>
              </w:rPr>
              <w:t>Начальник</w:t>
            </w:r>
          </w:p>
          <w:p w14:paraId="08D155BE" w14:textId="1D421AD0" w:rsidR="00827DF1" w:rsidRPr="00561330" w:rsidRDefault="00827DF1" w:rsidP="00827DF1">
            <w:pPr>
              <w:rPr>
                <w:rFonts w:cs="Times New Roman"/>
                <w:color w:val="000000" w:themeColor="text1"/>
                <w:lang w:eastAsia="en-US"/>
              </w:rPr>
            </w:pPr>
            <w:r w:rsidRPr="00561330">
              <w:rPr>
                <w:rFonts w:cs="Times New Roman"/>
                <w:color w:val="000000" w:themeColor="text1"/>
                <w:lang w:eastAsia="en-US"/>
              </w:rPr>
              <w:t>______________</w:t>
            </w:r>
            <w:proofErr w:type="spellStart"/>
            <w:r w:rsidRPr="00561330">
              <w:rPr>
                <w:rFonts w:cs="Times New Roman"/>
                <w:color w:val="000000" w:themeColor="text1"/>
                <w:lang w:eastAsia="en-US"/>
              </w:rPr>
              <w:t>Н.С.Ткаченко</w:t>
            </w:r>
            <w:proofErr w:type="spellEnd"/>
          </w:p>
          <w:p w14:paraId="02E086FF" w14:textId="77777777" w:rsidR="00827DF1" w:rsidRPr="00561330" w:rsidRDefault="00827DF1" w:rsidP="00827DF1">
            <w:pPr>
              <w:rPr>
                <w:rFonts w:cs="Times New Roman"/>
                <w:lang w:eastAsia="en-US"/>
              </w:rPr>
            </w:pPr>
          </w:p>
        </w:tc>
      </w:tr>
    </w:tbl>
    <w:p w14:paraId="7567BEA6" w14:textId="77777777" w:rsidR="00FA30EC" w:rsidRPr="00E15FF9" w:rsidRDefault="00FA30EC" w:rsidP="008A63E1">
      <w:bookmarkStart w:id="0" w:name="_GoBack"/>
      <w:bookmarkEnd w:id="0"/>
    </w:p>
    <w:sectPr w:rsidR="00FA30EC" w:rsidRPr="00E15FF9" w:rsidSect="006E0C1E">
      <w:pgSz w:w="11906" w:h="16838"/>
      <w:pgMar w:top="426"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33EA6"/>
    <w:rsid w:val="000478EA"/>
    <w:rsid w:val="00060316"/>
    <w:rsid w:val="00082D4A"/>
    <w:rsid w:val="00095FAB"/>
    <w:rsid w:val="001057F1"/>
    <w:rsid w:val="0012748A"/>
    <w:rsid w:val="001300B2"/>
    <w:rsid w:val="001301D4"/>
    <w:rsid w:val="001549C7"/>
    <w:rsid w:val="001B195A"/>
    <w:rsid w:val="001B1ADD"/>
    <w:rsid w:val="001B213A"/>
    <w:rsid w:val="001C2718"/>
    <w:rsid w:val="00201FB0"/>
    <w:rsid w:val="0022013C"/>
    <w:rsid w:val="0022212A"/>
    <w:rsid w:val="00227EBD"/>
    <w:rsid w:val="00250A0A"/>
    <w:rsid w:val="00256E89"/>
    <w:rsid w:val="00256EF0"/>
    <w:rsid w:val="00264133"/>
    <w:rsid w:val="00294B10"/>
    <w:rsid w:val="002B58A2"/>
    <w:rsid w:val="002C363B"/>
    <w:rsid w:val="002E22FE"/>
    <w:rsid w:val="003032E1"/>
    <w:rsid w:val="00333341"/>
    <w:rsid w:val="003523CC"/>
    <w:rsid w:val="00352C12"/>
    <w:rsid w:val="00360601"/>
    <w:rsid w:val="00376347"/>
    <w:rsid w:val="0037646A"/>
    <w:rsid w:val="0039297F"/>
    <w:rsid w:val="003A131B"/>
    <w:rsid w:val="003A1E68"/>
    <w:rsid w:val="003D0652"/>
    <w:rsid w:val="003D098E"/>
    <w:rsid w:val="003F2095"/>
    <w:rsid w:val="0040220A"/>
    <w:rsid w:val="00410397"/>
    <w:rsid w:val="00425447"/>
    <w:rsid w:val="00434755"/>
    <w:rsid w:val="00442C4C"/>
    <w:rsid w:val="00450492"/>
    <w:rsid w:val="00450FBA"/>
    <w:rsid w:val="004B5D3E"/>
    <w:rsid w:val="004C3F14"/>
    <w:rsid w:val="004D4125"/>
    <w:rsid w:val="004D4383"/>
    <w:rsid w:val="004E295B"/>
    <w:rsid w:val="004F427B"/>
    <w:rsid w:val="004F62C3"/>
    <w:rsid w:val="004F6E3A"/>
    <w:rsid w:val="00505A61"/>
    <w:rsid w:val="00506282"/>
    <w:rsid w:val="00517EC5"/>
    <w:rsid w:val="00561330"/>
    <w:rsid w:val="005A5A29"/>
    <w:rsid w:val="005C1F66"/>
    <w:rsid w:val="005C72F0"/>
    <w:rsid w:val="005D36E2"/>
    <w:rsid w:val="005E1991"/>
    <w:rsid w:val="005E30E7"/>
    <w:rsid w:val="00607C7C"/>
    <w:rsid w:val="00646EE2"/>
    <w:rsid w:val="00692AF8"/>
    <w:rsid w:val="00696820"/>
    <w:rsid w:val="006B31DD"/>
    <w:rsid w:val="006C2A16"/>
    <w:rsid w:val="006C63F1"/>
    <w:rsid w:val="006E0C1E"/>
    <w:rsid w:val="0070522A"/>
    <w:rsid w:val="00714072"/>
    <w:rsid w:val="00721DEC"/>
    <w:rsid w:val="00731529"/>
    <w:rsid w:val="00736071"/>
    <w:rsid w:val="007A29BD"/>
    <w:rsid w:val="007E2617"/>
    <w:rsid w:val="008105D8"/>
    <w:rsid w:val="00827DF1"/>
    <w:rsid w:val="00862AA5"/>
    <w:rsid w:val="008768E8"/>
    <w:rsid w:val="0089677D"/>
    <w:rsid w:val="008A63E1"/>
    <w:rsid w:val="008C0C9D"/>
    <w:rsid w:val="008C3B5C"/>
    <w:rsid w:val="008D1E45"/>
    <w:rsid w:val="008E430E"/>
    <w:rsid w:val="008F769B"/>
    <w:rsid w:val="00906F3B"/>
    <w:rsid w:val="009331D7"/>
    <w:rsid w:val="00936E5C"/>
    <w:rsid w:val="009404C3"/>
    <w:rsid w:val="009563B9"/>
    <w:rsid w:val="009D6D58"/>
    <w:rsid w:val="009F5516"/>
    <w:rsid w:val="00A0132E"/>
    <w:rsid w:val="00A11099"/>
    <w:rsid w:val="00A12EB0"/>
    <w:rsid w:val="00A55F88"/>
    <w:rsid w:val="00A56734"/>
    <w:rsid w:val="00A72AC4"/>
    <w:rsid w:val="00A73A14"/>
    <w:rsid w:val="00A8346D"/>
    <w:rsid w:val="00AA4607"/>
    <w:rsid w:val="00AC6314"/>
    <w:rsid w:val="00AE527B"/>
    <w:rsid w:val="00AF2E9C"/>
    <w:rsid w:val="00B236CD"/>
    <w:rsid w:val="00B578DA"/>
    <w:rsid w:val="00B711D1"/>
    <w:rsid w:val="00C169E8"/>
    <w:rsid w:val="00C64423"/>
    <w:rsid w:val="00C64557"/>
    <w:rsid w:val="00D00E50"/>
    <w:rsid w:val="00D04D1D"/>
    <w:rsid w:val="00D11C2E"/>
    <w:rsid w:val="00D6115B"/>
    <w:rsid w:val="00DB19A4"/>
    <w:rsid w:val="00DB4BE3"/>
    <w:rsid w:val="00DC23AE"/>
    <w:rsid w:val="00DC25D7"/>
    <w:rsid w:val="00DD6350"/>
    <w:rsid w:val="00DD6932"/>
    <w:rsid w:val="00E0036A"/>
    <w:rsid w:val="00E106F4"/>
    <w:rsid w:val="00E22C2B"/>
    <w:rsid w:val="00E279B8"/>
    <w:rsid w:val="00E7399E"/>
    <w:rsid w:val="00E82C6A"/>
    <w:rsid w:val="00EB2EEA"/>
    <w:rsid w:val="00F06468"/>
    <w:rsid w:val="00F114CC"/>
    <w:rsid w:val="00F159E7"/>
    <w:rsid w:val="00F262E0"/>
    <w:rsid w:val="00F56F5D"/>
    <w:rsid w:val="00F645D4"/>
    <w:rsid w:val="00F6710C"/>
    <w:rsid w:val="00F77CC0"/>
    <w:rsid w:val="00F96C7D"/>
    <w:rsid w:val="00FA30EC"/>
    <w:rsid w:val="00FB54FC"/>
    <w:rsid w:val="00FB79C2"/>
    <w:rsid w:val="00FC6BA3"/>
    <w:rsid w:val="00FD0FFD"/>
    <w:rsid w:val="00FE2858"/>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15:docId w15:val="{AC8766E9-3AFE-45AC-AEE6-30009A8E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983B-029D-455D-BB8E-A73381B0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8</Pages>
  <Words>3992</Words>
  <Characters>22758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179</cp:revision>
  <cp:lastPrinted>2022-10-25T06:40:00Z</cp:lastPrinted>
  <dcterms:created xsi:type="dcterms:W3CDTF">2021-04-01T13:29:00Z</dcterms:created>
  <dcterms:modified xsi:type="dcterms:W3CDTF">2022-11-01T07:02:00Z</dcterms:modified>
</cp:coreProperties>
</file>