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2C" w:rsidRPr="00D74D2C" w:rsidRDefault="00D74D2C" w:rsidP="00D74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2C" w:rsidRPr="00D74D2C" w:rsidRDefault="00D74D2C" w:rsidP="00D74D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D2C" w:rsidRPr="00D74D2C" w:rsidRDefault="00D74D2C" w:rsidP="00D74D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</w:t>
      </w:r>
    </w:p>
    <w:p w:rsidR="00D17F0B" w:rsidRDefault="00D74D2C" w:rsidP="00D74D2C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4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КУПЛИ-ПРОДАЖИ </w:t>
      </w:r>
    </w:p>
    <w:p w:rsidR="00D74D2C" w:rsidRPr="00D74D2C" w:rsidRDefault="00D74D2C" w:rsidP="00D74D2C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4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ЖИЛОГО ПОМЕЩЕНИЯ</w:t>
      </w:r>
      <w:r w:rsidR="004023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№____</w:t>
      </w:r>
    </w:p>
    <w:p w:rsidR="00D74D2C" w:rsidRPr="00D74D2C" w:rsidRDefault="00D74D2C" w:rsidP="00D74D2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D2C" w:rsidRPr="00D74D2C" w:rsidRDefault="00D74D2C" w:rsidP="00D74D2C">
      <w:pPr>
        <w:widowControl w:val="0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bookmarkStart w:id="0" w:name="OCRUncertain00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Григориополь</w:t>
      </w: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</w:t>
      </w:r>
      <w:bookmarkEnd w:id="0"/>
      <w:r w:rsidR="0004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233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</w:t>
      </w:r>
      <w:r w:rsidR="007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713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0F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D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D74D2C" w:rsidRPr="00D74D2C" w:rsidRDefault="00D74D2C" w:rsidP="00D74D2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66" w:rsidRDefault="008C308A" w:rsidP="00AF764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F73C49">
        <w:rPr>
          <w:rFonts w:ascii="Times New Roman" w:hAnsi="Times New Roman"/>
          <w:sz w:val="24"/>
          <w:szCs w:val="24"/>
        </w:rPr>
        <w:t>__________________ (организационно-правовая форма и наименование юридического лица), именуемое в дальнейшем «</w:t>
      </w:r>
      <w:r>
        <w:rPr>
          <w:rFonts w:ascii="Times New Roman" w:hAnsi="Times New Roman"/>
          <w:sz w:val="24"/>
          <w:szCs w:val="24"/>
        </w:rPr>
        <w:t>Продавец</w:t>
      </w:r>
      <w:r w:rsidRPr="00F73C49">
        <w:rPr>
          <w:rFonts w:ascii="Times New Roman" w:hAnsi="Times New Roman"/>
          <w:sz w:val="24"/>
          <w:szCs w:val="24"/>
        </w:rPr>
        <w:t>», в лице __________________ (должность, Ф.И.О.),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одной </w:t>
      </w:r>
      <w:r w:rsidRPr="00D74D2C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r w:rsidR="00D74D2C" w:rsidRPr="00D74D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Государственная администрация </w:t>
      </w:r>
      <w:r w:rsidR="00D74D2C">
        <w:rPr>
          <w:rFonts w:ascii="Times New Roman" w:eastAsia="Times New Roman" w:hAnsi="Times New Roman" w:cs="Times New Roman"/>
          <w:sz w:val="24"/>
          <w:szCs w:val="20"/>
          <w:lang w:eastAsia="ru-RU"/>
        </w:rPr>
        <w:t>Григориопольского района и города Григориополь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име</w:t>
      </w:r>
      <w:r w:rsidR="00D74D2C" w:rsidRPr="00D74D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нуемая в дальнейшем «Покупатель», в лице </w:t>
      </w:r>
      <w:r w:rsidR="00D74D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главы государственной администрации Григориопольского района и города Григориополь, </w:t>
      </w:r>
      <w:proofErr w:type="spellStart"/>
      <w:r w:rsidR="00D74D2C">
        <w:rPr>
          <w:rFonts w:ascii="Times New Roman" w:eastAsia="Times New Roman" w:hAnsi="Times New Roman" w:cs="Times New Roman"/>
          <w:sz w:val="24"/>
          <w:szCs w:val="20"/>
          <w:lang w:eastAsia="ru-RU"/>
        </w:rPr>
        <w:t>Габуж</w:t>
      </w:r>
      <w:r w:rsidR="00EB54BD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proofErr w:type="spellEnd"/>
      <w:r w:rsidR="00D74D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Олега Фёдоровича</w:t>
      </w:r>
      <w:r w:rsidR="00D74D2C" w:rsidRPr="00D74D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3D0FC8" w:rsidRPr="00610346">
        <w:rPr>
          <w:rFonts w:ascii="Times New Roman" w:eastAsia="Times New Roman" w:hAnsi="Times New Roman" w:cs="Times New Roman"/>
          <w:sz w:val="24"/>
          <w:szCs w:val="20"/>
          <w:lang w:eastAsia="ru-RU"/>
        </w:rPr>
        <w:t>действующего на основании Закона Приднестровской Молдавской Республики от 5 ноября 1994 года «Об органах местной власти</w:t>
      </w:r>
      <w:proofErr w:type="gramEnd"/>
      <w:r w:rsidR="003D0FC8" w:rsidRPr="00610346">
        <w:rPr>
          <w:rFonts w:ascii="Times New Roman" w:eastAsia="Times New Roman" w:hAnsi="Times New Roman" w:cs="Times New Roman"/>
          <w:sz w:val="24"/>
          <w:szCs w:val="20"/>
          <w:lang w:eastAsia="ru-RU"/>
        </w:rPr>
        <w:t>, местного самоуправления и государственной администрации в Приднестровской Молдавской Республике» (СЗМР 94-4) в действующей редакции</w:t>
      </w:r>
      <w:r w:rsidR="003D0FC8" w:rsidRPr="00D74D2C">
        <w:rPr>
          <w:rFonts w:ascii="Times New Roman" w:eastAsia="Times New Roman" w:hAnsi="Times New Roman" w:cs="Times New Roman"/>
          <w:sz w:val="24"/>
          <w:szCs w:val="20"/>
          <w:lang w:eastAsia="ru-RU"/>
        </w:rPr>
        <w:t>, с одной стороны</w:t>
      </w:r>
      <w:r w:rsidR="003D0F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основании Протокола запроса предложений на приобретение жилого помещения </w:t>
      </w:r>
      <w:r w:rsidR="008F01F4" w:rsidRPr="008F01F4">
        <w:rPr>
          <w:rFonts w:ascii="Times New Roman" w:eastAsia="Times New Roman" w:hAnsi="Times New Roman" w:cs="Times New Roman"/>
          <w:sz w:val="24"/>
          <w:szCs w:val="20"/>
          <w:lang w:eastAsia="ru-RU"/>
        </w:rPr>
        <w:t>(квартира) общей площадью не менее 72 м</w:t>
      </w:r>
      <w:proofErr w:type="gramStart"/>
      <w:r w:rsidR="008F01F4" w:rsidRPr="008F01F4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proofErr w:type="gramEnd"/>
      <w:r w:rsidR="008F01F4" w:rsidRPr="008F01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не менее 3 (трех) комнат </w:t>
      </w:r>
      <w:r w:rsidR="003D0F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</w:t>
      </w:r>
      <w:r w:rsidR="003D0FC8" w:rsidRPr="003D0F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детей-сирот и детей, оставшихся без попечения родителей, а </w:t>
      </w:r>
      <w:r w:rsidR="003D0FC8">
        <w:rPr>
          <w:rFonts w:ascii="Times New Roman" w:eastAsia="Times New Roman" w:hAnsi="Times New Roman" w:cs="Times New Roman"/>
          <w:sz w:val="24"/>
          <w:szCs w:val="20"/>
          <w:lang w:eastAsia="ru-RU"/>
        </w:rPr>
        <w:t>также лиц из их числа от «___» ___________2022 г. №___ утвержденного Решением главы госадминистрации от «_____» _____________2022 г. №____</w:t>
      </w:r>
      <w:r w:rsidR="00D74D2C" w:rsidRPr="00D74D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заключили настоящий Договор </w:t>
      </w:r>
      <w:r w:rsidR="00C61466" w:rsidRPr="00D74D2C">
        <w:rPr>
          <w:rFonts w:ascii="Times New Roman" w:eastAsia="Times New Roman" w:hAnsi="Times New Roman" w:cs="Times New Roman"/>
          <w:sz w:val="24"/>
          <w:szCs w:val="20"/>
          <w:lang w:eastAsia="ru-RU"/>
        </w:rPr>
        <w:t>о нижеследующем:</w:t>
      </w:r>
      <w:bookmarkStart w:id="1" w:name="_GoBack"/>
      <w:bookmarkEnd w:id="1"/>
    </w:p>
    <w:p w:rsidR="00D74D2C" w:rsidRPr="00D74D2C" w:rsidRDefault="00D74D2C" w:rsidP="00C6146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2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D74D2C" w:rsidRPr="00D74D2C" w:rsidRDefault="00D74D2C" w:rsidP="00D74D2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5ED" w:rsidRDefault="008B05ED" w:rsidP="00AF764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D2C"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приобретает в собственность у Продавца, а Продавец продает недвижимое имущество – </w:t>
      </w:r>
      <w:bookmarkStart w:id="2" w:name="OCRUncertain026"/>
      <w:r w:rsidR="00D74D2C"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помещение, находящееся по адресу:</w:t>
      </w:r>
      <w:r w:rsidR="00D2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(именуемое в дальнейшем Квартира).</w:t>
      </w:r>
    </w:p>
    <w:p w:rsidR="00D74D2C" w:rsidRPr="00503EEA" w:rsidRDefault="008B05ED" w:rsidP="00AF764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CRUncertain027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74D2C" w:rsidRPr="00D0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Отчуждаемая Квартира принадлежит Продавцу на праве собственности </w:t>
      </w:r>
      <w:bookmarkStart w:id="4" w:name="OCRUncertain028"/>
      <w:r w:rsidR="00D74D2C" w:rsidRPr="00D0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bookmarkEnd w:id="4"/>
      <w:r w:rsidR="003D0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74D2C" w:rsidRPr="00D02DCF" w:rsidRDefault="002160BE" w:rsidP="00AF764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74D2C" w:rsidRPr="00D02D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пункте 1</w:t>
      </w:r>
      <w:r w:rsidR="00AF7644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D74D2C" w:rsidRPr="00D0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Квартира состоит из </w:t>
      </w:r>
      <w:r w:rsidR="003D0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74D2C" w:rsidRPr="00D0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DB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</w:t>
      </w:r>
      <w:r w:rsidR="0015595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A0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9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комнат,</w:t>
      </w:r>
      <w:r w:rsidR="00D74D2C" w:rsidRPr="00D0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общую площадь </w:t>
      </w:r>
      <w:r w:rsidR="003D0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0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1043B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10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D2C" w:rsidRPr="00D0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жилую площадь </w:t>
      </w:r>
      <w:r w:rsidR="003D0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A0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0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D74D2C" w:rsidRPr="00D02DC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D74D2C" w:rsidRPr="00D0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Квартира расположена на </w:t>
      </w:r>
      <w:r w:rsidR="003D0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74D2C" w:rsidRPr="00D0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 </w:t>
      </w:r>
      <w:r w:rsidR="003D0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D74D2C" w:rsidRPr="00D0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дома.</w:t>
      </w:r>
      <w:r w:rsidR="00D74D2C" w:rsidRPr="00D02D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87F26" w:rsidRDefault="00671F54" w:rsidP="00AF7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160B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74D2C"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</w:t>
      </w:r>
      <w:r w:rsidR="00AF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D2C"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квартиры</w:t>
      </w:r>
      <w:r w:rsidR="0058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D0FC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87F26">
        <w:rPr>
          <w:rFonts w:ascii="Times New Roman" w:hAnsi="Times New Roman" w:cs="Times New Roman"/>
          <w:sz w:val="24"/>
          <w:szCs w:val="24"/>
        </w:rPr>
        <w:t>.</w:t>
      </w:r>
      <w:bookmarkStart w:id="5" w:name="_Hlt443273424"/>
      <w:bookmarkEnd w:id="5"/>
    </w:p>
    <w:p w:rsidR="00D74D2C" w:rsidRPr="002160BE" w:rsidRDefault="00671F54" w:rsidP="00AF7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160BE">
        <w:rPr>
          <w:rFonts w:ascii="Times New Roman" w:hAnsi="Times New Roman" w:cs="Times New Roman"/>
          <w:sz w:val="24"/>
          <w:szCs w:val="24"/>
        </w:rPr>
        <w:t>5.</w:t>
      </w:r>
      <w:r w:rsidR="00D74D2C"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до заключения настоящего Договора вышеуказанная Квартира никому не продана, не подарена, не заложена, в споре, под арестом или запрещением не состоит, рентой, арендой, наймом или какими-либо иными обязательствами не обременена, а также лиц, обладающих правом пользования указанной Квартирой, не имеется.</w:t>
      </w:r>
    </w:p>
    <w:bookmarkEnd w:id="3"/>
    <w:p w:rsidR="00D17F0B" w:rsidRDefault="00D17F0B" w:rsidP="00D74D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4D2C" w:rsidRPr="00D74D2C" w:rsidRDefault="00D74D2C" w:rsidP="00D74D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СУММА ДОГОВОРА.</w:t>
      </w:r>
    </w:p>
    <w:p w:rsidR="00D74D2C" w:rsidRPr="00D74D2C" w:rsidRDefault="00D74D2C" w:rsidP="00D74D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 ОПЛАТЫ ПРИОБРЕТАЕМОЙ КВАРТИРЫ</w:t>
      </w:r>
    </w:p>
    <w:p w:rsidR="00D74D2C" w:rsidRPr="00D74D2C" w:rsidRDefault="00D74D2C" w:rsidP="00D74D2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4D2C" w:rsidRPr="00ED5D15" w:rsidRDefault="002160BE" w:rsidP="00AF76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1F54" w:rsidRPr="00ED5D1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ED5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23CB" w:rsidRPr="00ED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D2C" w:rsidRPr="00ED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 приобретается Покупателем у Продавца за </w:t>
      </w:r>
      <w:r w:rsidR="003D0FC8" w:rsidRPr="00ED5D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D0FC8" w:rsidRPr="00ED5D15">
        <w:rPr>
          <w:rFonts w:ascii="Times New Roman" w:hAnsi="Times New Roman" w:cs="Times New Roman"/>
          <w:sz w:val="24"/>
          <w:szCs w:val="24"/>
        </w:rPr>
        <w:t xml:space="preserve"> </w:t>
      </w:r>
      <w:r w:rsidR="00D74D2C" w:rsidRPr="00ED5D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Приднестровской Молдавской Республики.</w:t>
      </w:r>
    </w:p>
    <w:p w:rsidR="00D74D2C" w:rsidRPr="00ED5D15" w:rsidRDefault="00671F54" w:rsidP="00AF76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D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</w:t>
      </w:r>
      <w:r w:rsidR="009223CB" w:rsidRPr="00ED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FC8" w:rsidRPr="00ED5D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Квартиры осуществляется за счет средств местного бюджета утвержденного __________________________________________________________________</w:t>
      </w:r>
    </w:p>
    <w:p w:rsidR="00AF7644" w:rsidRPr="00ED5D15" w:rsidRDefault="009F1F14" w:rsidP="00AF76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71F54" w:rsidRPr="00ED5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</w:t>
      </w:r>
      <w:r w:rsidRPr="00ED5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Общая сумма Договора составляет</w:t>
      </w:r>
      <w:r w:rsidR="003D0FC8" w:rsidRPr="00ED5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</w:t>
      </w:r>
      <w:r w:rsidR="009223CB" w:rsidRPr="00ED5D15">
        <w:t xml:space="preserve"> </w:t>
      </w:r>
      <w:r w:rsidRPr="00ED5D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Придне</w:t>
      </w:r>
      <w:r w:rsidR="000408AE" w:rsidRPr="00ED5D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стровской Молдавской Республики, с учётом</w:t>
      </w:r>
      <w:r w:rsidR="003D0FC8" w:rsidRPr="00ED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</w:t>
      </w:r>
      <w:r w:rsidR="008C308A" w:rsidRPr="00ED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F54" w:rsidRPr="00ED5D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государственной регистрацией перехода прав собственности, расходов</w:t>
      </w:r>
      <w:r w:rsidR="003D0FC8" w:rsidRPr="00ED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услуг Бюро технической инвентаризации</w:t>
      </w:r>
      <w:r w:rsidR="00257B26" w:rsidRPr="00ED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расходов связанных с получением заключения о рыночной оценке приобретаемого жилого помещения.</w:t>
      </w:r>
    </w:p>
    <w:p w:rsidR="00AF7644" w:rsidRDefault="00AF7644" w:rsidP="00AF76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74D2C" w:rsidRPr="00AF7644" w:rsidRDefault="00D74D2C" w:rsidP="00AF764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F7644" w:rsidRPr="00D74D2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ПРАВА И ОБЯЗАННОСТИ СТОРОН</w:t>
      </w:r>
    </w:p>
    <w:p w:rsidR="00AF7644" w:rsidRPr="00D74D2C" w:rsidRDefault="009F1F14" w:rsidP="00AF76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3D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644"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обязуется:</w:t>
      </w:r>
    </w:p>
    <w:p w:rsidR="00AF7644" w:rsidRPr="00D74D2C" w:rsidRDefault="00AF7644" w:rsidP="00AF7644">
      <w:pPr>
        <w:widowControl w:val="0"/>
        <w:tabs>
          <w:tab w:val="left" w:pos="851"/>
          <w:tab w:val="num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подписания</w:t>
      </w:r>
      <w:proofErr w:type="gramEnd"/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до фактической передачи Квартиры Покупателю не ухудшать состояния Квартиры, не сдавать ее в аренду, наем, безвозмездное </w:t>
      </w: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пользование, не обременять правами пользования членов семьи Продавца, а также иными правами пользования, сохраняющимися в соответствии с действующим законодательством после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иобретения Квартиры Покупателем;</w:t>
      </w:r>
    </w:p>
    <w:p w:rsidR="00AF7644" w:rsidRDefault="00AF7644" w:rsidP="00AF7644">
      <w:pPr>
        <w:widowControl w:val="0"/>
        <w:tabs>
          <w:tab w:val="left" w:pos="851"/>
          <w:tab w:val="num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t450030746"/>
      <w:bookmarkStart w:id="7" w:name="_Ref443273517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в</w:t>
      </w: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одного рабочего дня со дня получения от Покупателя денежных сре</w:t>
      </w:r>
      <w:proofErr w:type="gramStart"/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 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азмере, указанном в пункте 2.1.</w:t>
      </w: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представить документы Покупателю, подтверждающие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указанных денежных средств;</w:t>
      </w:r>
    </w:p>
    <w:p w:rsidR="00AF7644" w:rsidRDefault="00AF7644" w:rsidP="00AF7644">
      <w:pPr>
        <w:widowControl w:val="0"/>
        <w:tabs>
          <w:tab w:val="left" w:pos="851"/>
          <w:tab w:val="num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по акту приема-передачи Квартиру Покупателю указанную в пункте 1.1 настоящего Договора в 10-ти (десяти)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срок, в котором будет отражено оборудование и мебель, передаваемые вместе с Квартирой. </w:t>
      </w:r>
    </w:p>
    <w:p w:rsidR="00AF7644" w:rsidRDefault="00AF7644" w:rsidP="00AF7644">
      <w:pPr>
        <w:widowControl w:val="0"/>
        <w:tabs>
          <w:tab w:val="left" w:pos="851"/>
          <w:tab w:val="num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п</w:t>
      </w: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редставить Покупателю все необходимые документы для государственной регистрации перехода права собственности на квартиру.</w:t>
      </w:r>
    </w:p>
    <w:p w:rsidR="00AF7644" w:rsidRPr="00D74D2C" w:rsidRDefault="00AF7644" w:rsidP="00AF7644">
      <w:pPr>
        <w:widowControl w:val="0"/>
        <w:tabs>
          <w:tab w:val="left" w:pos="567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</w:t>
      </w:r>
      <w:bookmarkStart w:id="8" w:name="_Ref443283286"/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обязуется:</w:t>
      </w:r>
      <w:bookmarkEnd w:id="8"/>
    </w:p>
    <w:p w:rsidR="00AF7644" w:rsidRPr="00D74D2C" w:rsidRDefault="00AF7644" w:rsidP="00AF7644">
      <w:pPr>
        <w:widowControl w:val="0"/>
        <w:tabs>
          <w:tab w:val="left" w:pos="851"/>
          <w:tab w:val="num" w:pos="1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t443285699"/>
      <w:bookmarkStart w:id="10" w:name="_Ref443283279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п</w:t>
      </w: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от Продавца приобретаемую Квартиру на условиях, предусмотренных настоящим Договором</w:t>
      </w:r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7644" w:rsidRDefault="00AF7644" w:rsidP="00AF7644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Hlt443286310"/>
      <w:bookmarkStart w:id="12" w:name="_Ref443285914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</w:t>
      </w:r>
      <w:bookmarkEnd w:id="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платить приобретаемую Квартиру по цене, указанной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644" w:rsidRDefault="00AF7644" w:rsidP="006879FB">
      <w:pPr>
        <w:widowControl w:val="0"/>
        <w:tabs>
          <w:tab w:val="num" w:pos="53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44" w:rsidRPr="00D74D2C" w:rsidRDefault="00AF7644" w:rsidP="00AF7644">
      <w:pPr>
        <w:widowControl w:val="0"/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4. </w:t>
      </w:r>
      <w:bookmarkStart w:id="13" w:name="_Ref443273444"/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РАСЧЕТОВ МЕЖДУ СТОРОНАМИ</w:t>
      </w:r>
      <w:bookmarkEnd w:id="13"/>
      <w:r w:rsidRPr="00D74D2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</w:p>
    <w:p w:rsidR="003D0FC8" w:rsidRDefault="00AF7644" w:rsidP="00AF76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Hlt447342598"/>
      <w:bookmarkStart w:id="15" w:name="_Ref443285898"/>
      <w:bookmarkEnd w:id="14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4.1.</w:t>
      </w:r>
      <w:bookmarkEnd w:id="15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3D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в течении 10-ти (десяти) дней со дня подписания акта приема-передачи Квартиры перечисляет Продавцу сумму указанную в пункте </w:t>
      </w:r>
      <w:r w:rsid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="003D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 - _______________________________________________________ рублей </w:t>
      </w:r>
      <w:r w:rsidR="003D0FC8" w:rsidRPr="003D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Приднестровской Молдавской Республики. </w:t>
      </w:r>
    </w:p>
    <w:p w:rsidR="003D0FC8" w:rsidRDefault="003D0FC8" w:rsidP="006879FB">
      <w:pPr>
        <w:widowControl w:val="0"/>
        <w:tabs>
          <w:tab w:val="num" w:pos="53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76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D74D2C" w:rsidRPr="009B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между Покупателем и Продавцом производятся в </w:t>
      </w:r>
      <w:bookmarkStart w:id="16" w:name="_Hlt443282790"/>
      <w:bookmarkStart w:id="17" w:name="_Ref443273159"/>
      <w:bookmarkEnd w:id="16"/>
      <w:r w:rsidR="00D74D2C" w:rsidRPr="009B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безналичном порядке путем перечисления с расчетного счета Покупателя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AF76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D74D2C" w:rsidRPr="00E15558" w:rsidRDefault="00D74D2C" w:rsidP="006879FB">
      <w:pPr>
        <w:widowControl w:val="0"/>
        <w:tabs>
          <w:tab w:val="num" w:pos="53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текущий счет Продавца </w:t>
      </w:r>
      <w:r w:rsidR="003D0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E1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D2C" w:rsidRPr="00E15558" w:rsidRDefault="00D74D2C" w:rsidP="00D74D2C">
      <w:pPr>
        <w:widowControl w:val="0"/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подтверждением оплаты будет являться представление финансовых документов, подтверждающих факт получения указанных средств Продавцом.</w:t>
      </w:r>
    </w:p>
    <w:p w:rsidR="00D74D2C" w:rsidRPr="00D74D2C" w:rsidRDefault="00AF7644" w:rsidP="00AF76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1F54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CE0529">
        <w:rPr>
          <w:rFonts w:ascii="Times New Roman" w:eastAsia="Times New Roman" w:hAnsi="Times New Roman" w:cs="Times New Roman"/>
          <w:sz w:val="24"/>
          <w:szCs w:val="24"/>
          <w:lang w:eastAsia="ru-RU"/>
        </w:rPr>
        <w:t>.Датой поступления денежных средств, считается дата их зачисления на расчетный счет Продавца.</w:t>
      </w:r>
    </w:p>
    <w:bookmarkEnd w:id="17"/>
    <w:p w:rsidR="00D74D2C" w:rsidRPr="00D74D2C" w:rsidRDefault="00D74D2C" w:rsidP="00D74D2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0E41EF" w:rsidRPr="00D74D2C" w:rsidRDefault="000E41EF" w:rsidP="00D74D2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74D2C" w:rsidRPr="00D74D2C" w:rsidRDefault="00FC672C" w:rsidP="00D74D2C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Hlt465847278"/>
      <w:bookmarkStart w:id="19" w:name="_Hlt447342241"/>
      <w:bookmarkStart w:id="20" w:name="_Hlt447342246"/>
      <w:bookmarkStart w:id="21" w:name="_Hlt447342252"/>
      <w:bookmarkStart w:id="22" w:name="_Hlt447342356"/>
      <w:bookmarkEnd w:id="18"/>
      <w:bookmarkEnd w:id="19"/>
      <w:bookmarkEnd w:id="20"/>
      <w:bookmarkEnd w:id="21"/>
      <w:bookmarkEnd w:id="2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ОТВЕСТВЕННОСТЬ СТОРОН</w:t>
      </w:r>
    </w:p>
    <w:p w:rsidR="00D74D2C" w:rsidRPr="00D74D2C" w:rsidRDefault="00D74D2C" w:rsidP="00D74D2C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72C" w:rsidRDefault="00AF0114" w:rsidP="00FC672C">
      <w:pPr>
        <w:widowControl w:val="0"/>
        <w:tabs>
          <w:tab w:val="num" w:pos="53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</w:t>
      </w:r>
      <w:r w:rsidR="00FC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 или ненадлежащее исполнение обязательств, определенных договором, стороны несут ответственность в соответствии с действующим законодательством </w:t>
      </w:r>
      <w:r w:rsidR="00FC672C" w:rsidRPr="003D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Приднестровской Молдавской Республики. </w:t>
      </w:r>
    </w:p>
    <w:p w:rsidR="00FC672C" w:rsidRDefault="00FC672C" w:rsidP="00FC672C">
      <w:pPr>
        <w:spacing w:after="0" w:line="240" w:lineRule="auto"/>
        <w:ind w:left="4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72C" w:rsidRDefault="00FC672C" w:rsidP="00FC672C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СПОРОВ</w:t>
      </w:r>
    </w:p>
    <w:p w:rsidR="00FC672C" w:rsidRPr="00FC672C" w:rsidRDefault="00FC672C" w:rsidP="00FC672C">
      <w:pPr>
        <w:spacing w:after="0" w:line="240" w:lineRule="auto"/>
        <w:ind w:left="4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72C" w:rsidRDefault="00AF0114" w:rsidP="00FC672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</w:t>
      </w:r>
      <w:r w:rsidR="00DD7B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 и разногласия, которые могут возникнуть между сторонами по вопросам не нашедшим своего разрешения в тексте настоящего Договора, будут разрешаться путем переговоров на основе действующего </w:t>
      </w:r>
      <w:r w:rsidR="006E6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Приднестровской</w:t>
      </w:r>
      <w:r w:rsidR="00FC672C" w:rsidRPr="003D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Молдавской Республики</w:t>
      </w:r>
      <w:r w:rsidR="00FC67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B02" w:rsidRDefault="00AF0114" w:rsidP="00FC672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</w:t>
      </w:r>
      <w:r w:rsidR="00FC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r w:rsidR="006E6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урегулировании в процессе</w:t>
      </w:r>
      <w:r w:rsidR="00FC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переговоров спорных вопросов, споры разрешаются в суде в порядке, установленном действующим законодательством</w:t>
      </w:r>
      <w:r w:rsidR="00D74D2C"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Республики.</w:t>
      </w:r>
      <w:r w:rsidR="006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9AC" w:rsidRDefault="006E69AC" w:rsidP="006E69AC">
      <w:pPr>
        <w:spacing w:after="0" w:line="240" w:lineRule="auto"/>
        <w:ind w:left="4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AC" w:rsidRDefault="006E69AC" w:rsidP="006E69AC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УСЛОВИЯ </w:t>
      </w:r>
    </w:p>
    <w:p w:rsidR="006E69AC" w:rsidRPr="006E69AC" w:rsidRDefault="006E69AC" w:rsidP="006E69AC">
      <w:pPr>
        <w:pStyle w:val="a9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114" w:rsidRPr="00AF0114" w:rsidRDefault="00AF0114" w:rsidP="00AF0114">
      <w:pPr>
        <w:pStyle w:val="a9"/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6E69AC" w:rsidRPr="00AF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действует с момента его размещения в реестре контрактов </w:t>
      </w:r>
    </w:p>
    <w:p w:rsidR="006E69AC" w:rsidRPr="00AF0114" w:rsidRDefault="00AF0114" w:rsidP="00AF0114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1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E69AC" w:rsidRPr="00AF01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аказчиков, имеет для сторон обязательную юридическую силу и действует до момента полного исполнения сторонами обязательств по данному Договору, но не более чем по 31 декабря 2022 года.</w:t>
      </w:r>
    </w:p>
    <w:p w:rsidR="006E69AC" w:rsidRDefault="00AF0114" w:rsidP="00AF01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</w:t>
      </w:r>
      <w:r w:rsidR="006E6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случайной гибели или случайного повреждения Квартиры до передачи Покупателю несёт Продавец.</w:t>
      </w:r>
    </w:p>
    <w:p w:rsidR="00AF0114" w:rsidRDefault="00AF0114" w:rsidP="00AF0114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7</w:t>
      </w:r>
      <w:r w:rsidR="006E6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E6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связанные с государственной регистрацией перехода прав собственности на</w:t>
      </w:r>
    </w:p>
    <w:p w:rsidR="00AF0114" w:rsidRDefault="006E69AC" w:rsidP="00AF0114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Квартиру</w:t>
      </w:r>
      <w:r w:rsidRPr="006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Покупателю, оформлением технической </w:t>
      </w:r>
      <w:r w:rsidR="00AF01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Квартиру н</w:t>
      </w:r>
      <w:r w:rsidR="00AF01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есёт</w:t>
      </w:r>
    </w:p>
    <w:p w:rsidR="006E69AC" w:rsidRDefault="006E69AC" w:rsidP="00AF0114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Покупатель.</w:t>
      </w:r>
    </w:p>
    <w:p w:rsidR="006E69AC" w:rsidRDefault="00AF0114" w:rsidP="00AF01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7.4. </w:t>
      </w:r>
      <w:r w:rsidR="006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</w:t>
      </w:r>
      <w:r w:rsidR="006E69AC"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 подтверждают, что имеют установленные законом правомочия,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заключать Договор на крайне невыгодных для себя условиях</w:t>
      </w:r>
      <w:r w:rsidR="006E6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114" w:rsidRDefault="006E69AC" w:rsidP="00AF0114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 Покупателю</w:t>
      </w: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на дату подписания настоящего Договора </w:t>
      </w:r>
      <w:r w:rsidRPr="00D74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Квартире никто не зарегистрирован (не прописан). </w:t>
      </w:r>
    </w:p>
    <w:p w:rsidR="006E69AC" w:rsidRPr="00AF0114" w:rsidRDefault="00AF0114" w:rsidP="00AF01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7.5.</w:t>
      </w:r>
      <w:r w:rsidR="006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9AC"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прямо не предусмотрено настоящим Договором, Стороны руководствуются действующим законодательством Приднестровской Молдавской Республики.</w:t>
      </w:r>
    </w:p>
    <w:p w:rsidR="006E69AC" w:rsidRPr="00D74D2C" w:rsidRDefault="006E69AC" w:rsidP="00AF01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</w:t>
      </w: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настоящего Договора виновная сторона возмещает другой стороне все возникшие в результате этого убытки.</w:t>
      </w:r>
    </w:p>
    <w:p w:rsidR="006E69AC" w:rsidRPr="00D74D2C" w:rsidRDefault="006E69AC" w:rsidP="00AF01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и </w:t>
      </w:r>
      <w:r w:rsidRPr="003F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пяти)</w:t>
      </w:r>
      <w:r w:rsidRPr="003F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равную юридическую силу, 1 экземпляр</w:t>
      </w:r>
      <w:r w:rsidRPr="003F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органа, осуществляющего регистрацию прав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F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недвижимость и сделок с ним,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экземпляр </w:t>
      </w:r>
      <w:r w:rsidRPr="003F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органа, осуществляющего оформление технического паспорта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(Бюро технической инвентаризации)</w:t>
      </w:r>
      <w:r w:rsidRPr="003F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3F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1-му </w:t>
      </w:r>
      <w:r w:rsidRPr="003F68D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экземпляру для каждой из Сторон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9AC" w:rsidRDefault="006E69AC" w:rsidP="00DD7B0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D2C" w:rsidRPr="00D74D2C" w:rsidRDefault="006E69AC" w:rsidP="00AF0114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D2C" w:rsidRPr="00D74D2C" w:rsidRDefault="00D74D2C" w:rsidP="00D74D2C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D74D2C" w:rsidRPr="00D74D2C" w:rsidTr="0099683C">
        <w:tc>
          <w:tcPr>
            <w:tcW w:w="4928" w:type="dxa"/>
          </w:tcPr>
          <w:p w:rsidR="00D74D2C" w:rsidRPr="00D74D2C" w:rsidRDefault="00D74D2C" w:rsidP="00D74D2C">
            <w:pPr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D2C" w:rsidRPr="00D17F0B" w:rsidRDefault="00D74D2C" w:rsidP="00D74D2C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D17F0B" w:rsidRDefault="00AF0114" w:rsidP="00D74D2C">
            <w:pPr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</w:t>
            </w:r>
          </w:p>
          <w:p w:rsidR="00AF0114" w:rsidRDefault="00FE7527" w:rsidP="006879FB">
            <w:pPr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="00D17F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аспорт </w:t>
            </w:r>
            <w:r w:rsidR="00B8034D" w:rsidRPr="00D74D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серия </w:t>
            </w:r>
            <w:r w:rsidR="00AF011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</w:t>
            </w:r>
            <w:r w:rsidR="006879FB" w:rsidRPr="00D74D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номер </w:t>
            </w:r>
            <w:r w:rsidR="00AF011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</w:t>
            </w:r>
            <w:r w:rsidR="006879FB" w:rsidRPr="00D74D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</w:p>
          <w:p w:rsidR="006879FB" w:rsidRDefault="006879FB" w:rsidP="006879FB">
            <w:pPr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4D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выдан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AF011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</w:t>
            </w:r>
          </w:p>
          <w:p w:rsidR="00FE7527" w:rsidRDefault="00D17F0B" w:rsidP="00AF0114">
            <w:pPr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/счёт:</w:t>
            </w:r>
            <w:r w:rsidR="00B803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AF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D17F0B" w:rsidRDefault="00D17F0B" w:rsidP="00D74D2C">
            <w:pPr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7527" w:rsidRDefault="00FE7527" w:rsidP="00D17F0B">
            <w:pPr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D2C" w:rsidRPr="00D74D2C" w:rsidRDefault="00FE7527" w:rsidP="00AF0114">
            <w:pPr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AF0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(подпись)</w:t>
            </w:r>
            <w:r w:rsidR="0004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D74D2C" w:rsidRPr="00D74D2C" w:rsidRDefault="00D74D2C" w:rsidP="00D74D2C">
            <w:pPr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D2C" w:rsidRPr="00D17F0B" w:rsidRDefault="00D74D2C" w:rsidP="00D74D2C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D74D2C" w:rsidRDefault="00D17F0B" w:rsidP="00D17F0B">
            <w:pPr>
              <w:tabs>
                <w:tab w:val="left" w:pos="851"/>
              </w:tabs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администрация</w:t>
            </w:r>
          </w:p>
          <w:p w:rsidR="00D17F0B" w:rsidRDefault="00D17F0B" w:rsidP="00D17F0B">
            <w:pPr>
              <w:tabs>
                <w:tab w:val="left" w:pos="851"/>
              </w:tabs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Григориопольского района и</w:t>
            </w:r>
          </w:p>
          <w:p w:rsidR="00D17F0B" w:rsidRPr="00E15558" w:rsidRDefault="00D17F0B" w:rsidP="00D17F0B">
            <w:pPr>
              <w:tabs>
                <w:tab w:val="left" w:pos="851"/>
              </w:tabs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г.Григо</w:t>
            </w:r>
            <w:r w:rsidRPr="00E1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риополь</w:t>
            </w:r>
          </w:p>
          <w:p w:rsidR="00D17F0B" w:rsidRDefault="00D17F0B" w:rsidP="00D17F0B">
            <w:pPr>
              <w:tabs>
                <w:tab w:val="left" w:pos="851"/>
              </w:tabs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1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/счёт </w:t>
            </w:r>
            <w:r w:rsidR="00E15558" w:rsidRPr="00E1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2182400000230119</w:t>
            </w:r>
          </w:p>
          <w:p w:rsidR="00D17F0B" w:rsidRDefault="00D17F0B" w:rsidP="00D17F0B">
            <w:pPr>
              <w:tabs>
                <w:tab w:val="left" w:pos="851"/>
              </w:tabs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0800000613 КУБ 40</w:t>
            </w:r>
          </w:p>
          <w:p w:rsidR="00D17F0B" w:rsidRDefault="00D17F0B" w:rsidP="00D17F0B">
            <w:pPr>
              <w:tabs>
                <w:tab w:val="left" w:pos="851"/>
              </w:tabs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филиале ЗАО «Приднестровский Сбербанк»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ригориополь</w:t>
            </w:r>
          </w:p>
          <w:p w:rsidR="00FE7527" w:rsidRDefault="00FE7527" w:rsidP="00D17F0B">
            <w:pPr>
              <w:tabs>
                <w:tab w:val="left" w:pos="851"/>
              </w:tabs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F0B" w:rsidRDefault="00D17F0B" w:rsidP="00D17F0B">
            <w:pPr>
              <w:tabs>
                <w:tab w:val="left" w:pos="851"/>
              </w:tabs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F0B" w:rsidRPr="00D74D2C" w:rsidRDefault="00D17F0B" w:rsidP="00D17F0B">
            <w:pPr>
              <w:tabs>
                <w:tab w:val="left" w:pos="851"/>
              </w:tabs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D17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Габужа О.Ф.</w:t>
            </w:r>
          </w:p>
        </w:tc>
      </w:tr>
    </w:tbl>
    <w:p w:rsidR="00D74D2C" w:rsidRPr="00D17F0B" w:rsidRDefault="00D74D2C" w:rsidP="00D74D2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27" w:rsidRDefault="00FE7527" w:rsidP="00D17F0B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527" w:rsidRDefault="00FE7527" w:rsidP="00D17F0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737" w:rsidRDefault="00AE1737" w:rsidP="00FE75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737" w:rsidRDefault="00AE1737" w:rsidP="00FE75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737" w:rsidRDefault="00AE1737" w:rsidP="00FE75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87E" w:rsidRDefault="001C487E" w:rsidP="00FE75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C487E" w:rsidSect="00A20AA9">
      <w:headerReference w:type="default" r:id="rId8"/>
      <w:pgSz w:w="11906" w:h="16838" w:code="9"/>
      <w:pgMar w:top="426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DB" w:rsidRDefault="00D536DB" w:rsidP="00FE7527">
      <w:pPr>
        <w:spacing w:after="0" w:line="240" w:lineRule="auto"/>
      </w:pPr>
      <w:r>
        <w:separator/>
      </w:r>
    </w:p>
  </w:endnote>
  <w:endnote w:type="continuationSeparator" w:id="0">
    <w:p w:rsidR="00D536DB" w:rsidRDefault="00D536DB" w:rsidP="00FE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DB" w:rsidRDefault="00D536DB" w:rsidP="00FE7527">
      <w:pPr>
        <w:spacing w:after="0" w:line="240" w:lineRule="auto"/>
      </w:pPr>
      <w:r>
        <w:separator/>
      </w:r>
    </w:p>
  </w:footnote>
  <w:footnote w:type="continuationSeparator" w:id="0">
    <w:p w:rsidR="00D536DB" w:rsidRDefault="00D536DB" w:rsidP="00FE7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14" w:rsidRDefault="00AA6014">
    <w:pPr>
      <w:pStyle w:val="a3"/>
      <w:jc w:val="center"/>
    </w:pPr>
  </w:p>
  <w:p w:rsidR="00AA6014" w:rsidRDefault="00AA60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4E5A"/>
    <w:multiLevelType w:val="multilevel"/>
    <w:tmpl w:val="022E0F28"/>
    <w:lvl w:ilvl="0">
      <w:start w:val="3"/>
      <w:numFmt w:val="decimal"/>
      <w:lvlText w:val="%1.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>
      <w:start w:val="2"/>
      <w:numFmt w:val="decimal"/>
      <w:lvlText w:val="4.%2."/>
      <w:lvlJc w:val="left"/>
      <w:pPr>
        <w:tabs>
          <w:tab w:val="num" w:pos="575"/>
        </w:tabs>
        <w:ind w:left="575" w:hanging="36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14221C8F"/>
    <w:multiLevelType w:val="multilevel"/>
    <w:tmpl w:val="06043206"/>
    <w:lvl w:ilvl="0">
      <w:start w:val="5"/>
      <w:numFmt w:val="decimal"/>
      <w:lvlText w:val="%1."/>
      <w:lvlJc w:val="left"/>
      <w:pPr>
        <w:tabs>
          <w:tab w:val="num" w:pos="851"/>
        </w:tabs>
        <w:ind w:left="851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1"/>
        </w:tabs>
        <w:ind w:left="1561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1"/>
        </w:tabs>
        <w:ind w:left="24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7"/>
        </w:tabs>
        <w:ind w:left="32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93"/>
        </w:tabs>
        <w:ind w:left="3993" w:hanging="1800"/>
      </w:pPr>
      <w:rPr>
        <w:rFonts w:hint="default"/>
      </w:rPr>
    </w:lvl>
  </w:abstractNum>
  <w:abstractNum w:abstractNumId="2">
    <w:nsid w:val="1984194D"/>
    <w:multiLevelType w:val="singleLevel"/>
    <w:tmpl w:val="4FAC091A"/>
    <w:lvl w:ilvl="0">
      <w:start w:val="1"/>
      <w:numFmt w:val="decimal"/>
      <w:lvlText w:val="1.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3F1F4494"/>
    <w:multiLevelType w:val="multilevel"/>
    <w:tmpl w:val="139815EC"/>
    <w:lvl w:ilvl="0">
      <w:start w:val="3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4">
    <w:nsid w:val="4DBD21F1"/>
    <w:multiLevelType w:val="multilevel"/>
    <w:tmpl w:val="C3CC04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5">
    <w:nsid w:val="50133DCB"/>
    <w:multiLevelType w:val="multilevel"/>
    <w:tmpl w:val="06043206"/>
    <w:lvl w:ilvl="0">
      <w:start w:val="5"/>
      <w:numFmt w:val="decimal"/>
      <w:lvlText w:val="%1."/>
      <w:lvlJc w:val="left"/>
      <w:pPr>
        <w:tabs>
          <w:tab w:val="num" w:pos="851"/>
        </w:tabs>
        <w:ind w:left="851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1"/>
        </w:tabs>
        <w:ind w:left="1561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1"/>
        </w:tabs>
        <w:ind w:left="24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7"/>
        </w:tabs>
        <w:ind w:left="32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93"/>
        </w:tabs>
        <w:ind w:left="3993" w:hanging="1800"/>
      </w:pPr>
      <w:rPr>
        <w:rFonts w:hint="default"/>
      </w:rPr>
    </w:lvl>
  </w:abstractNum>
  <w:abstractNum w:abstractNumId="6">
    <w:nsid w:val="678C40D0"/>
    <w:multiLevelType w:val="multilevel"/>
    <w:tmpl w:val="06043206"/>
    <w:lvl w:ilvl="0">
      <w:start w:val="5"/>
      <w:numFmt w:val="decimal"/>
      <w:lvlText w:val="%1."/>
      <w:lvlJc w:val="left"/>
      <w:pPr>
        <w:tabs>
          <w:tab w:val="num" w:pos="851"/>
        </w:tabs>
        <w:ind w:left="851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1"/>
        </w:tabs>
        <w:ind w:left="1561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1"/>
        </w:tabs>
        <w:ind w:left="24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7"/>
        </w:tabs>
        <w:ind w:left="32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93"/>
        </w:tabs>
        <w:ind w:left="3993" w:hanging="1800"/>
      </w:pPr>
      <w:rPr>
        <w:rFonts w:hint="default"/>
      </w:rPr>
    </w:lvl>
  </w:abstractNum>
  <w:abstractNum w:abstractNumId="7">
    <w:nsid w:val="6AA62148"/>
    <w:multiLevelType w:val="multilevel"/>
    <w:tmpl w:val="25EE7A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>
    <w:nsid w:val="7D697C48"/>
    <w:multiLevelType w:val="multilevel"/>
    <w:tmpl w:val="29F04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77"/>
    <w:rsid w:val="000036FD"/>
    <w:rsid w:val="00037283"/>
    <w:rsid w:val="000408AE"/>
    <w:rsid w:val="000477E8"/>
    <w:rsid w:val="0005069C"/>
    <w:rsid w:val="000943B5"/>
    <w:rsid w:val="000B5182"/>
    <w:rsid w:val="000D0E81"/>
    <w:rsid w:val="000E41EF"/>
    <w:rsid w:val="001043BA"/>
    <w:rsid w:val="0015595B"/>
    <w:rsid w:val="00196913"/>
    <w:rsid w:val="001A127D"/>
    <w:rsid w:val="001B7EBB"/>
    <w:rsid w:val="001C487E"/>
    <w:rsid w:val="001C5840"/>
    <w:rsid w:val="001E2613"/>
    <w:rsid w:val="002160BE"/>
    <w:rsid w:val="00257B26"/>
    <w:rsid w:val="002A1503"/>
    <w:rsid w:val="002A3F6B"/>
    <w:rsid w:val="002E7C4F"/>
    <w:rsid w:val="003356C8"/>
    <w:rsid w:val="003866F1"/>
    <w:rsid w:val="003D0C2E"/>
    <w:rsid w:val="003D0FC8"/>
    <w:rsid w:val="003F68D1"/>
    <w:rsid w:val="00402333"/>
    <w:rsid w:val="00465CA6"/>
    <w:rsid w:val="0047509C"/>
    <w:rsid w:val="00490BB7"/>
    <w:rsid w:val="00491D6D"/>
    <w:rsid w:val="004C7DB1"/>
    <w:rsid w:val="00503EEA"/>
    <w:rsid w:val="00505354"/>
    <w:rsid w:val="00526565"/>
    <w:rsid w:val="005606D3"/>
    <w:rsid w:val="005737C6"/>
    <w:rsid w:val="0058413D"/>
    <w:rsid w:val="00587F26"/>
    <w:rsid w:val="005C4674"/>
    <w:rsid w:val="00604F56"/>
    <w:rsid w:val="006068A2"/>
    <w:rsid w:val="00622166"/>
    <w:rsid w:val="006227C3"/>
    <w:rsid w:val="00627CBD"/>
    <w:rsid w:val="00656177"/>
    <w:rsid w:val="00671F54"/>
    <w:rsid w:val="006879FB"/>
    <w:rsid w:val="00693942"/>
    <w:rsid w:val="006A13D3"/>
    <w:rsid w:val="006A6B66"/>
    <w:rsid w:val="006A7A64"/>
    <w:rsid w:val="006E4788"/>
    <w:rsid w:val="006E69AC"/>
    <w:rsid w:val="0070012E"/>
    <w:rsid w:val="0075733A"/>
    <w:rsid w:val="0076647C"/>
    <w:rsid w:val="0077138E"/>
    <w:rsid w:val="00775B27"/>
    <w:rsid w:val="00791900"/>
    <w:rsid w:val="007D17AC"/>
    <w:rsid w:val="007E43D3"/>
    <w:rsid w:val="007F262E"/>
    <w:rsid w:val="008821D8"/>
    <w:rsid w:val="00893239"/>
    <w:rsid w:val="008A55CA"/>
    <w:rsid w:val="008B05ED"/>
    <w:rsid w:val="008C308A"/>
    <w:rsid w:val="008F01F4"/>
    <w:rsid w:val="008F128C"/>
    <w:rsid w:val="00907025"/>
    <w:rsid w:val="009223CB"/>
    <w:rsid w:val="00960223"/>
    <w:rsid w:val="0099683C"/>
    <w:rsid w:val="009A4796"/>
    <w:rsid w:val="009B60B2"/>
    <w:rsid w:val="009F1F14"/>
    <w:rsid w:val="00A00DB3"/>
    <w:rsid w:val="00A20AA9"/>
    <w:rsid w:val="00A33F34"/>
    <w:rsid w:val="00A36004"/>
    <w:rsid w:val="00A4428D"/>
    <w:rsid w:val="00A5494A"/>
    <w:rsid w:val="00A55C9E"/>
    <w:rsid w:val="00A85A75"/>
    <w:rsid w:val="00AA6014"/>
    <w:rsid w:val="00AE1737"/>
    <w:rsid w:val="00AE30C4"/>
    <w:rsid w:val="00AF0114"/>
    <w:rsid w:val="00AF6762"/>
    <w:rsid w:val="00AF7644"/>
    <w:rsid w:val="00B1771F"/>
    <w:rsid w:val="00B8034D"/>
    <w:rsid w:val="00BC4CBF"/>
    <w:rsid w:val="00BD6620"/>
    <w:rsid w:val="00BE2266"/>
    <w:rsid w:val="00BF5407"/>
    <w:rsid w:val="00C1416D"/>
    <w:rsid w:val="00C37A39"/>
    <w:rsid w:val="00C57AB0"/>
    <w:rsid w:val="00C61466"/>
    <w:rsid w:val="00C67E1C"/>
    <w:rsid w:val="00CA0082"/>
    <w:rsid w:val="00CE0529"/>
    <w:rsid w:val="00D02DCF"/>
    <w:rsid w:val="00D17F0B"/>
    <w:rsid w:val="00D2324D"/>
    <w:rsid w:val="00D239D8"/>
    <w:rsid w:val="00D515CB"/>
    <w:rsid w:val="00D536DB"/>
    <w:rsid w:val="00D57878"/>
    <w:rsid w:val="00D74D2C"/>
    <w:rsid w:val="00DD7B02"/>
    <w:rsid w:val="00E15558"/>
    <w:rsid w:val="00E41773"/>
    <w:rsid w:val="00E53730"/>
    <w:rsid w:val="00EB54BD"/>
    <w:rsid w:val="00EC3442"/>
    <w:rsid w:val="00ED5D15"/>
    <w:rsid w:val="00EF6407"/>
    <w:rsid w:val="00F10D9F"/>
    <w:rsid w:val="00F1179D"/>
    <w:rsid w:val="00F723DA"/>
    <w:rsid w:val="00FC672C"/>
    <w:rsid w:val="00FD5F13"/>
    <w:rsid w:val="00F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4D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74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527"/>
  </w:style>
  <w:style w:type="paragraph" w:styleId="a7">
    <w:name w:val="Balloon Text"/>
    <w:basedOn w:val="a"/>
    <w:link w:val="a8"/>
    <w:uiPriority w:val="99"/>
    <w:semiHidden/>
    <w:unhideWhenUsed/>
    <w:rsid w:val="0004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08A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C6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4D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74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527"/>
  </w:style>
  <w:style w:type="paragraph" w:styleId="a7">
    <w:name w:val="Balloon Text"/>
    <w:basedOn w:val="a"/>
    <w:link w:val="a8"/>
    <w:uiPriority w:val="99"/>
    <w:semiHidden/>
    <w:unhideWhenUsed/>
    <w:rsid w:val="0004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08A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C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zaia</dc:creator>
  <cp:lastModifiedBy>123</cp:lastModifiedBy>
  <cp:revision>3</cp:revision>
  <cp:lastPrinted>2021-12-07T08:47:00Z</cp:lastPrinted>
  <dcterms:created xsi:type="dcterms:W3CDTF">2022-10-31T11:31:00Z</dcterms:created>
  <dcterms:modified xsi:type="dcterms:W3CDTF">2022-10-31T11:35:00Z</dcterms:modified>
</cp:coreProperties>
</file>