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CBF28" w14:textId="77777777" w:rsidR="00FE4D6A" w:rsidRDefault="00FE4D6A" w:rsidP="005F7A3E">
      <w:pPr>
        <w:pStyle w:val="a3"/>
        <w:spacing w:before="4"/>
        <w:jc w:val="center"/>
        <w:rPr>
          <w:b/>
          <w:bCs/>
        </w:rPr>
      </w:pPr>
    </w:p>
    <w:p w14:paraId="7EB828DC" w14:textId="5025286D" w:rsidR="003F3D7A" w:rsidRPr="00FE4D6A" w:rsidRDefault="005F7A3E" w:rsidP="005F7A3E">
      <w:pPr>
        <w:pStyle w:val="a3"/>
        <w:spacing w:before="4"/>
        <w:jc w:val="center"/>
        <w:rPr>
          <w:b/>
          <w:bCs/>
        </w:rPr>
      </w:pPr>
      <w:r w:rsidRPr="00FE4D6A">
        <w:rPr>
          <w:b/>
          <w:bCs/>
        </w:rPr>
        <w:t xml:space="preserve">Извещение закупки товаров для </w:t>
      </w:r>
      <w:proofErr w:type="gramStart"/>
      <w:r w:rsidRPr="00FE4D6A">
        <w:rPr>
          <w:b/>
          <w:bCs/>
        </w:rPr>
        <w:t>обеспечения  нужд</w:t>
      </w:r>
      <w:proofErr w:type="gramEnd"/>
      <w:r w:rsidRPr="00FE4D6A">
        <w:rPr>
          <w:b/>
          <w:bCs/>
        </w:rPr>
        <w:t xml:space="preserve"> Министерства финансов Приднестровской Молдавской Республике №2</w:t>
      </w:r>
      <w:r w:rsidR="00077261" w:rsidRPr="00FE4D6A">
        <w:rPr>
          <w:b/>
          <w:bCs/>
        </w:rPr>
        <w:t>2</w:t>
      </w:r>
      <w:r w:rsidRPr="00FE4D6A">
        <w:rPr>
          <w:b/>
          <w:bCs/>
        </w:rPr>
        <w:t>/</w:t>
      </w:r>
      <w:r w:rsidR="00077261" w:rsidRPr="00FE4D6A">
        <w:rPr>
          <w:b/>
          <w:bCs/>
        </w:rPr>
        <w:t>14</w:t>
      </w:r>
    </w:p>
    <w:p w14:paraId="7A047315" w14:textId="77777777" w:rsidR="005F7A3E" w:rsidRPr="00FE4D6A" w:rsidRDefault="005F7A3E" w:rsidP="005F7A3E">
      <w:pPr>
        <w:pStyle w:val="a3"/>
        <w:spacing w:before="4"/>
        <w:jc w:val="center"/>
        <w:rPr>
          <w:b/>
          <w:bCs/>
        </w:rPr>
      </w:pPr>
    </w:p>
    <w:tbl>
      <w:tblPr>
        <w:tblStyle w:val="TableNormal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744"/>
        <w:gridCol w:w="619"/>
        <w:gridCol w:w="1701"/>
        <w:gridCol w:w="850"/>
        <w:gridCol w:w="992"/>
        <w:gridCol w:w="1650"/>
      </w:tblGrid>
      <w:tr w:rsidR="003F3D7A" w:rsidRPr="00001F80" w14:paraId="2BC9C07B" w14:textId="77777777" w:rsidTr="00FE4D6A">
        <w:trPr>
          <w:trHeight w:val="551"/>
        </w:trPr>
        <w:tc>
          <w:tcPr>
            <w:tcW w:w="651" w:type="dxa"/>
            <w:vAlign w:val="center"/>
          </w:tcPr>
          <w:p w14:paraId="17BFF3E1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39FBACF8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vAlign w:val="center"/>
          </w:tcPr>
          <w:p w14:paraId="072782B5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812" w:type="dxa"/>
            <w:gridSpan w:val="5"/>
            <w:vAlign w:val="center"/>
          </w:tcPr>
          <w:p w14:paraId="11CE20B7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5F7A3E" w:rsidRPr="00001F80" w14:paraId="2EAC0A79" w14:textId="77777777" w:rsidTr="00FE4D6A">
        <w:trPr>
          <w:trHeight w:val="277"/>
        </w:trPr>
        <w:tc>
          <w:tcPr>
            <w:tcW w:w="10207" w:type="dxa"/>
            <w:gridSpan w:val="7"/>
          </w:tcPr>
          <w:p w14:paraId="75EA0AC4" w14:textId="77777777" w:rsidR="005F7A3E" w:rsidRPr="00001F80" w:rsidRDefault="005F7A3E" w:rsidP="005F7A3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78A741F6" w14:textId="77777777" w:rsidTr="00FE4D6A">
        <w:trPr>
          <w:trHeight w:val="551"/>
        </w:trPr>
        <w:tc>
          <w:tcPr>
            <w:tcW w:w="651" w:type="dxa"/>
            <w:vAlign w:val="center"/>
          </w:tcPr>
          <w:p w14:paraId="191A94C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2BCB7C4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386C6B2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812" w:type="dxa"/>
            <w:gridSpan w:val="5"/>
            <w:vAlign w:val="center"/>
          </w:tcPr>
          <w:p w14:paraId="32581841" w14:textId="77777777" w:rsidR="003F3D7A" w:rsidRPr="00001F80" w:rsidRDefault="002135AF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F3D7A" w:rsidRPr="00001F80" w14:paraId="022348A6" w14:textId="77777777" w:rsidTr="00FE4D6A">
        <w:trPr>
          <w:trHeight w:val="552"/>
        </w:trPr>
        <w:tc>
          <w:tcPr>
            <w:tcW w:w="651" w:type="dxa"/>
            <w:vAlign w:val="center"/>
          </w:tcPr>
          <w:p w14:paraId="439A7E1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18E41EC9" w14:textId="77777777" w:rsidR="005C2A21" w:rsidRPr="00001F80" w:rsidRDefault="00FF2267" w:rsidP="005C2A2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  <w:p w14:paraId="027DC41D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5"/>
            <w:vAlign w:val="center"/>
          </w:tcPr>
          <w:p w14:paraId="2DD93DC4" w14:textId="77777777" w:rsidR="003F3D7A" w:rsidRPr="00001F80" w:rsidRDefault="00AA3E3F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аукцион</w:t>
            </w:r>
          </w:p>
        </w:tc>
      </w:tr>
      <w:tr w:rsidR="003F3D7A" w:rsidRPr="00001F80" w14:paraId="1B833B36" w14:textId="77777777" w:rsidTr="00FE4D6A">
        <w:trPr>
          <w:trHeight w:val="277"/>
        </w:trPr>
        <w:tc>
          <w:tcPr>
            <w:tcW w:w="651" w:type="dxa"/>
            <w:vAlign w:val="center"/>
          </w:tcPr>
          <w:p w14:paraId="1EA6B48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7C67E5D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812" w:type="dxa"/>
            <w:gridSpan w:val="5"/>
            <w:vAlign w:val="center"/>
          </w:tcPr>
          <w:p w14:paraId="38EA9C84" w14:textId="77777777" w:rsidR="00AA3E3F" w:rsidRPr="00001F80" w:rsidRDefault="0063590B" w:rsidP="0063590B">
            <w:pPr>
              <w:pStyle w:val="TableParagraph"/>
              <w:ind w:lef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Горюче-смазочные материалы (ГСМ)</w:t>
            </w:r>
          </w:p>
        </w:tc>
      </w:tr>
      <w:tr w:rsidR="003F3D7A" w:rsidRPr="00001F80" w14:paraId="25E2DAEB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1483567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0D99EB61" w14:textId="77777777" w:rsidR="003F3D7A" w:rsidRPr="00001F80" w:rsidRDefault="00FF2267" w:rsidP="005C2A2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gridSpan w:val="5"/>
            <w:vAlign w:val="center"/>
          </w:tcPr>
          <w:p w14:paraId="64E7A647" w14:textId="77777777" w:rsidR="003F3D7A" w:rsidRPr="00001F80" w:rsidRDefault="00404793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0BD65B3C" w14:textId="77777777" w:rsidTr="00FE4D6A">
        <w:trPr>
          <w:trHeight w:val="278"/>
        </w:trPr>
        <w:tc>
          <w:tcPr>
            <w:tcW w:w="651" w:type="dxa"/>
            <w:vAlign w:val="center"/>
          </w:tcPr>
          <w:p w14:paraId="0AF53D2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vAlign w:val="center"/>
          </w:tcPr>
          <w:p w14:paraId="7D376AC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812" w:type="dxa"/>
            <w:gridSpan w:val="5"/>
            <w:vAlign w:val="center"/>
          </w:tcPr>
          <w:p w14:paraId="5207AF21" w14:textId="0BA8ECEB" w:rsidR="003F3D7A" w:rsidRPr="00001F80" w:rsidRDefault="005D21F0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71E6D">
              <w:rPr>
                <w:sz w:val="24"/>
                <w:szCs w:val="24"/>
              </w:rPr>
              <w:t>4</w:t>
            </w:r>
            <w:r w:rsidR="0063590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63590B">
              <w:rPr>
                <w:sz w:val="24"/>
                <w:szCs w:val="24"/>
              </w:rPr>
              <w:t>.</w:t>
            </w:r>
            <w:r w:rsidR="002135A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="002135AF">
              <w:rPr>
                <w:sz w:val="24"/>
                <w:szCs w:val="24"/>
              </w:rPr>
              <w:t xml:space="preserve"> года</w:t>
            </w:r>
          </w:p>
        </w:tc>
      </w:tr>
      <w:tr w:rsidR="005F7A3E" w:rsidRPr="00001F80" w14:paraId="1C1FAA94" w14:textId="77777777" w:rsidTr="00FE4D6A">
        <w:trPr>
          <w:trHeight w:val="278"/>
        </w:trPr>
        <w:tc>
          <w:tcPr>
            <w:tcW w:w="10207" w:type="dxa"/>
            <w:gridSpan w:val="7"/>
            <w:vAlign w:val="center"/>
          </w:tcPr>
          <w:p w14:paraId="3976C2E5" w14:textId="77777777" w:rsidR="005F7A3E" w:rsidRPr="00001F80" w:rsidRDefault="005F7A3E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210E83B0" w14:textId="77777777" w:rsidTr="00FE4D6A">
        <w:trPr>
          <w:trHeight w:val="277"/>
        </w:trPr>
        <w:tc>
          <w:tcPr>
            <w:tcW w:w="651" w:type="dxa"/>
            <w:vAlign w:val="center"/>
          </w:tcPr>
          <w:p w14:paraId="05DFAC0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70D6A41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812" w:type="dxa"/>
            <w:gridSpan w:val="5"/>
            <w:vAlign w:val="center"/>
          </w:tcPr>
          <w:p w14:paraId="7560E3C2" w14:textId="77777777" w:rsidR="003F3D7A" w:rsidRPr="00001F80" w:rsidRDefault="002135AF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4460BA70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44DEB44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2EB7E51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812" w:type="dxa"/>
            <w:gridSpan w:val="5"/>
            <w:vAlign w:val="center"/>
          </w:tcPr>
          <w:p w14:paraId="5FDD35AB" w14:textId="77777777" w:rsidR="003F3D7A" w:rsidRPr="00001F80" w:rsidRDefault="002135AF" w:rsidP="0063590B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19E007F4" w14:textId="77777777" w:rsidTr="00FE4D6A">
        <w:trPr>
          <w:trHeight w:val="277"/>
        </w:trPr>
        <w:tc>
          <w:tcPr>
            <w:tcW w:w="651" w:type="dxa"/>
            <w:vAlign w:val="center"/>
          </w:tcPr>
          <w:p w14:paraId="4DDD21F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376C10C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812" w:type="dxa"/>
            <w:gridSpan w:val="5"/>
            <w:vAlign w:val="center"/>
          </w:tcPr>
          <w:p w14:paraId="47CCE0FC" w14:textId="77777777" w:rsidR="003F3D7A" w:rsidRPr="00001F80" w:rsidRDefault="00814439" w:rsidP="0063590B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2B9BA08D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429DDE6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3D69E93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812" w:type="dxa"/>
            <w:gridSpan w:val="5"/>
            <w:vAlign w:val="center"/>
          </w:tcPr>
          <w:p w14:paraId="2323B320" w14:textId="77777777" w:rsidR="003F3D7A" w:rsidRPr="00001F80" w:rsidRDefault="00814439" w:rsidP="0063590B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314A392E" w14:textId="77777777" w:rsidTr="00FE4D6A">
        <w:trPr>
          <w:trHeight w:val="277"/>
        </w:trPr>
        <w:tc>
          <w:tcPr>
            <w:tcW w:w="651" w:type="dxa"/>
            <w:vAlign w:val="center"/>
          </w:tcPr>
          <w:p w14:paraId="0C6B177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vAlign w:val="center"/>
          </w:tcPr>
          <w:p w14:paraId="03700CB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812" w:type="dxa"/>
            <w:gridSpan w:val="5"/>
            <w:vAlign w:val="center"/>
          </w:tcPr>
          <w:p w14:paraId="7CA3C1AE" w14:textId="77777777" w:rsidR="003F3D7A" w:rsidRPr="00001F80" w:rsidRDefault="00DB41D4" w:rsidP="0063590B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0 (533) 78669</w:t>
            </w:r>
          </w:p>
        </w:tc>
      </w:tr>
      <w:tr w:rsidR="003F3D7A" w:rsidRPr="00001F80" w14:paraId="7122E968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0780750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vAlign w:val="center"/>
          </w:tcPr>
          <w:p w14:paraId="6617374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812" w:type="dxa"/>
            <w:gridSpan w:val="5"/>
            <w:vAlign w:val="center"/>
          </w:tcPr>
          <w:p w14:paraId="23B1A565" w14:textId="77777777" w:rsidR="003F3D7A" w:rsidRPr="00001F80" w:rsidRDefault="00DB41D4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5F7A3E" w:rsidRPr="00001F80" w14:paraId="22F5B4BF" w14:textId="77777777" w:rsidTr="00FE4D6A">
        <w:trPr>
          <w:trHeight w:val="278"/>
        </w:trPr>
        <w:tc>
          <w:tcPr>
            <w:tcW w:w="10207" w:type="dxa"/>
            <w:gridSpan w:val="7"/>
            <w:vAlign w:val="center"/>
          </w:tcPr>
          <w:p w14:paraId="63613330" w14:textId="77777777" w:rsidR="005F7A3E" w:rsidRPr="00001F80" w:rsidRDefault="005F7A3E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1D22BDB3" w14:textId="77777777" w:rsidTr="00FE4D6A">
        <w:trPr>
          <w:trHeight w:val="1103"/>
        </w:trPr>
        <w:tc>
          <w:tcPr>
            <w:tcW w:w="651" w:type="dxa"/>
            <w:vAlign w:val="center"/>
          </w:tcPr>
          <w:p w14:paraId="4723C3FA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222175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30E5AC4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812" w:type="dxa"/>
            <w:gridSpan w:val="5"/>
            <w:vAlign w:val="center"/>
          </w:tcPr>
          <w:p w14:paraId="760E4966" w14:textId="0B65168A" w:rsidR="003F3D7A" w:rsidRPr="00001F80" w:rsidRDefault="005D21F0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71E6D">
              <w:rPr>
                <w:sz w:val="24"/>
                <w:szCs w:val="24"/>
              </w:rPr>
              <w:t>5</w:t>
            </w:r>
            <w:r w:rsidR="0063590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63590B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="00DB41D4">
              <w:rPr>
                <w:sz w:val="24"/>
                <w:szCs w:val="24"/>
              </w:rPr>
              <w:t xml:space="preserve"> года</w:t>
            </w:r>
          </w:p>
        </w:tc>
      </w:tr>
      <w:tr w:rsidR="003F3D7A" w:rsidRPr="00001F80" w14:paraId="65E34C85" w14:textId="77777777" w:rsidTr="00FE4D6A">
        <w:trPr>
          <w:trHeight w:val="1103"/>
        </w:trPr>
        <w:tc>
          <w:tcPr>
            <w:tcW w:w="651" w:type="dxa"/>
            <w:vAlign w:val="center"/>
          </w:tcPr>
          <w:p w14:paraId="58D44861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E98E9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351069D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812" w:type="dxa"/>
            <w:gridSpan w:val="5"/>
            <w:vAlign w:val="center"/>
          </w:tcPr>
          <w:p w14:paraId="51B9F470" w14:textId="7C1101CB" w:rsidR="003F3D7A" w:rsidRPr="00001F80" w:rsidRDefault="00971E6D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63590B">
              <w:rPr>
                <w:sz w:val="24"/>
                <w:szCs w:val="24"/>
              </w:rPr>
              <w:t>.</w:t>
            </w:r>
            <w:r w:rsidR="0028081B">
              <w:rPr>
                <w:sz w:val="24"/>
                <w:szCs w:val="24"/>
              </w:rPr>
              <w:t>10</w:t>
            </w:r>
            <w:r w:rsidR="0063590B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</w:t>
            </w:r>
            <w:r w:rsidR="0028081B">
              <w:rPr>
                <w:sz w:val="24"/>
                <w:szCs w:val="24"/>
              </w:rPr>
              <w:t>2</w:t>
            </w:r>
            <w:r w:rsidR="00DB41D4">
              <w:rPr>
                <w:sz w:val="24"/>
                <w:szCs w:val="24"/>
              </w:rPr>
              <w:t xml:space="preserve"> года</w:t>
            </w:r>
          </w:p>
        </w:tc>
      </w:tr>
      <w:tr w:rsidR="003F3D7A" w:rsidRPr="00001F80" w14:paraId="0EE48170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5BFB705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5812AF1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812" w:type="dxa"/>
            <w:gridSpan w:val="5"/>
            <w:vAlign w:val="center"/>
          </w:tcPr>
          <w:p w14:paraId="5FD52475" w14:textId="47387976" w:rsidR="003F3D7A" w:rsidRPr="00001F80" w:rsidRDefault="00DB41D4" w:rsidP="0063590B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г. Тирасполь, ул. Горького, 53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каб</w:t>
            </w:r>
            <w:proofErr w:type="spellEnd"/>
            <w:r>
              <w:rPr>
                <w:sz w:val="24"/>
                <w:szCs w:val="24"/>
              </w:rPr>
              <w:t>. 106</w:t>
            </w:r>
            <w:r w:rsidR="0028081B">
              <w:rPr>
                <w:sz w:val="24"/>
                <w:szCs w:val="24"/>
              </w:rPr>
              <w:t>/3</w:t>
            </w:r>
          </w:p>
        </w:tc>
      </w:tr>
      <w:tr w:rsidR="003F3D7A" w:rsidRPr="00001F80" w14:paraId="4075B719" w14:textId="77777777" w:rsidTr="00FE4D6A">
        <w:trPr>
          <w:trHeight w:val="277"/>
        </w:trPr>
        <w:tc>
          <w:tcPr>
            <w:tcW w:w="651" w:type="dxa"/>
            <w:vAlign w:val="center"/>
          </w:tcPr>
          <w:p w14:paraId="6F464C7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76F1A7C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812" w:type="dxa"/>
            <w:gridSpan w:val="5"/>
            <w:vAlign w:val="center"/>
          </w:tcPr>
          <w:p w14:paraId="2FBEA968" w14:textId="77777777" w:rsidR="003F3D7A" w:rsidRPr="00001F80" w:rsidRDefault="009E4F51" w:rsidP="00FF40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9E4F51">
              <w:rPr>
                <w:sz w:val="24"/>
                <w:szCs w:val="24"/>
              </w:rPr>
              <w:t xml:space="preserve">аявки на участие </w:t>
            </w:r>
            <w:r w:rsidR="00AA3E3F">
              <w:rPr>
                <w:sz w:val="24"/>
                <w:szCs w:val="24"/>
              </w:rPr>
              <w:t>в открытом аукционе должны быть представлены</w:t>
            </w:r>
            <w:r>
              <w:rPr>
                <w:sz w:val="24"/>
                <w:szCs w:val="24"/>
              </w:rPr>
              <w:t xml:space="preserve"> </w:t>
            </w:r>
            <w:r w:rsidRPr="009E4F51">
              <w:rPr>
                <w:sz w:val="24"/>
                <w:szCs w:val="24"/>
              </w:rPr>
              <w:t>в письменной форме</w:t>
            </w:r>
            <w:r>
              <w:rPr>
                <w:sz w:val="24"/>
                <w:szCs w:val="24"/>
              </w:rPr>
              <w:t xml:space="preserve"> в запечатанном конверте, не позволяющем просматривать</w:t>
            </w:r>
            <w:r w:rsidRPr="009E4F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содержание </w:t>
            </w:r>
            <w:r w:rsidR="00AA3E3F">
              <w:rPr>
                <w:sz w:val="24"/>
                <w:szCs w:val="24"/>
              </w:rPr>
              <w:t xml:space="preserve">заявки </w:t>
            </w:r>
            <w:r>
              <w:rPr>
                <w:sz w:val="24"/>
                <w:szCs w:val="24"/>
              </w:rPr>
              <w:t xml:space="preserve">до </w:t>
            </w:r>
            <w:r w:rsidR="00AA3E3F">
              <w:rPr>
                <w:sz w:val="24"/>
                <w:szCs w:val="24"/>
              </w:rPr>
              <w:t xml:space="preserve">ее </w:t>
            </w:r>
            <w:r w:rsidR="00FF40F8">
              <w:rPr>
                <w:sz w:val="24"/>
                <w:szCs w:val="24"/>
              </w:rPr>
              <w:t>вскрытия</w:t>
            </w:r>
          </w:p>
        </w:tc>
      </w:tr>
      <w:tr w:rsidR="003F3D7A" w:rsidRPr="00001F80" w14:paraId="40EA4611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7EFE1C6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vAlign w:val="center"/>
          </w:tcPr>
          <w:p w14:paraId="7593E7C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812" w:type="dxa"/>
            <w:gridSpan w:val="5"/>
            <w:vAlign w:val="center"/>
          </w:tcPr>
          <w:p w14:paraId="46302AE4" w14:textId="425551DE" w:rsidR="003F3D7A" w:rsidRPr="005D21F0" w:rsidRDefault="00971E6D" w:rsidP="0063590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D21F0" w:rsidRPr="005D21F0">
              <w:rPr>
                <w:sz w:val="24"/>
                <w:szCs w:val="24"/>
              </w:rPr>
              <w:t>1</w:t>
            </w:r>
            <w:r w:rsidR="0063590B" w:rsidRPr="005D21F0">
              <w:rPr>
                <w:sz w:val="24"/>
                <w:szCs w:val="24"/>
              </w:rPr>
              <w:t>.</w:t>
            </w:r>
            <w:r w:rsidR="005D21F0" w:rsidRPr="005D21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="0063590B" w:rsidRPr="005D21F0">
              <w:rPr>
                <w:sz w:val="24"/>
                <w:szCs w:val="24"/>
              </w:rPr>
              <w:t>.</w:t>
            </w:r>
            <w:r w:rsidR="00001E22" w:rsidRPr="005D21F0">
              <w:rPr>
                <w:sz w:val="24"/>
                <w:szCs w:val="24"/>
              </w:rPr>
              <w:t>202</w:t>
            </w:r>
            <w:r w:rsidR="005D21F0" w:rsidRPr="005D21F0">
              <w:rPr>
                <w:sz w:val="24"/>
                <w:szCs w:val="24"/>
              </w:rPr>
              <w:t>2</w:t>
            </w:r>
            <w:r w:rsidR="00001E22" w:rsidRPr="005D21F0">
              <w:rPr>
                <w:sz w:val="24"/>
                <w:szCs w:val="24"/>
              </w:rPr>
              <w:t xml:space="preserve"> года </w:t>
            </w:r>
            <w:r w:rsidR="0063590B" w:rsidRPr="005D21F0">
              <w:rPr>
                <w:sz w:val="24"/>
                <w:szCs w:val="24"/>
              </w:rPr>
              <w:t xml:space="preserve">в </w:t>
            </w:r>
            <w:r w:rsidR="00001E22" w:rsidRPr="005D21F0">
              <w:rPr>
                <w:sz w:val="24"/>
                <w:szCs w:val="24"/>
              </w:rPr>
              <w:t>1</w:t>
            </w:r>
            <w:r w:rsidR="005D21F0" w:rsidRPr="005D21F0">
              <w:rPr>
                <w:sz w:val="24"/>
                <w:szCs w:val="24"/>
              </w:rPr>
              <w:t>1</w:t>
            </w:r>
            <w:r w:rsidR="0063590B" w:rsidRPr="005D21F0">
              <w:rPr>
                <w:sz w:val="24"/>
                <w:szCs w:val="24"/>
              </w:rPr>
              <w:t>:</w:t>
            </w:r>
            <w:r w:rsidR="00001E22" w:rsidRPr="005D21F0">
              <w:rPr>
                <w:sz w:val="24"/>
                <w:szCs w:val="24"/>
              </w:rPr>
              <w:t>00</w:t>
            </w:r>
          </w:p>
        </w:tc>
      </w:tr>
      <w:tr w:rsidR="003F3D7A" w:rsidRPr="00001F80" w14:paraId="207347F4" w14:textId="77777777" w:rsidTr="00FE4D6A">
        <w:trPr>
          <w:trHeight w:val="601"/>
        </w:trPr>
        <w:tc>
          <w:tcPr>
            <w:tcW w:w="651" w:type="dxa"/>
            <w:vAlign w:val="center"/>
          </w:tcPr>
          <w:p w14:paraId="768EE0D3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53F90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vAlign w:val="center"/>
          </w:tcPr>
          <w:p w14:paraId="4A84B36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812" w:type="dxa"/>
            <w:gridSpan w:val="5"/>
            <w:vAlign w:val="center"/>
          </w:tcPr>
          <w:p w14:paraId="5FE2F238" w14:textId="77777777" w:rsidR="003F3D7A" w:rsidRPr="00001F80" w:rsidRDefault="00D82332" w:rsidP="0063590B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283D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DB3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23834910" w14:textId="77777777" w:rsidTr="00FE4D6A">
        <w:trPr>
          <w:trHeight w:val="1103"/>
        </w:trPr>
        <w:tc>
          <w:tcPr>
            <w:tcW w:w="651" w:type="dxa"/>
            <w:vAlign w:val="center"/>
          </w:tcPr>
          <w:p w14:paraId="019C2DEB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F9A2E6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vAlign w:val="center"/>
          </w:tcPr>
          <w:p w14:paraId="38F3927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81397">
              <w:rPr>
                <w:sz w:val="24"/>
                <w:szCs w:val="24"/>
              </w:rPr>
              <w:t xml:space="preserve">чательных предложений участников </w:t>
            </w:r>
            <w:r w:rsidRPr="00001F80">
              <w:rPr>
                <w:sz w:val="24"/>
                <w:szCs w:val="24"/>
              </w:rPr>
              <w:t xml:space="preserve">закупки и критерии этой оценки </w:t>
            </w:r>
          </w:p>
        </w:tc>
        <w:tc>
          <w:tcPr>
            <w:tcW w:w="5812" w:type="dxa"/>
            <w:gridSpan w:val="5"/>
            <w:vAlign w:val="center"/>
          </w:tcPr>
          <w:p w14:paraId="7347C5FC" w14:textId="77777777" w:rsidR="00641E39" w:rsidRPr="00001F80" w:rsidRDefault="00781397" w:rsidP="0088118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5F7A3E" w:rsidRPr="00001F80" w14:paraId="75DE308C" w14:textId="77777777" w:rsidTr="00FE4D6A">
        <w:trPr>
          <w:trHeight w:val="349"/>
        </w:trPr>
        <w:tc>
          <w:tcPr>
            <w:tcW w:w="10207" w:type="dxa"/>
            <w:gridSpan w:val="7"/>
            <w:vAlign w:val="center"/>
          </w:tcPr>
          <w:p w14:paraId="7E96AFAB" w14:textId="77777777" w:rsidR="005F7A3E" w:rsidRPr="00001F80" w:rsidRDefault="005F7A3E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1CE2841B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67F96DC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66F491E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812" w:type="dxa"/>
            <w:gridSpan w:val="5"/>
            <w:vAlign w:val="center"/>
          </w:tcPr>
          <w:p w14:paraId="4F8E305F" w14:textId="77777777" w:rsidR="003F3D7A" w:rsidRPr="00001F80" w:rsidRDefault="00415C64" w:rsidP="00881188">
            <w:pPr>
              <w:pStyle w:val="TableParagraph"/>
              <w:rPr>
                <w:sz w:val="24"/>
                <w:szCs w:val="24"/>
              </w:rPr>
            </w:pPr>
            <w:r w:rsidRPr="0028081B">
              <w:rPr>
                <w:sz w:val="24"/>
                <w:szCs w:val="24"/>
              </w:rPr>
              <w:t>359</w:t>
            </w:r>
            <w:r w:rsidR="00B90836" w:rsidRPr="0028081B">
              <w:rPr>
                <w:sz w:val="24"/>
                <w:szCs w:val="24"/>
              </w:rPr>
              <w:t xml:space="preserve"> </w:t>
            </w:r>
            <w:r w:rsidRPr="0028081B">
              <w:rPr>
                <w:sz w:val="24"/>
                <w:szCs w:val="24"/>
              </w:rPr>
              <w:t>752</w:t>
            </w:r>
            <w:r w:rsidR="00B90836" w:rsidRPr="0028081B">
              <w:rPr>
                <w:sz w:val="24"/>
                <w:szCs w:val="24"/>
              </w:rPr>
              <w:t>,</w:t>
            </w:r>
            <w:r w:rsidRPr="0028081B">
              <w:rPr>
                <w:sz w:val="24"/>
                <w:szCs w:val="24"/>
              </w:rPr>
              <w:t>05</w:t>
            </w:r>
          </w:p>
        </w:tc>
      </w:tr>
      <w:tr w:rsidR="003F3D7A" w:rsidRPr="00001F80" w14:paraId="7AB8F71A" w14:textId="77777777" w:rsidTr="00FE4D6A">
        <w:trPr>
          <w:trHeight w:val="277"/>
        </w:trPr>
        <w:tc>
          <w:tcPr>
            <w:tcW w:w="651" w:type="dxa"/>
            <w:vAlign w:val="center"/>
          </w:tcPr>
          <w:p w14:paraId="38F2C03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53C612D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812" w:type="dxa"/>
            <w:gridSpan w:val="5"/>
            <w:vAlign w:val="center"/>
          </w:tcPr>
          <w:p w14:paraId="70CCC546" w14:textId="77777777" w:rsidR="003F3D7A" w:rsidRPr="00001F80" w:rsidRDefault="005F473C" w:rsidP="00881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6BD6FF2F" w14:textId="77777777" w:rsidTr="00FE4D6A">
        <w:trPr>
          <w:trHeight w:val="273"/>
        </w:trPr>
        <w:tc>
          <w:tcPr>
            <w:tcW w:w="651" w:type="dxa"/>
            <w:vAlign w:val="center"/>
          </w:tcPr>
          <w:p w14:paraId="24EC973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2371A25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812" w:type="dxa"/>
            <w:gridSpan w:val="5"/>
            <w:vAlign w:val="center"/>
          </w:tcPr>
          <w:p w14:paraId="596DFEDB" w14:textId="77777777" w:rsidR="003F3D7A" w:rsidRPr="00001F80" w:rsidRDefault="00A92988" w:rsidP="00881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35D70CA6" w14:textId="77777777" w:rsidTr="00FE4D6A">
        <w:trPr>
          <w:trHeight w:val="556"/>
        </w:trPr>
        <w:tc>
          <w:tcPr>
            <w:tcW w:w="651" w:type="dxa"/>
            <w:vAlign w:val="center"/>
          </w:tcPr>
          <w:p w14:paraId="32088FE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0D867FF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812" w:type="dxa"/>
            <w:gridSpan w:val="5"/>
            <w:vAlign w:val="center"/>
          </w:tcPr>
          <w:p w14:paraId="7BE907A4" w14:textId="62E9BEB5" w:rsidR="003F3D7A" w:rsidRPr="00001F80" w:rsidRDefault="00704351" w:rsidP="00881188">
            <w:pPr>
              <w:pStyle w:val="TableParagraph"/>
              <w:jc w:val="both"/>
              <w:rPr>
                <w:sz w:val="24"/>
                <w:szCs w:val="24"/>
              </w:rPr>
            </w:pPr>
            <w:r w:rsidRPr="00704351">
              <w:rPr>
                <w:sz w:val="24"/>
                <w:szCs w:val="24"/>
              </w:rPr>
              <w:t xml:space="preserve">Оплата за товар осуществляется путем безналичного расчета. Оплата за поставленную партию производится Покупателем путем перечисления денежных средств на расчетный счет Продавца в течение 30 (тридцати) </w:t>
            </w:r>
            <w:r w:rsidRPr="00704351">
              <w:rPr>
                <w:sz w:val="24"/>
                <w:szCs w:val="24"/>
              </w:rPr>
              <w:lastRenderedPageBreak/>
              <w:t>календарных дней с даты получения товара. При этом, в случае, если в течение 5 (пяти) календарных дней со дня истечения срока, установленного для оплаты (30 календарных дней с даты получения товара), Покупатель не оплатит уже поставленную партию товара, Продавец вправе приостановить поставку следующей партии товара.</w:t>
            </w:r>
          </w:p>
        </w:tc>
      </w:tr>
      <w:tr w:rsidR="005F7A3E" w:rsidRPr="00001F80" w14:paraId="0E20263D" w14:textId="77777777" w:rsidTr="00FE4D6A">
        <w:trPr>
          <w:trHeight w:val="371"/>
        </w:trPr>
        <w:tc>
          <w:tcPr>
            <w:tcW w:w="10207" w:type="dxa"/>
            <w:gridSpan w:val="7"/>
            <w:vAlign w:val="center"/>
          </w:tcPr>
          <w:p w14:paraId="160D0FB4" w14:textId="77777777" w:rsidR="005F7A3E" w:rsidRPr="00001F80" w:rsidRDefault="005F7A3E" w:rsidP="005F7A3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lastRenderedPageBreak/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2C4751" w:rsidRPr="00001F80" w14:paraId="5B5047D2" w14:textId="77777777" w:rsidTr="00FE4D6A">
        <w:trPr>
          <w:trHeight w:val="551"/>
        </w:trPr>
        <w:tc>
          <w:tcPr>
            <w:tcW w:w="651" w:type="dxa"/>
            <w:vAlign w:val="center"/>
          </w:tcPr>
          <w:p w14:paraId="0267AE5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5E97A0E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619" w:type="dxa"/>
            <w:vAlign w:val="center"/>
          </w:tcPr>
          <w:p w14:paraId="7A03EC2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03883E50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1701" w:type="dxa"/>
            <w:vAlign w:val="center"/>
          </w:tcPr>
          <w:p w14:paraId="1CCB2CF3" w14:textId="77777777" w:rsidR="003F3D7A" w:rsidRPr="00001F80" w:rsidRDefault="00FF2267" w:rsidP="002C47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="002C4751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и его описание</w:t>
            </w:r>
          </w:p>
        </w:tc>
        <w:tc>
          <w:tcPr>
            <w:tcW w:w="850" w:type="dxa"/>
            <w:vAlign w:val="center"/>
          </w:tcPr>
          <w:p w14:paraId="39882E5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Ед</w:t>
            </w:r>
            <w:r w:rsidR="00E60D46">
              <w:rPr>
                <w:sz w:val="24"/>
                <w:szCs w:val="24"/>
              </w:rPr>
              <w:t>.</w:t>
            </w:r>
          </w:p>
          <w:p w14:paraId="38674F39" w14:textId="77777777" w:rsidR="003F3D7A" w:rsidRPr="00001F80" w:rsidRDefault="00FF2267" w:rsidP="00E60D4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измер</w:t>
            </w:r>
            <w:proofErr w:type="spellEnd"/>
            <w:r w:rsidR="00E60D46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6E570257" w14:textId="77777777" w:rsidR="003F3D7A" w:rsidRPr="00001F80" w:rsidRDefault="00FF2267" w:rsidP="00E60D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Ко</w:t>
            </w:r>
            <w:r w:rsidR="00E60D46">
              <w:rPr>
                <w:sz w:val="24"/>
                <w:szCs w:val="24"/>
              </w:rPr>
              <w:t>л-</w:t>
            </w:r>
            <w:r w:rsidRPr="00001F80">
              <w:rPr>
                <w:sz w:val="24"/>
                <w:szCs w:val="24"/>
              </w:rPr>
              <w:t>во</w:t>
            </w:r>
          </w:p>
        </w:tc>
        <w:tc>
          <w:tcPr>
            <w:tcW w:w="1650" w:type="dxa"/>
            <w:vAlign w:val="center"/>
          </w:tcPr>
          <w:p w14:paraId="1B01AC22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2A3556D1" w14:textId="77777777" w:rsidR="003F3D7A" w:rsidRPr="00001F80" w:rsidRDefault="00FF2267" w:rsidP="002C47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</w:t>
            </w:r>
            <w:r w:rsidR="002C4751">
              <w:rPr>
                <w:sz w:val="24"/>
                <w:szCs w:val="24"/>
              </w:rPr>
              <w:t>.</w:t>
            </w:r>
            <w:r w:rsidRPr="00001F80">
              <w:rPr>
                <w:sz w:val="24"/>
                <w:szCs w:val="24"/>
              </w:rPr>
              <w:t>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971E6D" w:rsidRPr="00001F80" w14:paraId="158A053E" w14:textId="77777777" w:rsidTr="00FE4D6A">
        <w:trPr>
          <w:trHeight w:val="654"/>
        </w:trPr>
        <w:tc>
          <w:tcPr>
            <w:tcW w:w="651" w:type="dxa"/>
            <w:vMerge w:val="restart"/>
            <w:vAlign w:val="center"/>
          </w:tcPr>
          <w:p w14:paraId="31E03076" w14:textId="77777777" w:rsidR="00971E6D" w:rsidRPr="00001F80" w:rsidRDefault="00971E6D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744" w:type="dxa"/>
            <w:vMerge w:val="restart"/>
            <w:vAlign w:val="center"/>
          </w:tcPr>
          <w:p w14:paraId="00AFEB4C" w14:textId="77777777" w:rsidR="00971E6D" w:rsidRPr="00001F80" w:rsidRDefault="00971E6D" w:rsidP="009E4F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Горюче-смазочные материалы (ГСМ)</w:t>
            </w:r>
          </w:p>
        </w:tc>
        <w:tc>
          <w:tcPr>
            <w:tcW w:w="619" w:type="dxa"/>
            <w:vMerge w:val="restart"/>
            <w:vAlign w:val="center"/>
          </w:tcPr>
          <w:p w14:paraId="77E28092" w14:textId="4AEA6D82" w:rsidR="00971E6D" w:rsidRPr="00001F80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  <w:vAlign w:val="center"/>
          </w:tcPr>
          <w:p w14:paraId="476B698F" w14:textId="77777777" w:rsidR="00971E6D" w:rsidRPr="00001F80" w:rsidRDefault="00971E6D" w:rsidP="00323ED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Дизельное топливо</w:t>
            </w:r>
          </w:p>
        </w:tc>
        <w:tc>
          <w:tcPr>
            <w:tcW w:w="850" w:type="dxa"/>
            <w:vAlign w:val="center"/>
          </w:tcPr>
          <w:p w14:paraId="7EBD7660" w14:textId="77777777" w:rsidR="00971E6D" w:rsidRPr="00001F80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литр</w:t>
            </w:r>
          </w:p>
        </w:tc>
        <w:tc>
          <w:tcPr>
            <w:tcW w:w="992" w:type="dxa"/>
            <w:vAlign w:val="center"/>
          </w:tcPr>
          <w:p w14:paraId="45734280" w14:textId="77777777" w:rsidR="00971E6D" w:rsidRPr="00001F80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1 048</w:t>
            </w:r>
          </w:p>
        </w:tc>
        <w:tc>
          <w:tcPr>
            <w:tcW w:w="1650" w:type="dxa"/>
            <w:vAlign w:val="center"/>
          </w:tcPr>
          <w:p w14:paraId="71CB0BA1" w14:textId="77777777" w:rsidR="00971E6D" w:rsidRPr="00001F80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22 144,24</w:t>
            </w:r>
          </w:p>
        </w:tc>
      </w:tr>
      <w:tr w:rsidR="00971E6D" w:rsidRPr="00001F80" w14:paraId="07020BC5" w14:textId="77777777" w:rsidTr="00FE4D6A">
        <w:trPr>
          <w:trHeight w:val="564"/>
        </w:trPr>
        <w:tc>
          <w:tcPr>
            <w:tcW w:w="651" w:type="dxa"/>
            <w:vMerge/>
            <w:vAlign w:val="center"/>
          </w:tcPr>
          <w:p w14:paraId="6AF7E8C6" w14:textId="77777777" w:rsidR="00971E6D" w:rsidRPr="00001F80" w:rsidRDefault="00971E6D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744" w:type="dxa"/>
            <w:vMerge/>
            <w:vAlign w:val="center"/>
          </w:tcPr>
          <w:p w14:paraId="43A9D82F" w14:textId="77777777" w:rsidR="00971E6D" w:rsidRPr="00001F80" w:rsidRDefault="00971E6D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9" w:type="dxa"/>
            <w:vMerge/>
            <w:vAlign w:val="center"/>
          </w:tcPr>
          <w:p w14:paraId="65D75E69" w14:textId="550CA159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24DCC19" w14:textId="77777777" w:rsidR="00971E6D" w:rsidRPr="00347630" w:rsidRDefault="00971E6D" w:rsidP="00323ED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Дизельное топливо (Евро)</w:t>
            </w:r>
          </w:p>
        </w:tc>
        <w:tc>
          <w:tcPr>
            <w:tcW w:w="850" w:type="dxa"/>
            <w:vAlign w:val="center"/>
          </w:tcPr>
          <w:p w14:paraId="4D9B886A" w14:textId="77777777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литр</w:t>
            </w:r>
          </w:p>
        </w:tc>
        <w:tc>
          <w:tcPr>
            <w:tcW w:w="992" w:type="dxa"/>
            <w:vAlign w:val="center"/>
          </w:tcPr>
          <w:p w14:paraId="62CD2039" w14:textId="77777777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</w:t>
            </w:r>
          </w:p>
        </w:tc>
        <w:tc>
          <w:tcPr>
            <w:tcW w:w="1650" w:type="dxa"/>
            <w:vAlign w:val="center"/>
          </w:tcPr>
          <w:p w14:paraId="725A231D" w14:textId="77777777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19 324,98</w:t>
            </w:r>
          </w:p>
        </w:tc>
      </w:tr>
      <w:tr w:rsidR="00971E6D" w:rsidRPr="00001F80" w14:paraId="11A725E8" w14:textId="77777777" w:rsidTr="00FE4D6A">
        <w:trPr>
          <w:trHeight w:val="545"/>
        </w:trPr>
        <w:tc>
          <w:tcPr>
            <w:tcW w:w="651" w:type="dxa"/>
            <w:vMerge/>
            <w:vAlign w:val="center"/>
          </w:tcPr>
          <w:p w14:paraId="748A3E55" w14:textId="77777777" w:rsidR="00971E6D" w:rsidRPr="00001F80" w:rsidRDefault="00971E6D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744" w:type="dxa"/>
            <w:vMerge/>
            <w:vAlign w:val="center"/>
          </w:tcPr>
          <w:p w14:paraId="768644CD" w14:textId="77777777" w:rsidR="00971E6D" w:rsidRPr="00001F80" w:rsidRDefault="00971E6D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9" w:type="dxa"/>
            <w:vMerge/>
            <w:vAlign w:val="center"/>
          </w:tcPr>
          <w:p w14:paraId="180A6B7B" w14:textId="6096AFF1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2C9FCA9" w14:textId="77777777" w:rsidR="00971E6D" w:rsidRPr="00347630" w:rsidRDefault="00971E6D" w:rsidP="00323ED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Бензин АИ-95</w:t>
            </w:r>
          </w:p>
        </w:tc>
        <w:tc>
          <w:tcPr>
            <w:tcW w:w="850" w:type="dxa"/>
            <w:vAlign w:val="center"/>
          </w:tcPr>
          <w:p w14:paraId="79EEDB53" w14:textId="77777777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литр</w:t>
            </w:r>
          </w:p>
        </w:tc>
        <w:tc>
          <w:tcPr>
            <w:tcW w:w="992" w:type="dxa"/>
            <w:vAlign w:val="center"/>
          </w:tcPr>
          <w:p w14:paraId="5B60E9A0" w14:textId="77777777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16 381</w:t>
            </w:r>
          </w:p>
        </w:tc>
        <w:tc>
          <w:tcPr>
            <w:tcW w:w="1650" w:type="dxa"/>
            <w:vAlign w:val="center"/>
          </w:tcPr>
          <w:p w14:paraId="2FEF7D50" w14:textId="77777777" w:rsidR="00971E6D" w:rsidRDefault="00971E6D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318 282,83</w:t>
            </w:r>
          </w:p>
        </w:tc>
      </w:tr>
      <w:tr w:rsidR="003F3D7A" w:rsidRPr="00001F80" w14:paraId="7B851152" w14:textId="77777777" w:rsidTr="00FE4D6A">
        <w:trPr>
          <w:trHeight w:val="551"/>
        </w:trPr>
        <w:tc>
          <w:tcPr>
            <w:tcW w:w="651" w:type="dxa"/>
            <w:vAlign w:val="center"/>
          </w:tcPr>
          <w:p w14:paraId="5465DF7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633ABC2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5F523CC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812" w:type="dxa"/>
            <w:gridSpan w:val="5"/>
            <w:vAlign w:val="center"/>
          </w:tcPr>
          <w:p w14:paraId="70F17E3E" w14:textId="77777777" w:rsidR="003F3D7A" w:rsidRPr="00001F80" w:rsidRDefault="0014593F" w:rsidP="0014593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0C8B4199" w14:textId="77777777" w:rsidTr="00FE4D6A">
        <w:trPr>
          <w:trHeight w:val="613"/>
        </w:trPr>
        <w:tc>
          <w:tcPr>
            <w:tcW w:w="651" w:type="dxa"/>
            <w:vAlign w:val="center"/>
          </w:tcPr>
          <w:p w14:paraId="3AF6804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1DA42FF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812" w:type="dxa"/>
            <w:gridSpan w:val="5"/>
            <w:vAlign w:val="center"/>
          </w:tcPr>
          <w:p w14:paraId="3ED1AA9E" w14:textId="77777777" w:rsidR="003F3D7A" w:rsidRPr="00001F80" w:rsidRDefault="0014593F" w:rsidP="0014593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2FCEE606" w14:textId="77777777" w:rsidTr="00FE4D6A">
        <w:trPr>
          <w:trHeight w:val="551"/>
        </w:trPr>
        <w:tc>
          <w:tcPr>
            <w:tcW w:w="651" w:type="dxa"/>
            <w:vAlign w:val="center"/>
          </w:tcPr>
          <w:p w14:paraId="5560480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69B7E5E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Иная информация,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позволяющая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правильно</w:t>
            </w:r>
          </w:p>
          <w:p w14:paraId="4EFC5D1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сформировать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представить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заявки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 участие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 закупке</w:t>
            </w:r>
          </w:p>
        </w:tc>
        <w:tc>
          <w:tcPr>
            <w:tcW w:w="5812" w:type="dxa"/>
            <w:gridSpan w:val="5"/>
            <w:vAlign w:val="center"/>
          </w:tcPr>
          <w:p w14:paraId="428CD4DC" w14:textId="77777777" w:rsidR="003F3D7A" w:rsidRPr="00001F80" w:rsidRDefault="0014593F" w:rsidP="00B172E3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</w:t>
            </w:r>
            <w:r w:rsidR="00DE09BB">
              <w:rPr>
                <w:sz w:val="24"/>
                <w:szCs w:val="24"/>
              </w:rPr>
              <w:t>открытого аукциона</w:t>
            </w:r>
          </w:p>
        </w:tc>
      </w:tr>
      <w:tr w:rsidR="005F7A3E" w:rsidRPr="00001F80" w14:paraId="58381C41" w14:textId="77777777" w:rsidTr="00FE4D6A">
        <w:trPr>
          <w:trHeight w:val="277"/>
        </w:trPr>
        <w:tc>
          <w:tcPr>
            <w:tcW w:w="10207" w:type="dxa"/>
            <w:gridSpan w:val="7"/>
            <w:vAlign w:val="center"/>
          </w:tcPr>
          <w:p w14:paraId="2F5B2F73" w14:textId="77777777" w:rsidR="005F7A3E" w:rsidRPr="00001F80" w:rsidRDefault="005F7A3E" w:rsidP="005F7A3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56A877B7" w14:textId="77777777" w:rsidTr="00FE4D6A">
        <w:trPr>
          <w:trHeight w:val="830"/>
        </w:trPr>
        <w:tc>
          <w:tcPr>
            <w:tcW w:w="651" w:type="dxa"/>
            <w:vAlign w:val="center"/>
          </w:tcPr>
          <w:p w14:paraId="7BA0BC6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6068D6F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310BC53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812" w:type="dxa"/>
            <w:gridSpan w:val="5"/>
            <w:vAlign w:val="center"/>
          </w:tcPr>
          <w:p w14:paraId="2B9A39CF" w14:textId="77777777" w:rsidR="001428F8" w:rsidRPr="001428F8" w:rsidRDefault="00276713" w:rsidP="006837BA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5F46FF22" w14:textId="77777777" w:rsidTr="00FE4D6A">
        <w:trPr>
          <w:trHeight w:val="552"/>
        </w:trPr>
        <w:tc>
          <w:tcPr>
            <w:tcW w:w="651" w:type="dxa"/>
            <w:vAlign w:val="center"/>
          </w:tcPr>
          <w:p w14:paraId="1805863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26F9D00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58AF832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812" w:type="dxa"/>
            <w:gridSpan w:val="5"/>
          </w:tcPr>
          <w:p w14:paraId="60472F61" w14:textId="77777777" w:rsidR="002E7449" w:rsidRPr="002E7449" w:rsidRDefault="002E7449" w:rsidP="002E7449">
            <w:pPr>
              <w:pStyle w:val="TableParagraph"/>
              <w:jc w:val="both"/>
              <w:rPr>
                <w:sz w:val="24"/>
                <w:szCs w:val="24"/>
              </w:rPr>
            </w:pPr>
            <w:r w:rsidRPr="002E7449">
              <w:rPr>
                <w:sz w:val="24"/>
                <w:szCs w:val="24"/>
              </w:rPr>
              <w:t xml:space="preserve">а) отсутствие проведения ликвидации участника закупки – юридического лица и отсутствие дела о банкротстве; </w:t>
            </w:r>
          </w:p>
          <w:p w14:paraId="25F18FA1" w14:textId="77777777" w:rsidR="002E7449" w:rsidRPr="002E7449" w:rsidRDefault="002E7449" w:rsidP="002E7449">
            <w:pPr>
              <w:pStyle w:val="TableParagraph"/>
              <w:jc w:val="both"/>
              <w:rPr>
                <w:sz w:val="24"/>
                <w:szCs w:val="24"/>
              </w:rPr>
            </w:pPr>
            <w:r w:rsidRPr="002E7449">
              <w:rPr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3F1FE2D6" w14:textId="1E77E0F5" w:rsidR="002E7449" w:rsidRPr="002E7449" w:rsidRDefault="002E7449" w:rsidP="002E7449">
            <w:pPr>
              <w:pStyle w:val="TableParagraph"/>
              <w:jc w:val="both"/>
              <w:rPr>
                <w:sz w:val="24"/>
                <w:szCs w:val="24"/>
              </w:rPr>
            </w:pPr>
            <w:r w:rsidRPr="002E7449">
              <w:rPr>
                <w:sz w:val="24"/>
                <w:szCs w:val="24"/>
              </w:rPr>
              <w:t>в) выписка из единого государственного реестра юридических лиц;</w:t>
            </w:r>
          </w:p>
          <w:p w14:paraId="454E134B" w14:textId="77777777" w:rsidR="003F3D7A" w:rsidRPr="00001F80" w:rsidRDefault="002E7449" w:rsidP="002E7449">
            <w:pPr>
              <w:pStyle w:val="TableParagraph"/>
              <w:jc w:val="both"/>
              <w:rPr>
                <w:sz w:val="24"/>
                <w:szCs w:val="24"/>
              </w:rPr>
            </w:pPr>
            <w:r w:rsidRPr="002E7449">
              <w:rPr>
                <w:sz w:val="24"/>
                <w:szCs w:val="24"/>
              </w:rPr>
              <w:t xml:space="preserve">г)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</w:t>
            </w:r>
            <w:r w:rsidRPr="002E7449">
              <w:rPr>
                <w:sz w:val="24"/>
                <w:szCs w:val="24"/>
              </w:rPr>
              <w:lastRenderedPageBreak/>
              <w:t>обязанности заявителя по уплате этих сумм исполненной или которые признаны безнадежными к взысканию).</w:t>
            </w:r>
          </w:p>
        </w:tc>
      </w:tr>
      <w:tr w:rsidR="003F3D7A" w:rsidRPr="00001F80" w14:paraId="7339000F" w14:textId="77777777" w:rsidTr="00FE4D6A">
        <w:trPr>
          <w:trHeight w:val="824"/>
        </w:trPr>
        <w:tc>
          <w:tcPr>
            <w:tcW w:w="651" w:type="dxa"/>
            <w:vAlign w:val="center"/>
          </w:tcPr>
          <w:p w14:paraId="41B6A1DB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4" w:type="dxa"/>
            <w:vAlign w:val="center"/>
          </w:tcPr>
          <w:p w14:paraId="166C149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4B5FC4D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812" w:type="dxa"/>
            <w:gridSpan w:val="5"/>
            <w:vAlign w:val="center"/>
          </w:tcPr>
          <w:p w14:paraId="34105FD3" w14:textId="4A97BB9E" w:rsidR="003F3D7A" w:rsidRPr="00001F80" w:rsidRDefault="002E7449" w:rsidP="002E7449">
            <w:pPr>
              <w:pStyle w:val="TableParagraph"/>
              <w:jc w:val="both"/>
              <w:rPr>
                <w:sz w:val="24"/>
                <w:szCs w:val="24"/>
              </w:rPr>
            </w:pPr>
            <w:r w:rsidRPr="002E7449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3F3D7A" w:rsidRPr="00001F80" w14:paraId="0161FC0B" w14:textId="77777777" w:rsidTr="00FE4D6A">
        <w:trPr>
          <w:trHeight w:val="830"/>
        </w:trPr>
        <w:tc>
          <w:tcPr>
            <w:tcW w:w="651" w:type="dxa"/>
            <w:vAlign w:val="center"/>
          </w:tcPr>
          <w:p w14:paraId="6CC43A8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vAlign w:val="center"/>
          </w:tcPr>
          <w:p w14:paraId="3F07443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14D0916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 (подрядчиком, исполнителем),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="00C85DB8">
              <w:rPr>
                <w:sz w:val="24"/>
                <w:szCs w:val="24"/>
              </w:rPr>
              <w:t>(работ, услуг)</w:t>
            </w:r>
          </w:p>
        </w:tc>
        <w:tc>
          <w:tcPr>
            <w:tcW w:w="5812" w:type="dxa"/>
            <w:gridSpan w:val="5"/>
            <w:vAlign w:val="center"/>
          </w:tcPr>
          <w:p w14:paraId="2065EDD6" w14:textId="77777777" w:rsidR="003F3D7A" w:rsidRPr="00001F80" w:rsidRDefault="00B22A6D" w:rsidP="00516F6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товара должно полностью соответствовать Сертификату качества страны-производителя и действующим ГОСТам для данной группы товаров, действующим на территории ПМР</w:t>
            </w:r>
          </w:p>
        </w:tc>
      </w:tr>
      <w:tr w:rsidR="00B172E3" w:rsidRPr="00001F80" w14:paraId="01FBFF55" w14:textId="77777777" w:rsidTr="00FE4D6A">
        <w:trPr>
          <w:trHeight w:val="278"/>
        </w:trPr>
        <w:tc>
          <w:tcPr>
            <w:tcW w:w="10207" w:type="dxa"/>
            <w:gridSpan w:val="7"/>
            <w:vAlign w:val="center"/>
          </w:tcPr>
          <w:p w14:paraId="270EE88C" w14:textId="77777777" w:rsidR="00B172E3" w:rsidRPr="00001F80" w:rsidRDefault="00B172E3" w:rsidP="00B172E3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71A87219" w14:textId="77777777" w:rsidTr="00FE4D6A">
        <w:trPr>
          <w:trHeight w:val="551"/>
        </w:trPr>
        <w:tc>
          <w:tcPr>
            <w:tcW w:w="651" w:type="dxa"/>
            <w:vAlign w:val="center"/>
          </w:tcPr>
          <w:p w14:paraId="3B7F0EE6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vAlign w:val="center"/>
          </w:tcPr>
          <w:p w14:paraId="146B536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746C68C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812" w:type="dxa"/>
            <w:gridSpan w:val="5"/>
            <w:vAlign w:val="center"/>
          </w:tcPr>
          <w:p w14:paraId="7DFD18AC" w14:textId="77777777" w:rsidR="003F3D7A" w:rsidRPr="00001F80" w:rsidRDefault="00E6791B" w:rsidP="00516F69">
            <w:pPr>
              <w:pStyle w:val="TableParagraph"/>
              <w:jc w:val="both"/>
              <w:rPr>
                <w:sz w:val="24"/>
                <w:szCs w:val="24"/>
              </w:rPr>
            </w:pPr>
            <w:r w:rsidRPr="00E6791B">
              <w:rPr>
                <w:sz w:val="24"/>
                <w:szCs w:val="24"/>
              </w:rPr>
              <w:t xml:space="preserve">Отгрузка с использованием топливных карт на </w:t>
            </w:r>
            <w:r>
              <w:rPr>
                <w:sz w:val="24"/>
                <w:szCs w:val="24"/>
              </w:rPr>
              <w:t>заправочных станциях поставщика</w:t>
            </w:r>
          </w:p>
        </w:tc>
      </w:tr>
      <w:tr w:rsidR="003F3D7A" w:rsidRPr="00001F80" w14:paraId="25D3BD3C" w14:textId="77777777" w:rsidTr="00FE4D6A">
        <w:trPr>
          <w:trHeight w:val="551"/>
        </w:trPr>
        <w:tc>
          <w:tcPr>
            <w:tcW w:w="651" w:type="dxa"/>
            <w:vAlign w:val="center"/>
          </w:tcPr>
          <w:p w14:paraId="662E0D6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vAlign w:val="center"/>
          </w:tcPr>
          <w:p w14:paraId="0FC5576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20B5DCB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812" w:type="dxa"/>
            <w:gridSpan w:val="5"/>
            <w:vAlign w:val="center"/>
          </w:tcPr>
          <w:p w14:paraId="7BE1F07C" w14:textId="77777777" w:rsidR="003F3D7A" w:rsidRPr="00001F80" w:rsidRDefault="00B22A6D" w:rsidP="00C85DB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395B1377" w14:textId="77777777" w:rsidTr="00FE4D6A">
        <w:trPr>
          <w:trHeight w:val="278"/>
        </w:trPr>
        <w:tc>
          <w:tcPr>
            <w:tcW w:w="651" w:type="dxa"/>
            <w:vAlign w:val="center"/>
          </w:tcPr>
          <w:p w14:paraId="470F67C2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vAlign w:val="center"/>
          </w:tcPr>
          <w:p w14:paraId="350C69D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812" w:type="dxa"/>
            <w:gridSpan w:val="5"/>
            <w:vAlign w:val="center"/>
          </w:tcPr>
          <w:p w14:paraId="38449028" w14:textId="77777777" w:rsidR="003F3D7A" w:rsidRPr="00C85DB8" w:rsidRDefault="00B22A6D" w:rsidP="00C85DB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76069A43" w14:textId="5353C1BB" w:rsidR="00FF2267" w:rsidRDefault="00FF2267" w:rsidP="00B172E3">
      <w:pPr>
        <w:pStyle w:val="ConsPlusNonformat"/>
      </w:pPr>
    </w:p>
    <w:p w14:paraId="4A435646" w14:textId="77777777" w:rsidR="00FE4D6A" w:rsidRDefault="00FE4D6A" w:rsidP="00FE4D6A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t xml:space="preserve">Документация о проведении </w:t>
      </w:r>
      <w:r>
        <w:rPr>
          <w:b/>
          <w:sz w:val="28"/>
          <w:szCs w:val="28"/>
        </w:rPr>
        <w:t>открытого аукциона</w:t>
      </w:r>
      <w:r w:rsidRPr="00DC65A5">
        <w:rPr>
          <w:b/>
          <w:sz w:val="28"/>
          <w:szCs w:val="28"/>
        </w:rPr>
        <w:t xml:space="preserve"> на поставку </w:t>
      </w:r>
      <w:r w:rsidRPr="00E24323">
        <w:rPr>
          <w:b/>
          <w:sz w:val="28"/>
          <w:szCs w:val="28"/>
        </w:rPr>
        <w:t>горюче-смазочных материалов (ГСМ)</w:t>
      </w:r>
    </w:p>
    <w:p w14:paraId="1451A90E" w14:textId="77777777" w:rsidR="00FE4D6A" w:rsidRPr="00AD4ECD" w:rsidRDefault="00FE4D6A" w:rsidP="00FE4D6A">
      <w:pPr>
        <w:ind w:left="1134" w:right="1558"/>
        <w:jc w:val="center"/>
        <w:rPr>
          <w:b/>
          <w:sz w:val="24"/>
          <w:szCs w:val="24"/>
        </w:rPr>
      </w:pPr>
    </w:p>
    <w:p w14:paraId="1BCF2799" w14:textId="77777777" w:rsidR="00FE4D6A" w:rsidRPr="00AD4ECD" w:rsidRDefault="00FE4D6A" w:rsidP="00FE4D6A">
      <w:pPr>
        <w:ind w:firstLine="709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752EE42F" w14:textId="77777777" w:rsidR="00FE4D6A" w:rsidRPr="00AD4ECD" w:rsidRDefault="00FE4D6A" w:rsidP="00FE4D6A">
      <w:pPr>
        <w:tabs>
          <w:tab w:val="left" w:pos="1156"/>
        </w:tabs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22F4C37B" w14:textId="77777777" w:rsidR="00FE4D6A" w:rsidRPr="00AD4ECD" w:rsidRDefault="00FE4D6A" w:rsidP="00FE4D6A">
      <w:pPr>
        <w:ind w:firstLine="709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</w:t>
      </w:r>
      <w:r>
        <w:rPr>
          <w:sz w:val="24"/>
          <w:szCs w:val="24"/>
        </w:rPr>
        <w:t>открытого аукциона</w:t>
      </w:r>
      <w:r w:rsidRPr="00AD4ECD">
        <w:rPr>
          <w:sz w:val="24"/>
          <w:szCs w:val="24"/>
        </w:rPr>
        <w:t xml:space="preserve"> на поставку </w:t>
      </w:r>
      <w:r>
        <w:rPr>
          <w:sz w:val="24"/>
          <w:szCs w:val="24"/>
        </w:rPr>
        <w:t>горюче-смазочных материалов (ГСМ)</w:t>
      </w:r>
      <w:r w:rsidRPr="00AD4ECD">
        <w:rPr>
          <w:sz w:val="24"/>
          <w:szCs w:val="24"/>
        </w:rPr>
        <w:t xml:space="preserve">. </w:t>
      </w:r>
    </w:p>
    <w:p w14:paraId="22FC0872" w14:textId="77777777" w:rsidR="00FE4D6A" w:rsidRPr="00AD4ECD" w:rsidRDefault="00FE4D6A" w:rsidP="00FE4D6A">
      <w:pPr>
        <w:ind w:firstLine="709"/>
        <w:jc w:val="both"/>
        <w:rPr>
          <w:sz w:val="24"/>
          <w:szCs w:val="24"/>
        </w:rPr>
      </w:pPr>
    </w:p>
    <w:p w14:paraId="39DCD12F" w14:textId="77777777" w:rsidR="00FE4D6A" w:rsidRPr="00AD4ECD" w:rsidRDefault="00FE4D6A" w:rsidP="00FE4D6A">
      <w:pPr>
        <w:ind w:firstLine="709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</w:t>
      </w:r>
      <w:r>
        <w:rPr>
          <w:bCs/>
          <w:sz w:val="24"/>
          <w:szCs w:val="24"/>
        </w:rPr>
        <w:t>открытом аукционе</w:t>
      </w:r>
      <w:r w:rsidRPr="00AD4ECD">
        <w:rPr>
          <w:bCs/>
          <w:sz w:val="24"/>
          <w:szCs w:val="24"/>
        </w:rPr>
        <w:t xml:space="preserve"> принимаются в рабочие дни с 9-00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6751D4C2" w14:textId="77777777" w:rsidR="00FE4D6A" w:rsidRPr="00AD4ECD" w:rsidRDefault="00FE4D6A" w:rsidP="00FE4D6A">
      <w:pPr>
        <w:ind w:firstLine="709"/>
        <w:jc w:val="both"/>
        <w:rPr>
          <w:b/>
          <w:sz w:val="24"/>
          <w:szCs w:val="24"/>
        </w:rPr>
      </w:pPr>
    </w:p>
    <w:p w14:paraId="495C0AC4" w14:textId="0B0E56B6" w:rsidR="00FE4D6A" w:rsidRPr="0095721F" w:rsidRDefault="00FE4D6A" w:rsidP="00FE4D6A">
      <w:pPr>
        <w:ind w:firstLine="709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начала подачи заявок на участие в </w:t>
      </w:r>
      <w:r>
        <w:rPr>
          <w:bCs/>
          <w:sz w:val="24"/>
          <w:szCs w:val="24"/>
        </w:rPr>
        <w:t>открытом аукционе</w:t>
      </w:r>
      <w:r w:rsidRPr="00AD4ECD">
        <w:rPr>
          <w:bCs/>
          <w:sz w:val="24"/>
          <w:szCs w:val="24"/>
        </w:rPr>
        <w:t xml:space="preserve"> – </w:t>
      </w:r>
      <w:r w:rsidRPr="0095721F">
        <w:rPr>
          <w:bCs/>
          <w:sz w:val="24"/>
          <w:szCs w:val="24"/>
        </w:rPr>
        <w:t xml:space="preserve">с </w:t>
      </w:r>
      <w:r w:rsidR="00493B81">
        <w:rPr>
          <w:bCs/>
          <w:sz w:val="24"/>
          <w:szCs w:val="24"/>
        </w:rPr>
        <w:t>25</w:t>
      </w:r>
      <w:r w:rsidRPr="0095721F">
        <w:rPr>
          <w:bCs/>
          <w:sz w:val="24"/>
          <w:szCs w:val="24"/>
        </w:rPr>
        <w:t xml:space="preserve"> </w:t>
      </w:r>
      <w:r w:rsidR="00493B81">
        <w:rPr>
          <w:bCs/>
          <w:sz w:val="24"/>
          <w:szCs w:val="24"/>
        </w:rPr>
        <w:t>октября</w:t>
      </w:r>
      <w:r w:rsidRPr="0095721F">
        <w:rPr>
          <w:bCs/>
          <w:sz w:val="24"/>
          <w:szCs w:val="24"/>
        </w:rPr>
        <w:t xml:space="preserve"> 202</w:t>
      </w:r>
      <w:r w:rsidR="00493B81">
        <w:rPr>
          <w:bCs/>
          <w:sz w:val="24"/>
          <w:szCs w:val="24"/>
        </w:rPr>
        <w:t>2</w:t>
      </w:r>
      <w:r w:rsidRPr="0095721F">
        <w:rPr>
          <w:bCs/>
          <w:sz w:val="24"/>
          <w:szCs w:val="24"/>
        </w:rPr>
        <w:t xml:space="preserve"> года </w:t>
      </w:r>
    </w:p>
    <w:p w14:paraId="6B15D771" w14:textId="2D8182EA" w:rsidR="00FE4D6A" w:rsidRPr="0095721F" w:rsidRDefault="00FE4D6A" w:rsidP="00FE4D6A">
      <w:pPr>
        <w:ind w:firstLine="709"/>
        <w:jc w:val="both"/>
        <w:rPr>
          <w:bCs/>
          <w:sz w:val="24"/>
          <w:szCs w:val="24"/>
        </w:rPr>
      </w:pPr>
      <w:r w:rsidRPr="0095721F">
        <w:rPr>
          <w:bCs/>
          <w:sz w:val="24"/>
          <w:szCs w:val="24"/>
        </w:rPr>
        <w:t xml:space="preserve">Дата окончания подачи заявок на участие в открытом аукционе – </w:t>
      </w:r>
      <w:proofErr w:type="gramStart"/>
      <w:r w:rsidR="00493B81">
        <w:rPr>
          <w:bCs/>
          <w:sz w:val="24"/>
          <w:szCs w:val="24"/>
        </w:rPr>
        <w:t xml:space="preserve">31 </w:t>
      </w:r>
      <w:r w:rsidRPr="0095721F">
        <w:rPr>
          <w:bCs/>
          <w:sz w:val="24"/>
          <w:szCs w:val="24"/>
        </w:rPr>
        <w:t xml:space="preserve"> </w:t>
      </w:r>
      <w:r w:rsidR="00493B81">
        <w:rPr>
          <w:bCs/>
          <w:sz w:val="24"/>
          <w:szCs w:val="24"/>
        </w:rPr>
        <w:t>октября</w:t>
      </w:r>
      <w:proofErr w:type="gramEnd"/>
      <w:r w:rsidRPr="0095721F">
        <w:rPr>
          <w:bCs/>
          <w:sz w:val="24"/>
          <w:szCs w:val="24"/>
        </w:rPr>
        <w:t xml:space="preserve"> 202</w:t>
      </w:r>
      <w:r w:rsidR="00493B81">
        <w:rPr>
          <w:bCs/>
          <w:sz w:val="24"/>
          <w:szCs w:val="24"/>
        </w:rPr>
        <w:t>2</w:t>
      </w:r>
      <w:r w:rsidRPr="0095721F">
        <w:rPr>
          <w:bCs/>
          <w:sz w:val="24"/>
          <w:szCs w:val="24"/>
        </w:rPr>
        <w:t xml:space="preserve"> года</w:t>
      </w:r>
    </w:p>
    <w:p w14:paraId="3FF70CE0" w14:textId="77777777" w:rsidR="00FE4D6A" w:rsidRPr="0095721F" w:rsidRDefault="00FE4D6A" w:rsidP="00FE4D6A">
      <w:pPr>
        <w:ind w:firstLine="709"/>
        <w:jc w:val="both"/>
        <w:rPr>
          <w:b/>
          <w:sz w:val="24"/>
          <w:szCs w:val="24"/>
        </w:rPr>
      </w:pPr>
    </w:p>
    <w:p w14:paraId="03B5CCEA" w14:textId="788020E2" w:rsidR="00FE4D6A" w:rsidRDefault="00FE4D6A" w:rsidP="00FE4D6A">
      <w:pPr>
        <w:ind w:firstLine="709"/>
        <w:jc w:val="both"/>
        <w:rPr>
          <w:sz w:val="24"/>
          <w:szCs w:val="24"/>
        </w:rPr>
      </w:pPr>
      <w:r w:rsidRPr="0095721F">
        <w:rPr>
          <w:sz w:val="24"/>
          <w:szCs w:val="24"/>
        </w:rPr>
        <w:t xml:space="preserve">Дата заседания комиссии по осуществлению закупок состоится </w:t>
      </w:r>
      <w:r>
        <w:rPr>
          <w:sz w:val="24"/>
          <w:szCs w:val="24"/>
        </w:rPr>
        <w:t>1</w:t>
      </w:r>
      <w:r w:rsidRPr="0095721F">
        <w:rPr>
          <w:sz w:val="24"/>
          <w:szCs w:val="24"/>
        </w:rPr>
        <w:t xml:space="preserve"> </w:t>
      </w:r>
      <w:r w:rsidR="00493B81">
        <w:rPr>
          <w:sz w:val="24"/>
          <w:szCs w:val="24"/>
        </w:rPr>
        <w:t>ноября</w:t>
      </w:r>
      <w:r w:rsidRPr="0095721F">
        <w:rPr>
          <w:sz w:val="24"/>
          <w:szCs w:val="24"/>
        </w:rPr>
        <w:t xml:space="preserve"> 2021 года в 1</w:t>
      </w:r>
      <w:r w:rsidR="00493B81">
        <w:rPr>
          <w:sz w:val="24"/>
          <w:szCs w:val="24"/>
        </w:rPr>
        <w:t>1</w:t>
      </w:r>
      <w:r w:rsidRPr="0095721F">
        <w:rPr>
          <w:sz w:val="24"/>
          <w:szCs w:val="24"/>
        </w:rPr>
        <w:t>:00, по адресу: г. Тирасполь, ул. Горького, 53, конференц-зал.</w:t>
      </w:r>
    </w:p>
    <w:p w14:paraId="7082D0D2" w14:textId="77777777" w:rsidR="00FE4D6A" w:rsidRDefault="00FE4D6A" w:rsidP="00FE4D6A">
      <w:pPr>
        <w:ind w:firstLine="709"/>
        <w:rPr>
          <w:sz w:val="24"/>
          <w:szCs w:val="24"/>
        </w:rPr>
      </w:pPr>
    </w:p>
    <w:p w14:paraId="659201BF" w14:textId="77777777" w:rsidR="00FE4D6A" w:rsidRPr="00837610" w:rsidRDefault="00FE4D6A" w:rsidP="00FE4D6A">
      <w:pPr>
        <w:ind w:firstLine="709"/>
        <w:rPr>
          <w:b/>
          <w:sz w:val="24"/>
          <w:szCs w:val="24"/>
        </w:rPr>
      </w:pPr>
      <w:r w:rsidRPr="00837610">
        <w:rPr>
          <w:b/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650"/>
        <w:gridCol w:w="4674"/>
        <w:gridCol w:w="1662"/>
      </w:tblGrid>
      <w:tr w:rsidR="00FE4D6A" w:rsidRPr="00352433" w14:paraId="00D35B73" w14:textId="77777777" w:rsidTr="00713E1C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59E729" w14:textId="77777777" w:rsidR="00FE4D6A" w:rsidRPr="00352433" w:rsidRDefault="00FE4D6A" w:rsidP="00713E1C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6D05E383" w14:textId="77777777" w:rsidR="00FE4D6A" w:rsidRPr="00352433" w:rsidRDefault="00FE4D6A" w:rsidP="00713E1C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60DB5" w14:textId="77777777" w:rsidR="00FE4D6A" w:rsidRPr="00352433" w:rsidRDefault="00FE4D6A" w:rsidP="00713E1C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7888A3" w14:textId="77777777" w:rsidR="00FE4D6A" w:rsidRPr="00352433" w:rsidRDefault="00FE4D6A" w:rsidP="00713E1C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E8B4F" w14:textId="77777777" w:rsidR="00FE4D6A" w:rsidRPr="00352433" w:rsidRDefault="00FE4D6A" w:rsidP="00713E1C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Количество, л</w:t>
            </w:r>
          </w:p>
        </w:tc>
      </w:tr>
      <w:tr w:rsidR="00FE4D6A" w:rsidRPr="00352433" w14:paraId="3A5F97A7" w14:textId="77777777" w:rsidTr="00713E1C">
        <w:trPr>
          <w:trHeight w:val="67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80718" w14:textId="77777777" w:rsidR="00FE4D6A" w:rsidRPr="00001F80" w:rsidRDefault="00FE4D6A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50606" w14:textId="77777777" w:rsidR="00FE4D6A" w:rsidRPr="00001F80" w:rsidRDefault="00FE4D6A" w:rsidP="00713E1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Дизельное топливо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50578" w14:textId="77777777" w:rsidR="00FE4D6A" w:rsidRPr="00001F80" w:rsidRDefault="00FE4D6A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4FBF03" w14:textId="2511AF8D" w:rsidR="00FE4D6A" w:rsidRPr="00001F80" w:rsidRDefault="00493B81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1 048</w:t>
            </w:r>
          </w:p>
        </w:tc>
      </w:tr>
      <w:tr w:rsidR="00FE4D6A" w:rsidRPr="00352433" w14:paraId="0FA3D5D4" w14:textId="77777777" w:rsidTr="00713E1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49B90A" w14:textId="77777777" w:rsidR="00FE4D6A" w:rsidRDefault="00FE4D6A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C602B" w14:textId="77777777" w:rsidR="00FE4D6A" w:rsidRPr="00347630" w:rsidRDefault="00FE4D6A" w:rsidP="00713E1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Дизельное топливо 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2198E" w14:textId="77777777" w:rsidR="00FE4D6A" w:rsidRDefault="00FE4D6A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Евро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6B2CD6" w14:textId="6BE464A3" w:rsidR="00FE4D6A" w:rsidRDefault="00493B81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</w:t>
            </w:r>
          </w:p>
        </w:tc>
      </w:tr>
      <w:tr w:rsidR="00FE4D6A" w:rsidRPr="00352433" w14:paraId="6BC4D544" w14:textId="77777777" w:rsidTr="00713E1C">
        <w:trPr>
          <w:trHeight w:val="28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ECF74" w14:textId="77777777" w:rsidR="00FE4D6A" w:rsidRDefault="00FE4D6A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959C7" w14:textId="77777777" w:rsidR="00FE4D6A" w:rsidRPr="00347630" w:rsidRDefault="00FE4D6A" w:rsidP="00713E1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Бензин 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5E973" w14:textId="77777777" w:rsidR="00FE4D6A" w:rsidRDefault="00FE4D6A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АИ-95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89EFE3" w14:textId="4C001DED" w:rsidR="00FE4D6A" w:rsidRDefault="00493B81" w:rsidP="00713E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16 381</w:t>
            </w:r>
          </w:p>
        </w:tc>
      </w:tr>
    </w:tbl>
    <w:p w14:paraId="793690EE" w14:textId="77777777" w:rsidR="00FE4D6A" w:rsidRPr="002D6915" w:rsidRDefault="00FE4D6A" w:rsidP="00FE4D6A">
      <w:pPr>
        <w:jc w:val="center"/>
        <w:rPr>
          <w:sz w:val="28"/>
          <w:szCs w:val="28"/>
        </w:rPr>
      </w:pPr>
    </w:p>
    <w:p w14:paraId="3D62E4C9" w14:textId="77777777" w:rsidR="00FE4D6A" w:rsidRDefault="00FE4D6A" w:rsidP="00FE4D6A">
      <w:pPr>
        <w:ind w:firstLine="709"/>
        <w:jc w:val="both"/>
        <w:rPr>
          <w:sz w:val="24"/>
          <w:szCs w:val="24"/>
        </w:rPr>
      </w:pPr>
      <w:r w:rsidRPr="00837610">
        <w:rPr>
          <w:b/>
          <w:sz w:val="24"/>
          <w:szCs w:val="24"/>
        </w:rPr>
        <w:t>2. Начальная (максимальная) цена контракта</w:t>
      </w:r>
      <w:r w:rsidRPr="00347614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</w:t>
      </w:r>
      <w:r>
        <w:rPr>
          <w:sz w:val="24"/>
          <w:szCs w:val="24"/>
        </w:rPr>
        <w:t xml:space="preserve">26, </w:t>
      </w:r>
      <w:r w:rsidRPr="00347614">
        <w:rPr>
          <w:sz w:val="24"/>
          <w:szCs w:val="24"/>
        </w:rPr>
        <w:t xml:space="preserve">29 Приказа Министерства экономического развития Приднестровской Молдавской Республики от 24 декабря 2019 года № 1127 «Об </w:t>
      </w:r>
      <w:r w:rsidRPr="00347614">
        <w:rPr>
          <w:sz w:val="24"/>
          <w:szCs w:val="24"/>
        </w:rPr>
        <w:lastRenderedPageBreak/>
        <w:t>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5EFC345" w14:textId="087E3588" w:rsidR="00FE4D6A" w:rsidRPr="00347614" w:rsidRDefault="00FE4D6A" w:rsidP="00FE4D6A">
      <w:pPr>
        <w:ind w:firstLine="709"/>
        <w:jc w:val="both"/>
        <w:rPr>
          <w:sz w:val="24"/>
          <w:szCs w:val="24"/>
        </w:rPr>
      </w:pPr>
      <w:r w:rsidRPr="005F5773">
        <w:rPr>
          <w:sz w:val="24"/>
          <w:szCs w:val="24"/>
        </w:rPr>
        <w:t xml:space="preserve">Начальная (максимальная) цена контракта составляет </w:t>
      </w:r>
      <w:r w:rsidR="00493B81">
        <w:rPr>
          <w:sz w:val="24"/>
          <w:szCs w:val="24"/>
        </w:rPr>
        <w:t>359 752,05</w:t>
      </w:r>
      <w:r>
        <w:rPr>
          <w:sz w:val="24"/>
          <w:szCs w:val="24"/>
        </w:rPr>
        <w:t xml:space="preserve"> </w:t>
      </w:r>
      <w:r w:rsidRPr="005F5773">
        <w:rPr>
          <w:sz w:val="24"/>
          <w:szCs w:val="24"/>
        </w:rPr>
        <w:t>рублей ПМР.</w:t>
      </w:r>
    </w:p>
    <w:p w14:paraId="2A22F626" w14:textId="77777777" w:rsidR="00FE4D6A" w:rsidRDefault="00FE4D6A" w:rsidP="00FE4D6A">
      <w:pPr>
        <w:ind w:firstLine="709"/>
        <w:jc w:val="both"/>
      </w:pPr>
    </w:p>
    <w:p w14:paraId="1A49DF9B" w14:textId="77777777" w:rsidR="00FE4D6A" w:rsidRPr="00347614" w:rsidRDefault="00FE4D6A" w:rsidP="00FE4D6A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347614">
        <w:rPr>
          <w:b/>
          <w:sz w:val="24"/>
          <w:szCs w:val="24"/>
        </w:rPr>
        <w:t>. Требования к содержанию, составу заявки на участие в открытом аукционе и инструкция по ее заполнению.</w:t>
      </w:r>
    </w:p>
    <w:p w14:paraId="1F1401F2" w14:textId="77777777" w:rsidR="00FE4D6A" w:rsidRDefault="00FE4D6A" w:rsidP="00FE4D6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и требованиями, указанными в документации о проведении открытого аукциона.</w:t>
      </w:r>
    </w:p>
    <w:p w14:paraId="5D9B6313" w14:textId="77777777" w:rsidR="00FE4D6A" w:rsidRDefault="00FE4D6A" w:rsidP="00FE4D6A">
      <w:pPr>
        <w:ind w:firstLine="567"/>
        <w:jc w:val="both"/>
        <w:rPr>
          <w:sz w:val="24"/>
          <w:szCs w:val="24"/>
        </w:rPr>
      </w:pPr>
    </w:p>
    <w:p w14:paraId="2D34B8A7" w14:textId="77777777" w:rsidR="00FE4D6A" w:rsidRPr="00D23AF5" w:rsidRDefault="00FE4D6A" w:rsidP="00FE4D6A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D23AF5">
        <w:rPr>
          <w:b/>
          <w:sz w:val="24"/>
          <w:szCs w:val="24"/>
        </w:rPr>
        <w:t>. Величина понижения начальной цены контракта «шаг аукциона»</w:t>
      </w:r>
      <w:r>
        <w:rPr>
          <w:b/>
          <w:sz w:val="24"/>
          <w:szCs w:val="24"/>
        </w:rPr>
        <w:t>.</w:t>
      </w:r>
    </w:p>
    <w:p w14:paraId="5A9CB5F5" w14:textId="77777777" w:rsidR="00FE4D6A" w:rsidRPr="00347614" w:rsidRDefault="00FE4D6A" w:rsidP="00FE4D6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Шаг аукциона – 0,05% начальной (максимальной) цены контракта.</w:t>
      </w:r>
    </w:p>
    <w:p w14:paraId="48FD694C" w14:textId="77777777" w:rsidR="00FE4D6A" w:rsidRPr="009567F0" w:rsidRDefault="00FE4D6A" w:rsidP="00FE4D6A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9567F0">
        <w:rPr>
          <w:b/>
          <w:sz w:val="24"/>
          <w:szCs w:val="24"/>
        </w:rPr>
        <w:t>. Информация о валюте, используемой для формирования цены контракта и расчетов с поставщикам</w:t>
      </w:r>
      <w:r>
        <w:rPr>
          <w:b/>
          <w:sz w:val="24"/>
          <w:szCs w:val="24"/>
        </w:rPr>
        <w:t>и (подрядчиками, исполнителями).</w:t>
      </w:r>
    </w:p>
    <w:p w14:paraId="3CBD54AA" w14:textId="77777777" w:rsidR="00FE4D6A" w:rsidRPr="00347614" w:rsidRDefault="00FE4D6A" w:rsidP="00FE4D6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Валюта – рубль ПМР.</w:t>
      </w:r>
    </w:p>
    <w:p w14:paraId="4665BF3F" w14:textId="77777777" w:rsidR="00FE4D6A" w:rsidRPr="004E60F6" w:rsidRDefault="00FE4D6A" w:rsidP="00FE4D6A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4E60F6">
        <w:rPr>
          <w:b/>
          <w:sz w:val="24"/>
          <w:szCs w:val="24"/>
        </w:rPr>
        <w:t>. 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№ 318-З-VI «О закупках в Приднестровской Молдавской Республике».</w:t>
      </w:r>
    </w:p>
    <w:p w14:paraId="4866A449" w14:textId="77777777" w:rsidR="00FE4D6A" w:rsidRPr="004E60F6" w:rsidRDefault="00FE4D6A" w:rsidP="00FE4D6A">
      <w:pPr>
        <w:ind w:firstLine="709"/>
        <w:jc w:val="both"/>
        <w:rPr>
          <w:sz w:val="24"/>
          <w:szCs w:val="24"/>
        </w:rPr>
      </w:pPr>
      <w:r w:rsidRPr="004E60F6">
        <w:rPr>
          <w:sz w:val="24"/>
          <w:szCs w:val="24"/>
        </w:rPr>
        <w:t>Изменение существенных условий контракта при его исполнении не допускается, за исключением их изменения по соглашению сторон в следующих случаях:</w:t>
      </w:r>
    </w:p>
    <w:p w14:paraId="24B95A8A" w14:textId="77777777" w:rsidR="00FE4D6A" w:rsidRPr="004E60F6" w:rsidRDefault="00FE4D6A" w:rsidP="00FE4D6A">
      <w:pPr>
        <w:pStyle w:val="a5"/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right="0" w:firstLine="709"/>
        <w:contextualSpacing/>
        <w:rPr>
          <w:sz w:val="24"/>
          <w:szCs w:val="24"/>
        </w:rPr>
      </w:pPr>
      <w:r w:rsidRPr="004E60F6">
        <w:rPr>
          <w:sz w:val="24"/>
          <w:szCs w:val="24"/>
        </w:rPr>
        <w:t>изменение цен в сторону увеличения в пределах цены контракта и ассортимента товара на отдельный перечень импортируемых товаров, устанавливаемый законом о республиканском бюджете на 2021 год;</w:t>
      </w:r>
    </w:p>
    <w:p w14:paraId="75D327B0" w14:textId="77777777" w:rsidR="00FE4D6A" w:rsidRPr="004E60F6" w:rsidRDefault="00FE4D6A" w:rsidP="00FE4D6A">
      <w:pPr>
        <w:pStyle w:val="a5"/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right="0" w:firstLine="709"/>
        <w:contextualSpacing/>
        <w:rPr>
          <w:sz w:val="24"/>
          <w:szCs w:val="24"/>
        </w:rPr>
      </w:pPr>
      <w:r w:rsidRPr="004E60F6">
        <w:rPr>
          <w:sz w:val="24"/>
          <w:szCs w:val="24"/>
        </w:rPr>
        <w:t>изменение цены контракта в сторону уменьшения в случаях, связанных с уменьшением цены и (или) количества приобретаемого товара, в пределах ассортимента товара, при сохранении условий поставки;</w:t>
      </w:r>
    </w:p>
    <w:p w14:paraId="40A676AF" w14:textId="77777777" w:rsidR="00FE4D6A" w:rsidRPr="004E60F6" w:rsidRDefault="00FE4D6A" w:rsidP="00FE4D6A">
      <w:pPr>
        <w:pStyle w:val="a5"/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right="0" w:firstLine="709"/>
        <w:contextualSpacing/>
        <w:rPr>
          <w:sz w:val="24"/>
          <w:szCs w:val="24"/>
        </w:rPr>
      </w:pPr>
      <w:r w:rsidRPr="004E60F6">
        <w:rPr>
          <w:sz w:val="24"/>
          <w:szCs w:val="24"/>
        </w:rPr>
        <w:t>изменение количества приобретаемого товара в сторону увеличения в случае снижения цены на товар в пределах цены контракта и ассортимента товара, при сохранении условий поставки.</w:t>
      </w:r>
    </w:p>
    <w:p w14:paraId="4D23F935" w14:textId="77777777" w:rsidR="00FE4D6A" w:rsidRDefault="00FE4D6A" w:rsidP="00FE4D6A">
      <w:pPr>
        <w:ind w:firstLine="709"/>
        <w:jc w:val="both"/>
        <w:rPr>
          <w:sz w:val="24"/>
          <w:szCs w:val="24"/>
        </w:rPr>
      </w:pPr>
    </w:p>
    <w:p w14:paraId="781C33BA" w14:textId="77777777" w:rsidR="00FE4D6A" w:rsidRPr="003D6667" w:rsidRDefault="00FE4D6A" w:rsidP="00FE4D6A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3D666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 </w:t>
      </w:r>
      <w:r w:rsidRPr="003D6667">
        <w:rPr>
          <w:b/>
          <w:sz w:val="24"/>
          <w:szCs w:val="24"/>
        </w:rPr>
        <w:t xml:space="preserve">Срок, в течение которого победитель </w:t>
      </w:r>
      <w:r>
        <w:rPr>
          <w:b/>
          <w:sz w:val="24"/>
          <w:szCs w:val="24"/>
        </w:rPr>
        <w:t xml:space="preserve">открытого </w:t>
      </w:r>
      <w:r w:rsidRPr="003D6667">
        <w:rPr>
          <w:b/>
          <w:sz w:val="24"/>
          <w:szCs w:val="24"/>
        </w:rPr>
        <w:t xml:space="preserve">аукциона или иной участник, с которым заключается контракт при уклонении победителя </w:t>
      </w:r>
      <w:r>
        <w:rPr>
          <w:b/>
          <w:sz w:val="24"/>
          <w:szCs w:val="24"/>
        </w:rPr>
        <w:t>открытого</w:t>
      </w:r>
      <w:r w:rsidRPr="003D6667">
        <w:rPr>
          <w:b/>
          <w:sz w:val="24"/>
          <w:szCs w:val="24"/>
        </w:rPr>
        <w:t xml:space="preserve"> аукциона от заключения контракта, должен подписать контракт, условия признания победителя такого аукциона или иного участника такого аукциона уклонившимся от заключения контракта.</w:t>
      </w:r>
    </w:p>
    <w:p w14:paraId="6CF95FBA" w14:textId="77777777" w:rsidR="00FE4D6A" w:rsidRPr="003D6667" w:rsidRDefault="00FE4D6A" w:rsidP="00FE4D6A">
      <w:pPr>
        <w:ind w:firstLine="709"/>
        <w:jc w:val="both"/>
        <w:rPr>
          <w:sz w:val="24"/>
          <w:szCs w:val="24"/>
        </w:rPr>
      </w:pPr>
      <w:r w:rsidRPr="003D6667">
        <w:rPr>
          <w:sz w:val="24"/>
          <w:szCs w:val="24"/>
        </w:rPr>
        <w:t xml:space="preserve">Контракт заключается </w:t>
      </w:r>
      <w:r>
        <w:rPr>
          <w:sz w:val="24"/>
          <w:szCs w:val="24"/>
        </w:rPr>
        <w:t>не</w:t>
      </w:r>
      <w:r w:rsidRPr="003D6667">
        <w:rPr>
          <w:sz w:val="24"/>
          <w:szCs w:val="24"/>
        </w:rPr>
        <w:t xml:space="preserve"> позднее чем через 5 (пять) рабочих дней со дня размещения в информационной системе протокола</w:t>
      </w:r>
      <w:r>
        <w:rPr>
          <w:sz w:val="24"/>
          <w:szCs w:val="24"/>
        </w:rPr>
        <w:t xml:space="preserve"> открытого аукциона</w:t>
      </w:r>
      <w:r w:rsidRPr="003D6667">
        <w:rPr>
          <w:sz w:val="24"/>
          <w:szCs w:val="24"/>
        </w:rPr>
        <w:t>.</w:t>
      </w:r>
    </w:p>
    <w:p w14:paraId="35DA57D6" w14:textId="77777777" w:rsidR="00FE4D6A" w:rsidRDefault="00FE4D6A" w:rsidP="00FE4D6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</w:t>
      </w:r>
    </w:p>
    <w:p w14:paraId="14686A90" w14:textId="6CD863E4" w:rsidR="00FE4D6A" w:rsidRDefault="00FE4D6A" w:rsidP="00FE4D6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Контракт заключается на условиях, предусмотренных настоящей документацией,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</w:t>
      </w:r>
    </w:p>
    <w:p w14:paraId="04CCC42C" w14:textId="77777777" w:rsidR="00FE4D6A" w:rsidRPr="00347614" w:rsidRDefault="00FE4D6A" w:rsidP="00FE4D6A">
      <w:pPr>
        <w:ind w:firstLine="709"/>
        <w:jc w:val="both"/>
        <w:rPr>
          <w:sz w:val="24"/>
          <w:szCs w:val="24"/>
        </w:rPr>
      </w:pPr>
    </w:p>
    <w:p w14:paraId="3E8E85C1" w14:textId="77777777" w:rsidR="00FE4D6A" w:rsidRPr="007F5CFD" w:rsidRDefault="00FE4D6A" w:rsidP="00FE4D6A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Pr="007F5CFD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 </w:t>
      </w:r>
      <w:r w:rsidRPr="007F5CFD">
        <w:rPr>
          <w:b/>
          <w:sz w:val="24"/>
          <w:szCs w:val="24"/>
        </w:rPr>
        <w:t>Порядок, даты начала и окончания срока предоставления участникам открытого аукциона разъяснений положений документации об открытом аукционе.</w:t>
      </w:r>
    </w:p>
    <w:p w14:paraId="7CAE18AC" w14:textId="77777777" w:rsidR="00FE4D6A" w:rsidRPr="007F5CFD" w:rsidRDefault="00FE4D6A" w:rsidP="00FE4D6A">
      <w:pPr>
        <w:ind w:firstLine="709"/>
        <w:jc w:val="both"/>
        <w:rPr>
          <w:sz w:val="24"/>
          <w:szCs w:val="24"/>
        </w:rPr>
      </w:pPr>
      <w:r w:rsidRPr="007F5CFD">
        <w:rPr>
          <w:sz w:val="24"/>
          <w:szCs w:val="24"/>
        </w:rPr>
        <w:t>Любой участник открытого аукциона вправе направить запрос о даче разъя</w:t>
      </w:r>
      <w:r>
        <w:rPr>
          <w:sz w:val="24"/>
          <w:szCs w:val="24"/>
        </w:rPr>
        <w:t xml:space="preserve">снений положений документации об открытом </w:t>
      </w:r>
      <w:r w:rsidRPr="007F5CFD">
        <w:rPr>
          <w:sz w:val="24"/>
          <w:szCs w:val="24"/>
        </w:rPr>
        <w:t xml:space="preserve">аукционе. </w:t>
      </w:r>
    </w:p>
    <w:p w14:paraId="3DF57D57" w14:textId="77777777" w:rsidR="00FE4D6A" w:rsidRPr="007F5CFD" w:rsidRDefault="00FE4D6A" w:rsidP="00FE4D6A">
      <w:pPr>
        <w:ind w:firstLine="709"/>
        <w:jc w:val="both"/>
        <w:rPr>
          <w:sz w:val="24"/>
          <w:szCs w:val="24"/>
        </w:rPr>
      </w:pPr>
      <w:r w:rsidRPr="007F5CFD">
        <w:rPr>
          <w:sz w:val="24"/>
          <w:szCs w:val="24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</w:t>
      </w:r>
      <w:r>
        <w:rPr>
          <w:sz w:val="24"/>
          <w:szCs w:val="24"/>
        </w:rPr>
        <w:t xml:space="preserve"> к заказчику не позднее чем за </w:t>
      </w:r>
      <w:r w:rsidRPr="007F5CFD">
        <w:rPr>
          <w:sz w:val="24"/>
          <w:szCs w:val="24"/>
        </w:rPr>
        <w:t>3 (три) дня до даты окончания срока подачи заявок на участие в открытом аукционе.</w:t>
      </w:r>
    </w:p>
    <w:p w14:paraId="0DD63A04" w14:textId="77777777" w:rsidR="00FE4D6A" w:rsidRDefault="00FE4D6A" w:rsidP="00FE4D6A">
      <w:pPr>
        <w:ind w:firstLine="709"/>
        <w:jc w:val="both"/>
        <w:rPr>
          <w:sz w:val="24"/>
          <w:szCs w:val="24"/>
        </w:rPr>
      </w:pPr>
    </w:p>
    <w:p w14:paraId="6E7C62E6" w14:textId="77777777" w:rsidR="00FE4D6A" w:rsidRPr="00856D25" w:rsidRDefault="00FE4D6A" w:rsidP="00FE4D6A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Pr="00856D25">
        <w:rPr>
          <w:b/>
          <w:sz w:val="24"/>
          <w:szCs w:val="24"/>
        </w:rPr>
        <w:t>. Информация о возможности одностороннего отказа от исполнения контракта.</w:t>
      </w:r>
    </w:p>
    <w:p w14:paraId="34EAFB48" w14:textId="77777777" w:rsidR="00FE4D6A" w:rsidRPr="00856D25" w:rsidRDefault="00FE4D6A" w:rsidP="00FE4D6A">
      <w:pPr>
        <w:ind w:firstLine="709"/>
        <w:jc w:val="both"/>
        <w:rPr>
          <w:sz w:val="24"/>
          <w:szCs w:val="24"/>
        </w:rPr>
      </w:pPr>
      <w:r w:rsidRPr="00856D25">
        <w:rPr>
          <w:sz w:val="24"/>
          <w:szCs w:val="24"/>
        </w:rPr>
        <w:t>Расторжение контракта допускается по соглашению сторон, по решению Арбитражного суда Приднестровской Молдавской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</w:t>
      </w:r>
    </w:p>
    <w:p w14:paraId="35B6B806" w14:textId="77777777" w:rsidR="00FE4D6A" w:rsidRDefault="00FE4D6A" w:rsidP="00FE4D6A">
      <w:pPr>
        <w:ind w:firstLine="709"/>
        <w:jc w:val="both"/>
        <w:rPr>
          <w:sz w:val="24"/>
          <w:szCs w:val="24"/>
        </w:rPr>
      </w:pPr>
      <w:r w:rsidRPr="00A918A2">
        <w:rPr>
          <w:sz w:val="24"/>
          <w:szCs w:val="24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контракта.</w:t>
      </w:r>
    </w:p>
    <w:p w14:paraId="3DBE80DE" w14:textId="77777777" w:rsidR="00FE4D6A" w:rsidRPr="00347614" w:rsidRDefault="00FE4D6A" w:rsidP="00FE4D6A">
      <w:pPr>
        <w:ind w:firstLine="709"/>
        <w:jc w:val="both"/>
        <w:rPr>
          <w:sz w:val="24"/>
          <w:szCs w:val="24"/>
        </w:rPr>
      </w:pPr>
      <w:r w:rsidRPr="00A918A2">
        <w:rPr>
          <w:sz w:val="24"/>
          <w:szCs w:val="24"/>
        </w:rPr>
        <w:t>Информация о расторжении контракта, за исключением сведений, составляющих государственную тайну, размещается заказчиком в ин</w:t>
      </w:r>
      <w:r>
        <w:rPr>
          <w:sz w:val="24"/>
          <w:szCs w:val="24"/>
        </w:rPr>
        <w:t xml:space="preserve">формационной системе в течение </w:t>
      </w:r>
      <w:r w:rsidRPr="00A918A2">
        <w:rPr>
          <w:sz w:val="24"/>
          <w:szCs w:val="24"/>
        </w:rPr>
        <w:t>3 (трех) рабочих дней, следующих за днем расторжения контракта.</w:t>
      </w:r>
    </w:p>
    <w:p w14:paraId="4F3BF56E" w14:textId="77777777" w:rsidR="00FE4D6A" w:rsidRDefault="00FE4D6A" w:rsidP="00B172E3">
      <w:pPr>
        <w:pStyle w:val="ConsPlusNonformat"/>
      </w:pPr>
    </w:p>
    <w:p w14:paraId="7658FAF7" w14:textId="77777777" w:rsidR="00F53510" w:rsidRDefault="00F53510" w:rsidP="00B172E3">
      <w:pPr>
        <w:pStyle w:val="ConsPlusNonformat"/>
      </w:pPr>
      <w:r>
        <w:rPr>
          <w:noProof/>
        </w:rPr>
        <w:lastRenderedPageBreak/>
        <w:drawing>
          <wp:inline distT="0" distB="0" distL="0" distR="0" wp14:anchorId="6D14E1B5" wp14:editId="5523C8BA">
            <wp:extent cx="6986905" cy="988250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988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0D508" w14:textId="77777777" w:rsidR="00F53510" w:rsidRDefault="00F53510" w:rsidP="00B172E3">
      <w:pPr>
        <w:pStyle w:val="ConsPlusNonformat"/>
      </w:pPr>
      <w:r w:rsidRPr="00F53510">
        <w:rPr>
          <w:noProof/>
        </w:rPr>
        <w:lastRenderedPageBreak/>
        <w:drawing>
          <wp:inline distT="0" distB="0" distL="0" distR="0" wp14:anchorId="58D857AB" wp14:editId="7EA81BA0">
            <wp:extent cx="6984365" cy="9881870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8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8520" w14:textId="77777777" w:rsidR="00F53510" w:rsidRDefault="00F53510" w:rsidP="00B172E3">
      <w:pPr>
        <w:pStyle w:val="ConsPlusNonformat"/>
      </w:pPr>
      <w:bookmarkStart w:id="0" w:name="_GoBack"/>
      <w:r w:rsidRPr="00F53510">
        <w:rPr>
          <w:noProof/>
        </w:rPr>
        <w:lastRenderedPageBreak/>
        <w:drawing>
          <wp:inline distT="0" distB="0" distL="0" distR="0" wp14:anchorId="1238C788" wp14:editId="0BC6F901">
            <wp:extent cx="6200775" cy="866692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39" cy="86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510" w:rsidSect="00FE4D6A">
      <w:headerReference w:type="default" r:id="rId11"/>
      <w:pgSz w:w="11906" w:h="16838"/>
      <w:pgMar w:top="340" w:right="849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D43CC" w14:textId="77777777" w:rsidR="00C2306C" w:rsidRDefault="00C2306C">
      <w:r>
        <w:separator/>
      </w:r>
    </w:p>
  </w:endnote>
  <w:endnote w:type="continuationSeparator" w:id="0">
    <w:p w14:paraId="5CDFE184" w14:textId="77777777" w:rsidR="00C2306C" w:rsidRDefault="00C23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C8BAD" w14:textId="77777777" w:rsidR="00C2306C" w:rsidRDefault="00C2306C">
      <w:r>
        <w:separator/>
      </w:r>
    </w:p>
  </w:footnote>
  <w:footnote w:type="continuationSeparator" w:id="0">
    <w:p w14:paraId="167FFB1C" w14:textId="77777777" w:rsidR="00C2306C" w:rsidRDefault="00C23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7C5DB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46B3796F"/>
    <w:multiLevelType w:val="hybridMultilevel"/>
    <w:tmpl w:val="F0B63ADE"/>
    <w:lvl w:ilvl="0" w:tplc="36C2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77261"/>
    <w:rsid w:val="00094271"/>
    <w:rsid w:val="00113C62"/>
    <w:rsid w:val="001428F8"/>
    <w:rsid w:val="0014593F"/>
    <w:rsid w:val="001B1879"/>
    <w:rsid w:val="001E3F9C"/>
    <w:rsid w:val="002135AF"/>
    <w:rsid w:val="00226E3D"/>
    <w:rsid w:val="002709F0"/>
    <w:rsid w:val="00276713"/>
    <w:rsid w:val="0028081B"/>
    <w:rsid w:val="00283DB3"/>
    <w:rsid w:val="002A2ED4"/>
    <w:rsid w:val="002C4751"/>
    <w:rsid w:val="002E7449"/>
    <w:rsid w:val="0031468E"/>
    <w:rsid w:val="00323ED9"/>
    <w:rsid w:val="00347630"/>
    <w:rsid w:val="003A1DA3"/>
    <w:rsid w:val="003C1B51"/>
    <w:rsid w:val="003D66AA"/>
    <w:rsid w:val="003F3D7A"/>
    <w:rsid w:val="00404793"/>
    <w:rsid w:val="00406BFA"/>
    <w:rsid w:val="00415C64"/>
    <w:rsid w:val="0043110F"/>
    <w:rsid w:val="00446114"/>
    <w:rsid w:val="004639DC"/>
    <w:rsid w:val="00493B81"/>
    <w:rsid w:val="00496AA0"/>
    <w:rsid w:val="004E685C"/>
    <w:rsid w:val="00516F69"/>
    <w:rsid w:val="00523207"/>
    <w:rsid w:val="00526A05"/>
    <w:rsid w:val="00532208"/>
    <w:rsid w:val="00572A0E"/>
    <w:rsid w:val="005B1B73"/>
    <w:rsid w:val="005C2A21"/>
    <w:rsid w:val="005C3812"/>
    <w:rsid w:val="005C489F"/>
    <w:rsid w:val="005D21F0"/>
    <w:rsid w:val="005F07E2"/>
    <w:rsid w:val="005F473C"/>
    <w:rsid w:val="005F7A3E"/>
    <w:rsid w:val="0060321D"/>
    <w:rsid w:val="00611A9D"/>
    <w:rsid w:val="00621F5B"/>
    <w:rsid w:val="0063590B"/>
    <w:rsid w:val="00641E39"/>
    <w:rsid w:val="006837BA"/>
    <w:rsid w:val="00704351"/>
    <w:rsid w:val="0072435E"/>
    <w:rsid w:val="00761A39"/>
    <w:rsid w:val="007638BB"/>
    <w:rsid w:val="00770E06"/>
    <w:rsid w:val="00781397"/>
    <w:rsid w:val="007C0B17"/>
    <w:rsid w:val="00800662"/>
    <w:rsid w:val="00814439"/>
    <w:rsid w:val="008176DB"/>
    <w:rsid w:val="008579CA"/>
    <w:rsid w:val="00881188"/>
    <w:rsid w:val="00886FF6"/>
    <w:rsid w:val="00890795"/>
    <w:rsid w:val="008D4CF9"/>
    <w:rsid w:val="00971E6D"/>
    <w:rsid w:val="009B3CA1"/>
    <w:rsid w:val="009E4F51"/>
    <w:rsid w:val="00A8195E"/>
    <w:rsid w:val="00A92988"/>
    <w:rsid w:val="00AA3E3F"/>
    <w:rsid w:val="00AB3F6B"/>
    <w:rsid w:val="00AC0A3D"/>
    <w:rsid w:val="00AD1311"/>
    <w:rsid w:val="00B172E3"/>
    <w:rsid w:val="00B1744F"/>
    <w:rsid w:val="00B22A6D"/>
    <w:rsid w:val="00B653E5"/>
    <w:rsid w:val="00B66B3A"/>
    <w:rsid w:val="00B90836"/>
    <w:rsid w:val="00B95BDF"/>
    <w:rsid w:val="00BB4F92"/>
    <w:rsid w:val="00BC3244"/>
    <w:rsid w:val="00BF26BE"/>
    <w:rsid w:val="00C037D3"/>
    <w:rsid w:val="00C2306C"/>
    <w:rsid w:val="00C75CFE"/>
    <w:rsid w:val="00C85DB8"/>
    <w:rsid w:val="00CB2B8B"/>
    <w:rsid w:val="00CE5A3C"/>
    <w:rsid w:val="00D073BC"/>
    <w:rsid w:val="00D37AA8"/>
    <w:rsid w:val="00D82332"/>
    <w:rsid w:val="00DB41D4"/>
    <w:rsid w:val="00DE09BB"/>
    <w:rsid w:val="00E15AC7"/>
    <w:rsid w:val="00E60D46"/>
    <w:rsid w:val="00E6791B"/>
    <w:rsid w:val="00E70235"/>
    <w:rsid w:val="00ED1327"/>
    <w:rsid w:val="00F14C34"/>
    <w:rsid w:val="00F53510"/>
    <w:rsid w:val="00F84A53"/>
    <w:rsid w:val="00FB2326"/>
    <w:rsid w:val="00FE05AD"/>
    <w:rsid w:val="00FE4D6A"/>
    <w:rsid w:val="00FF2267"/>
    <w:rsid w:val="00FF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28B11"/>
  <w15:docId w15:val="{6407894B-5D56-4A88-9E18-2DE1F434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D2448F4-5D90-41C9-B520-DCE88203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8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Ипатий Артем Русланович</dc:creator>
  <cp:lastModifiedBy>Ольга Л. Пашун</cp:lastModifiedBy>
  <cp:revision>9</cp:revision>
  <dcterms:created xsi:type="dcterms:W3CDTF">2022-10-20T14:29:00Z</dcterms:created>
  <dcterms:modified xsi:type="dcterms:W3CDTF">2022-10-24T12:36:00Z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