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DB3C7A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20.10. 2022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10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DB3C7A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28.10. 2022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10</w:t>
            </w:r>
            <w:r w:rsidR="0007327D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DB3C7A">
            <w:pPr>
              <w:rPr>
                <w:rFonts w:eastAsiaTheme="minorHAnsi"/>
                <w:lang w:eastAsia="en-US"/>
              </w:rPr>
            </w:pPr>
            <w:proofErr w:type="spellStart"/>
            <w:r w:rsidRPr="000E3750">
              <w:rPr>
                <w:rFonts w:eastAsiaTheme="minorHAnsi"/>
                <w:lang w:eastAsia="en-US"/>
              </w:rPr>
              <w:t>г.</w:t>
            </w:r>
            <w:r w:rsidR="00DB3C7A">
              <w:rPr>
                <w:rFonts w:eastAsiaTheme="minorHAnsi"/>
                <w:lang w:eastAsia="en-US"/>
              </w:rPr>
              <w:t>Бендеры</w:t>
            </w:r>
            <w:proofErr w:type="spellEnd"/>
            <w:r w:rsidR="00DB3C7A">
              <w:rPr>
                <w:rFonts w:eastAsiaTheme="minorHAnsi"/>
                <w:lang w:eastAsia="en-US"/>
              </w:rPr>
              <w:t>, ул. Чехова 4</w:t>
            </w:r>
            <w:r w:rsidR="0065462E" w:rsidRPr="0065462E">
              <w:rPr>
                <w:rFonts w:eastAsiaTheme="minorHAnsi"/>
                <w:lang w:eastAsia="en-US"/>
              </w:rPr>
              <w:t>.(приемная)</w:t>
            </w:r>
          </w:p>
        </w:tc>
      </w:tr>
      <w:tr w:rsidR="00DB3C7A" w:rsidRPr="000E3750" w:rsidTr="005F4361">
        <w:trPr>
          <w:trHeight w:val="546"/>
        </w:trPr>
        <w:tc>
          <w:tcPr>
            <w:tcW w:w="534" w:type="dxa"/>
            <w:vAlign w:val="bottom"/>
          </w:tcPr>
          <w:p w:rsidR="00DB3C7A" w:rsidRPr="000E3750" w:rsidRDefault="00DB3C7A" w:rsidP="00DB3C7A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DB3C7A" w:rsidRPr="000E3750" w:rsidRDefault="00DB3C7A" w:rsidP="00DB3C7A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DB3C7A" w:rsidRPr="008D0FEC" w:rsidRDefault="00DB3C7A" w:rsidP="00DB3C7A">
            <w:pPr>
              <w:rPr>
                <w:sz w:val="20"/>
                <w:szCs w:val="20"/>
              </w:rPr>
            </w:pPr>
            <w:r w:rsidRPr="002908E7">
              <w:rPr>
                <w:sz w:val="20"/>
                <w:szCs w:val="20"/>
              </w:rPr>
      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28 октября 2022 г. в 10:00 часов, вскрывать только на заседании комиссии, а также указать предмет закупки, № закупки.  Заявка на участие в запросе предложений может быть представлена в форме электронного документа с использованием пароля, обеспечивающего ограничение доступа, который</w:t>
            </w:r>
            <w:r>
              <w:rPr>
                <w:sz w:val="20"/>
                <w:szCs w:val="20"/>
              </w:rPr>
              <w:t xml:space="preserve"> предоставляется заказчику </w:t>
            </w:r>
            <w:r w:rsidRPr="003F7FF0">
              <w:rPr>
                <w:sz w:val="20"/>
                <w:szCs w:val="20"/>
              </w:rPr>
              <w:t>28 октября 2022 г</w:t>
            </w:r>
            <w:r w:rsidRPr="002908E7">
              <w:rPr>
                <w:sz w:val="20"/>
                <w:szCs w:val="20"/>
              </w:rPr>
              <w:t xml:space="preserve"> года в 10:00, на адрес guples@mail.ru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      </w:r>
          </w:p>
        </w:tc>
      </w:tr>
      <w:tr w:rsidR="00DB3C7A" w:rsidRPr="000E3750" w:rsidTr="005F4361">
        <w:trPr>
          <w:trHeight w:val="292"/>
        </w:trPr>
        <w:tc>
          <w:tcPr>
            <w:tcW w:w="534" w:type="dxa"/>
            <w:vAlign w:val="bottom"/>
          </w:tcPr>
          <w:p w:rsidR="00DB3C7A" w:rsidRPr="000E3750" w:rsidRDefault="00DB3C7A" w:rsidP="00DB3C7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:rsidR="00DB3C7A" w:rsidRPr="000E3750" w:rsidRDefault="00DB3C7A" w:rsidP="00DB3C7A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DB3C7A" w:rsidRPr="000E3750" w:rsidRDefault="00DB3C7A" w:rsidP="00DB3C7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28.10.2022</w:t>
            </w:r>
            <w:bookmarkStart w:id="0" w:name="_GoBack"/>
            <w:bookmarkEnd w:id="0"/>
            <w:r w:rsidRPr="000E3750">
              <w:rPr>
                <w:rFonts w:eastAsiaTheme="minorHAnsi"/>
                <w:lang w:eastAsia="en-US"/>
              </w:rPr>
              <w:t xml:space="preserve"> года в </w:t>
            </w:r>
            <w:r>
              <w:rPr>
                <w:rFonts w:eastAsiaTheme="minorHAnsi"/>
                <w:lang w:eastAsia="en-US"/>
              </w:rPr>
              <w:t xml:space="preserve">10 </w:t>
            </w:r>
            <w:r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DB3C7A" w:rsidRPr="000E3750" w:rsidTr="005F4361">
        <w:tc>
          <w:tcPr>
            <w:tcW w:w="534" w:type="dxa"/>
            <w:vAlign w:val="bottom"/>
          </w:tcPr>
          <w:p w:rsidR="00DB3C7A" w:rsidRPr="000E3750" w:rsidRDefault="00DB3C7A" w:rsidP="00DB3C7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DB3C7A" w:rsidRPr="000E3750" w:rsidRDefault="00DB3C7A" w:rsidP="00DB3C7A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DB3C7A" w:rsidRPr="000E3750" w:rsidRDefault="00DB3C7A" w:rsidP="00DB3C7A">
            <w:pPr>
              <w:rPr>
                <w:rFonts w:eastAsiaTheme="minorHAnsi"/>
                <w:lang w:eastAsia="en-US"/>
              </w:rPr>
            </w:pPr>
            <w:proofErr w:type="spellStart"/>
            <w:r w:rsidRPr="000E3750">
              <w:rPr>
                <w:rFonts w:eastAsiaTheme="minorHAnsi"/>
                <w:lang w:eastAsia="en-US"/>
              </w:rPr>
              <w:t>г</w:t>
            </w:r>
            <w:r w:rsidRPr="00DB3C7A">
              <w:rPr>
                <w:rFonts w:eastAsiaTheme="minorHAnsi"/>
                <w:lang w:eastAsia="en-US"/>
              </w:rPr>
              <w:t>г.Бендеры</w:t>
            </w:r>
            <w:proofErr w:type="spellEnd"/>
            <w:r w:rsidRPr="00DB3C7A">
              <w:rPr>
                <w:rFonts w:eastAsiaTheme="minorHAnsi"/>
                <w:lang w:eastAsia="en-US"/>
              </w:rPr>
              <w:t>, ул. Чехова 4.(приемная)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7327D"/>
    <w:rsid w:val="00080256"/>
    <w:rsid w:val="00082AA3"/>
    <w:rsid w:val="000C2749"/>
    <w:rsid w:val="000E3750"/>
    <w:rsid w:val="004537EA"/>
    <w:rsid w:val="00626DCA"/>
    <w:rsid w:val="0065462E"/>
    <w:rsid w:val="006F2064"/>
    <w:rsid w:val="007B62A2"/>
    <w:rsid w:val="007E5EFB"/>
    <w:rsid w:val="00807CF8"/>
    <w:rsid w:val="00882A2D"/>
    <w:rsid w:val="00896128"/>
    <w:rsid w:val="00911459"/>
    <w:rsid w:val="009B2E46"/>
    <w:rsid w:val="00A11597"/>
    <w:rsid w:val="00A16E59"/>
    <w:rsid w:val="00A65DE0"/>
    <w:rsid w:val="00BC2503"/>
    <w:rsid w:val="00D64888"/>
    <w:rsid w:val="00D8452A"/>
    <w:rsid w:val="00DB3C7A"/>
    <w:rsid w:val="00DD7C78"/>
    <w:rsid w:val="00DF5038"/>
    <w:rsid w:val="00E27D5F"/>
    <w:rsid w:val="00E73ACC"/>
    <w:rsid w:val="00E80A4F"/>
    <w:rsid w:val="00EA1EFC"/>
    <w:rsid w:val="00F0291A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DAD4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6</cp:revision>
  <dcterms:created xsi:type="dcterms:W3CDTF">2021-03-03T07:27:00Z</dcterms:created>
  <dcterms:modified xsi:type="dcterms:W3CDTF">2022-10-19T10:23:00Z</dcterms:modified>
</cp:coreProperties>
</file>