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DB63C" w14:textId="77777777" w:rsidR="005E7D29" w:rsidRPr="00FE5FB4" w:rsidRDefault="005E7D29" w:rsidP="00350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FB4">
        <w:rPr>
          <w:rFonts w:ascii="Times New Roman" w:hAnsi="Times New Roman" w:cs="Times New Roman"/>
          <w:b/>
          <w:bCs/>
          <w:sz w:val="24"/>
          <w:szCs w:val="24"/>
        </w:rPr>
        <w:t>Извещение о закупке</w:t>
      </w:r>
    </w:p>
    <w:p w14:paraId="4AD4DAA9" w14:textId="77777777" w:rsidR="005E7D29" w:rsidRPr="00FE5FB4" w:rsidRDefault="005E7D29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>
        <w:rPr>
          <w:rFonts w:ascii="Times New Roman" w:hAnsi="Times New Roman" w:cs="Times New Roman"/>
          <w:sz w:val="24"/>
          <w:szCs w:val="24"/>
        </w:rPr>
        <w:t>нужд МГУП «Тирастеплоэнерго»</w:t>
      </w: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5610"/>
        <w:gridCol w:w="3543"/>
      </w:tblGrid>
      <w:tr w:rsidR="005E7D29" w:rsidRPr="00DF1596" w14:paraId="62B690EF" w14:textId="77777777">
        <w:tc>
          <w:tcPr>
            <w:tcW w:w="594" w:type="dxa"/>
          </w:tcPr>
          <w:p w14:paraId="62D56E71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</w:tcPr>
          <w:p w14:paraId="30FAD838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3543" w:type="dxa"/>
          </w:tcPr>
          <w:p w14:paraId="224596CA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Поля для заполнения</w:t>
            </w:r>
          </w:p>
        </w:tc>
      </w:tr>
      <w:tr w:rsidR="005E7D29" w:rsidRPr="00DF1596" w14:paraId="0D42A0B9" w14:textId="77777777">
        <w:tc>
          <w:tcPr>
            <w:tcW w:w="594" w:type="dxa"/>
          </w:tcPr>
          <w:p w14:paraId="10E2FA97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6EB43D8E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14:paraId="13AA7476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3</w:t>
            </w:r>
          </w:p>
        </w:tc>
      </w:tr>
      <w:tr w:rsidR="005E7D29" w:rsidRPr="00DF1596" w14:paraId="70B8997A" w14:textId="77777777">
        <w:tc>
          <w:tcPr>
            <w:tcW w:w="9747" w:type="dxa"/>
            <w:gridSpan w:val="3"/>
          </w:tcPr>
          <w:p w14:paraId="501C821E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  <w:b/>
                <w:bCs/>
              </w:rPr>
              <w:t>1. Общая информация о закупке</w:t>
            </w:r>
          </w:p>
        </w:tc>
      </w:tr>
      <w:tr w:rsidR="005E7D29" w:rsidRPr="00DF1596" w14:paraId="2CBCBD15" w14:textId="77777777">
        <w:tc>
          <w:tcPr>
            <w:tcW w:w="594" w:type="dxa"/>
            <w:vAlign w:val="center"/>
          </w:tcPr>
          <w:p w14:paraId="74E4E2B1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0BD9866E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543" w:type="dxa"/>
          </w:tcPr>
          <w:p w14:paraId="3306F39E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№ 2.10. Автозапчасти</w:t>
            </w:r>
          </w:p>
        </w:tc>
      </w:tr>
      <w:tr w:rsidR="005E7D29" w:rsidRPr="00DF1596" w14:paraId="4DB29200" w14:textId="77777777">
        <w:tc>
          <w:tcPr>
            <w:tcW w:w="594" w:type="dxa"/>
            <w:vAlign w:val="center"/>
          </w:tcPr>
          <w:p w14:paraId="5FAE8972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45DBCACE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543" w:type="dxa"/>
          </w:tcPr>
          <w:p w14:paraId="1C002C5C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Запрос предложений.</w:t>
            </w:r>
          </w:p>
        </w:tc>
      </w:tr>
      <w:tr w:rsidR="005E7D29" w:rsidRPr="00DF1596" w14:paraId="29E76116" w14:textId="77777777">
        <w:tc>
          <w:tcPr>
            <w:tcW w:w="594" w:type="dxa"/>
            <w:vAlign w:val="center"/>
          </w:tcPr>
          <w:p w14:paraId="5697D5E7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19F5D8D6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543" w:type="dxa"/>
          </w:tcPr>
          <w:p w14:paraId="078C3C06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Автомобильные шины.</w:t>
            </w:r>
          </w:p>
        </w:tc>
      </w:tr>
      <w:tr w:rsidR="005E7D29" w:rsidRPr="00DF1596" w14:paraId="24D1936C" w14:textId="77777777">
        <w:tc>
          <w:tcPr>
            <w:tcW w:w="594" w:type="dxa"/>
            <w:vAlign w:val="center"/>
          </w:tcPr>
          <w:p w14:paraId="2C845798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6C212A72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Наименование группы товаров, работ, услуг</w:t>
            </w:r>
          </w:p>
        </w:tc>
        <w:tc>
          <w:tcPr>
            <w:tcW w:w="3543" w:type="dxa"/>
          </w:tcPr>
          <w:p w14:paraId="4F665B83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Автомобильные шины.</w:t>
            </w:r>
          </w:p>
        </w:tc>
      </w:tr>
      <w:tr w:rsidR="005E7D29" w:rsidRPr="00DF1596" w14:paraId="6E3D88C8" w14:textId="77777777">
        <w:tc>
          <w:tcPr>
            <w:tcW w:w="594" w:type="dxa"/>
            <w:vAlign w:val="center"/>
          </w:tcPr>
          <w:p w14:paraId="1711601E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10A11620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543" w:type="dxa"/>
          </w:tcPr>
          <w:p w14:paraId="0EDA7815" w14:textId="284683A5" w:rsidR="005E7D29" w:rsidRPr="00DF1596" w:rsidRDefault="00EA5D75" w:rsidP="00DF159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E7D29" w:rsidRPr="00DF1596">
              <w:rPr>
                <w:rFonts w:ascii="Times New Roman" w:hAnsi="Times New Roman" w:cs="Times New Roman"/>
              </w:rPr>
              <w:t>.04.2021 г.</w:t>
            </w:r>
          </w:p>
        </w:tc>
      </w:tr>
      <w:tr w:rsidR="005E7D29" w:rsidRPr="00DF1596" w14:paraId="49A2FFAC" w14:textId="77777777">
        <w:tc>
          <w:tcPr>
            <w:tcW w:w="9747" w:type="dxa"/>
            <w:gridSpan w:val="3"/>
            <w:vAlign w:val="center"/>
          </w:tcPr>
          <w:p w14:paraId="49B5419D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  <w:b/>
                <w:bCs/>
              </w:rPr>
              <w:t>2. Сведения о заказчике</w:t>
            </w:r>
          </w:p>
        </w:tc>
      </w:tr>
      <w:tr w:rsidR="005E7D29" w:rsidRPr="00DF1596" w14:paraId="1D9EE36E" w14:textId="77777777">
        <w:tc>
          <w:tcPr>
            <w:tcW w:w="594" w:type="dxa"/>
            <w:vAlign w:val="center"/>
          </w:tcPr>
          <w:p w14:paraId="0D3748F2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1CF62F21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543" w:type="dxa"/>
          </w:tcPr>
          <w:p w14:paraId="2B7AB5D8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МГУП «Тирастеплоэнерго»</w:t>
            </w:r>
          </w:p>
        </w:tc>
      </w:tr>
      <w:tr w:rsidR="005E7D29" w:rsidRPr="00DF1596" w14:paraId="6F59D951" w14:textId="77777777">
        <w:tc>
          <w:tcPr>
            <w:tcW w:w="594" w:type="dxa"/>
            <w:vAlign w:val="center"/>
          </w:tcPr>
          <w:p w14:paraId="7387C322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3A55D6D4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543" w:type="dxa"/>
          </w:tcPr>
          <w:p w14:paraId="0A1F5704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г. Тирасполь ул. Шутова, 3</w:t>
            </w:r>
          </w:p>
        </w:tc>
      </w:tr>
      <w:tr w:rsidR="005E7D29" w:rsidRPr="00DF1596" w14:paraId="5B8DC6F0" w14:textId="77777777">
        <w:tc>
          <w:tcPr>
            <w:tcW w:w="594" w:type="dxa"/>
            <w:vAlign w:val="center"/>
          </w:tcPr>
          <w:p w14:paraId="64F2E059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5495B423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543" w:type="dxa"/>
          </w:tcPr>
          <w:p w14:paraId="0E2C7B95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г. Тирасполь ул. Шутова, 3</w:t>
            </w:r>
          </w:p>
        </w:tc>
      </w:tr>
      <w:tr w:rsidR="005E7D29" w:rsidRPr="00DF1596" w14:paraId="315626AF" w14:textId="77777777">
        <w:tc>
          <w:tcPr>
            <w:tcW w:w="594" w:type="dxa"/>
            <w:vAlign w:val="center"/>
          </w:tcPr>
          <w:p w14:paraId="6915CDC9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048487BE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543" w:type="dxa"/>
          </w:tcPr>
          <w:p w14:paraId="6B5830D4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  <w:lang w:val="en-US"/>
              </w:rPr>
              <w:t>tiraste@mail.ru</w:t>
            </w:r>
          </w:p>
        </w:tc>
      </w:tr>
      <w:tr w:rsidR="005E7D29" w:rsidRPr="00DF1596" w14:paraId="1788641D" w14:textId="77777777">
        <w:tc>
          <w:tcPr>
            <w:tcW w:w="594" w:type="dxa"/>
            <w:vAlign w:val="center"/>
          </w:tcPr>
          <w:p w14:paraId="5116D02E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733D4EEC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3543" w:type="dxa"/>
          </w:tcPr>
          <w:p w14:paraId="1209A840" w14:textId="5B3EFA5C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4A8">
              <w:rPr>
                <w:rFonts w:ascii="Times New Roman" w:hAnsi="Times New Roman" w:cs="Times New Roman"/>
              </w:rPr>
              <w:t xml:space="preserve">0(533) 9-31-24; по техническим вопросам: 0(533) </w:t>
            </w:r>
            <w:r w:rsidR="00EA5D75">
              <w:rPr>
                <w:rFonts w:ascii="Times New Roman" w:hAnsi="Times New Roman" w:cs="Times New Roman"/>
              </w:rPr>
              <w:t>5-09-22</w:t>
            </w:r>
          </w:p>
        </w:tc>
      </w:tr>
      <w:tr w:rsidR="005E7D29" w:rsidRPr="00DF1596" w14:paraId="55EBDC28" w14:textId="77777777">
        <w:tc>
          <w:tcPr>
            <w:tcW w:w="594" w:type="dxa"/>
            <w:vAlign w:val="center"/>
          </w:tcPr>
          <w:p w14:paraId="66755D3D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</w:tcPr>
          <w:p w14:paraId="3F86C98C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3543" w:type="dxa"/>
          </w:tcPr>
          <w:p w14:paraId="30EED847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нет</w:t>
            </w:r>
          </w:p>
        </w:tc>
      </w:tr>
      <w:tr w:rsidR="005E7D29" w:rsidRPr="00DF1596" w14:paraId="06DB12D4" w14:textId="77777777">
        <w:tc>
          <w:tcPr>
            <w:tcW w:w="6204" w:type="dxa"/>
            <w:gridSpan w:val="2"/>
            <w:vAlign w:val="center"/>
          </w:tcPr>
          <w:p w14:paraId="5469C57E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596">
              <w:rPr>
                <w:rFonts w:ascii="Times New Roman" w:hAnsi="Times New Roman" w:cs="Times New Roman"/>
                <w:b/>
                <w:bCs/>
              </w:rPr>
              <w:t>3. Информация о процедуре закупки</w:t>
            </w:r>
          </w:p>
        </w:tc>
        <w:tc>
          <w:tcPr>
            <w:tcW w:w="3543" w:type="dxa"/>
          </w:tcPr>
          <w:p w14:paraId="78CA603E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D29" w:rsidRPr="00DF1596" w14:paraId="4946A7D7" w14:textId="77777777">
        <w:tc>
          <w:tcPr>
            <w:tcW w:w="594" w:type="dxa"/>
            <w:vAlign w:val="center"/>
          </w:tcPr>
          <w:p w14:paraId="1D6DFC80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1F7C77CB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050C708E" w14:textId="0D8E0F55" w:rsidR="005E7D29" w:rsidRPr="00DF1596" w:rsidRDefault="00EA5D75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E7D29" w:rsidRPr="00DF1596">
              <w:rPr>
                <w:rFonts w:ascii="Times New Roman" w:hAnsi="Times New Roman" w:cs="Times New Roman"/>
              </w:rPr>
              <w:t>.04.2021 г. 08-00 час</w:t>
            </w:r>
          </w:p>
        </w:tc>
      </w:tr>
      <w:tr w:rsidR="005E7D29" w:rsidRPr="00DF1596" w14:paraId="2ED539F8" w14:textId="77777777">
        <w:tc>
          <w:tcPr>
            <w:tcW w:w="594" w:type="dxa"/>
            <w:vAlign w:val="center"/>
          </w:tcPr>
          <w:p w14:paraId="36A1BC0C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75B7E323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2A919A32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19.04.2021 г. 16-45 час</w:t>
            </w:r>
          </w:p>
        </w:tc>
      </w:tr>
      <w:tr w:rsidR="005E7D29" w:rsidRPr="00DF1596" w14:paraId="7B68178C" w14:textId="77777777">
        <w:tc>
          <w:tcPr>
            <w:tcW w:w="594" w:type="dxa"/>
            <w:vAlign w:val="center"/>
          </w:tcPr>
          <w:p w14:paraId="451DB5B6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1FD0E00F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543" w:type="dxa"/>
          </w:tcPr>
          <w:p w14:paraId="2B306A3B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МГУП «Тирастеплоэнерго» г. Тирасполь, ул. Шутова, 3, канцелярия</w:t>
            </w:r>
          </w:p>
        </w:tc>
      </w:tr>
      <w:tr w:rsidR="005E7D29" w:rsidRPr="00DF1596" w14:paraId="54500E51" w14:textId="77777777">
        <w:tc>
          <w:tcPr>
            <w:tcW w:w="594" w:type="dxa"/>
            <w:vAlign w:val="center"/>
          </w:tcPr>
          <w:p w14:paraId="635C45F3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65F4714A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 xml:space="preserve">Порядок подачи заявок </w:t>
            </w:r>
          </w:p>
        </w:tc>
        <w:tc>
          <w:tcPr>
            <w:tcW w:w="3543" w:type="dxa"/>
          </w:tcPr>
          <w:p w14:paraId="6DAB00F1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Заявки на участие в запросе предложений предоставляются в письменной форме и в порядке, установленном пунктом 4 статьи 44 Закона Приднестровской Молдавской Республики № 318-З-VI «О закупках в ПМР» от 26 ноября 2018 года</w:t>
            </w:r>
          </w:p>
        </w:tc>
      </w:tr>
      <w:tr w:rsidR="005E7D29" w:rsidRPr="00DF1596" w14:paraId="10344275" w14:textId="77777777">
        <w:tc>
          <w:tcPr>
            <w:tcW w:w="594" w:type="dxa"/>
            <w:vAlign w:val="center"/>
          </w:tcPr>
          <w:p w14:paraId="1E422181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6A0C10CD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Дата и время проведения закупки</w:t>
            </w:r>
          </w:p>
        </w:tc>
        <w:tc>
          <w:tcPr>
            <w:tcW w:w="3543" w:type="dxa"/>
          </w:tcPr>
          <w:p w14:paraId="6BED787D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20.04.2021 г. 13-00 час.</w:t>
            </w:r>
          </w:p>
        </w:tc>
      </w:tr>
      <w:tr w:rsidR="005E7D29" w:rsidRPr="00DF1596" w14:paraId="7B88B5DA" w14:textId="77777777">
        <w:tc>
          <w:tcPr>
            <w:tcW w:w="594" w:type="dxa"/>
            <w:vAlign w:val="center"/>
          </w:tcPr>
          <w:p w14:paraId="3FE63D79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</w:tcPr>
          <w:p w14:paraId="7ED122EB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38359B04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МГУП «Тирастеплоэнерго» г. Тирасполь, ул. Шутова, 3, приемная</w:t>
            </w:r>
          </w:p>
        </w:tc>
      </w:tr>
      <w:tr w:rsidR="005E7D29" w:rsidRPr="00DF1596" w14:paraId="57D23B27" w14:textId="77777777">
        <w:tc>
          <w:tcPr>
            <w:tcW w:w="594" w:type="dxa"/>
            <w:vAlign w:val="center"/>
          </w:tcPr>
          <w:p w14:paraId="46B55E63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0" w:type="dxa"/>
          </w:tcPr>
          <w:p w14:paraId="36F2CEE9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543" w:type="dxa"/>
          </w:tcPr>
          <w:p w14:paraId="1BF89D69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 xml:space="preserve">По критериям: </w:t>
            </w:r>
          </w:p>
          <w:p w14:paraId="2BBB73AD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 xml:space="preserve">1. </w:t>
            </w:r>
            <w:r w:rsidRPr="00DF1596">
              <w:rPr>
                <w:rFonts w:ascii="Times New Roman" w:hAnsi="Times New Roman" w:cs="Times New Roman"/>
                <w:u w:val="single"/>
              </w:rPr>
              <w:t>Цена контракта</w:t>
            </w:r>
          </w:p>
          <w:p w14:paraId="515185F8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2. Качество</w:t>
            </w:r>
          </w:p>
          <w:p w14:paraId="3F8D57EE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3. Местные производители</w:t>
            </w:r>
          </w:p>
          <w:p w14:paraId="2C732153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4. Деловая репутация</w:t>
            </w:r>
          </w:p>
        </w:tc>
      </w:tr>
      <w:tr w:rsidR="005E7D29" w:rsidRPr="00DF1596" w14:paraId="66647594" w14:textId="77777777">
        <w:tc>
          <w:tcPr>
            <w:tcW w:w="9747" w:type="dxa"/>
            <w:gridSpan w:val="3"/>
            <w:vAlign w:val="center"/>
          </w:tcPr>
          <w:p w14:paraId="37342461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  <w:b/>
                <w:bCs/>
              </w:rPr>
              <w:t>4. Начальная (максимальная) цена контракта</w:t>
            </w:r>
          </w:p>
        </w:tc>
      </w:tr>
      <w:tr w:rsidR="005E7D29" w:rsidRPr="00DF1596" w14:paraId="6C31BEA5" w14:textId="77777777">
        <w:tc>
          <w:tcPr>
            <w:tcW w:w="594" w:type="dxa"/>
            <w:vAlign w:val="center"/>
          </w:tcPr>
          <w:p w14:paraId="36FF8E86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050B89C5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3543" w:type="dxa"/>
          </w:tcPr>
          <w:p w14:paraId="26B0EAF0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F1596">
              <w:rPr>
                <w:rFonts w:ascii="Times New Roman" w:hAnsi="Times New Roman" w:cs="Times New Roman"/>
              </w:rPr>
              <w:t>82 799,33 руб. ПМР</w:t>
            </w:r>
          </w:p>
        </w:tc>
      </w:tr>
      <w:tr w:rsidR="005E7D29" w:rsidRPr="00DF1596" w14:paraId="5EF167FA" w14:textId="77777777">
        <w:tc>
          <w:tcPr>
            <w:tcW w:w="594" w:type="dxa"/>
            <w:vAlign w:val="center"/>
          </w:tcPr>
          <w:p w14:paraId="4B6BA864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7C27E642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3543" w:type="dxa"/>
          </w:tcPr>
          <w:p w14:paraId="21B95B54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Рубли ПМР</w:t>
            </w:r>
          </w:p>
        </w:tc>
      </w:tr>
      <w:tr w:rsidR="005E7D29" w:rsidRPr="00DF1596" w14:paraId="5A9749BC" w14:textId="77777777">
        <w:tc>
          <w:tcPr>
            <w:tcW w:w="594" w:type="dxa"/>
            <w:vAlign w:val="center"/>
          </w:tcPr>
          <w:p w14:paraId="6E2EC014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128BAC70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543" w:type="dxa"/>
          </w:tcPr>
          <w:p w14:paraId="13631131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 xml:space="preserve">Собственные средства МГУП «Тирастеплоэнерго» </w:t>
            </w:r>
          </w:p>
        </w:tc>
      </w:tr>
      <w:tr w:rsidR="005E7D29" w:rsidRPr="00DF1596" w14:paraId="4A379661" w14:textId="77777777">
        <w:tc>
          <w:tcPr>
            <w:tcW w:w="594" w:type="dxa"/>
            <w:vAlign w:val="center"/>
          </w:tcPr>
          <w:p w14:paraId="78F48F54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592B8825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543" w:type="dxa"/>
          </w:tcPr>
          <w:p w14:paraId="7612CC61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Оплата производится по договору за каждую поставленную партию в рублях ПМР, путем перечисления денежных средств на расчетный счет Поставщика.</w:t>
            </w:r>
          </w:p>
        </w:tc>
      </w:tr>
      <w:tr w:rsidR="005E7D29" w:rsidRPr="00DF1596" w14:paraId="3FB57B51" w14:textId="77777777">
        <w:trPr>
          <w:trHeight w:val="272"/>
        </w:trPr>
        <w:tc>
          <w:tcPr>
            <w:tcW w:w="9747" w:type="dxa"/>
            <w:gridSpan w:val="3"/>
            <w:vAlign w:val="center"/>
          </w:tcPr>
          <w:p w14:paraId="5190EBDE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  <w:b/>
                <w:bCs/>
              </w:rPr>
              <w:lastRenderedPageBreak/>
              <w:t>5. Информация о предмете (объекте) закупки</w:t>
            </w:r>
          </w:p>
        </w:tc>
      </w:tr>
      <w:tr w:rsidR="005E7D29" w:rsidRPr="00DF1596" w14:paraId="0EE4A720" w14:textId="77777777">
        <w:tc>
          <w:tcPr>
            <w:tcW w:w="594" w:type="dxa"/>
            <w:vAlign w:val="center"/>
          </w:tcPr>
          <w:p w14:paraId="304899D5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6C425E30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Предмет закупки и его описание</w:t>
            </w:r>
          </w:p>
        </w:tc>
        <w:tc>
          <w:tcPr>
            <w:tcW w:w="3543" w:type="dxa"/>
          </w:tcPr>
          <w:p w14:paraId="49244129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Подробное описание, объем поставки содержатся в Форме настоящего Извещения.  При этом не допускается разбиение лота на части, лот неделим.</w:t>
            </w:r>
          </w:p>
        </w:tc>
      </w:tr>
      <w:tr w:rsidR="005E7D29" w:rsidRPr="00DF1596" w14:paraId="28A2D724" w14:textId="77777777">
        <w:tc>
          <w:tcPr>
            <w:tcW w:w="594" w:type="dxa"/>
            <w:vAlign w:val="center"/>
          </w:tcPr>
          <w:p w14:paraId="74EC394F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255F7EDE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543" w:type="dxa"/>
          </w:tcPr>
          <w:p w14:paraId="5B92C52B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нет</w:t>
            </w:r>
          </w:p>
        </w:tc>
      </w:tr>
      <w:tr w:rsidR="005E7D29" w:rsidRPr="00DF1596" w14:paraId="656724CD" w14:textId="77777777">
        <w:tc>
          <w:tcPr>
            <w:tcW w:w="594" w:type="dxa"/>
            <w:vAlign w:val="center"/>
          </w:tcPr>
          <w:p w14:paraId="0A2455BA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2EF96549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Дополнительные требования к предмету (объекту) закупки</w:t>
            </w:r>
          </w:p>
        </w:tc>
        <w:tc>
          <w:tcPr>
            <w:tcW w:w="3543" w:type="dxa"/>
          </w:tcPr>
          <w:p w14:paraId="30AF7B82" w14:textId="77777777" w:rsidR="005E7D29" w:rsidRPr="00533E11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E11">
              <w:rPr>
                <w:rFonts w:ascii="Times New Roman" w:hAnsi="Times New Roman" w:cs="Times New Roman"/>
              </w:rPr>
              <w:t>Гарантийный срок эксплуатации</w:t>
            </w:r>
          </w:p>
          <w:p w14:paraId="572209D5" w14:textId="77777777" w:rsidR="005E7D29" w:rsidRPr="00533E11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E11">
              <w:rPr>
                <w:rFonts w:ascii="Times New Roman" w:hAnsi="Times New Roman" w:cs="Times New Roman"/>
              </w:rPr>
              <w:t>не менее 24 (двадцати четырех) месяцев.</w:t>
            </w:r>
          </w:p>
          <w:p w14:paraId="4FE027E4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E11">
              <w:rPr>
                <w:rFonts w:ascii="Times New Roman" w:hAnsi="Times New Roman" w:cs="Times New Roman"/>
              </w:rPr>
              <w:t>Гарантийный пробег автошин 25 000 (двадцать пять тысяч) километров.</w:t>
            </w:r>
          </w:p>
        </w:tc>
      </w:tr>
      <w:tr w:rsidR="005E7D29" w:rsidRPr="00DF1596" w14:paraId="2D43482D" w14:textId="77777777">
        <w:tc>
          <w:tcPr>
            <w:tcW w:w="594" w:type="dxa"/>
            <w:vAlign w:val="center"/>
          </w:tcPr>
          <w:p w14:paraId="40FBB78C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13BD3EFE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543" w:type="dxa"/>
          </w:tcPr>
          <w:p w14:paraId="5E26548A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1. Цена заявки на участие в закупке и контракта:</w:t>
            </w:r>
          </w:p>
          <w:p w14:paraId="7F8609CC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ahoma" w:hAnsi="Tahoma" w:cs="Tahoma"/>
              </w:rPr>
              <w:t>̶</w:t>
            </w:r>
            <w:r w:rsidRPr="00DF1596">
              <w:rPr>
                <w:rFonts w:ascii="Times New Roman" w:hAnsi="Times New Roman" w:cs="Times New Roman"/>
              </w:rPr>
              <w:t xml:space="preserve">   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определенных в контракте. При этом в цену заявки на участие в закупке включаются любые сборы и пошлины, расходы и риски, связанные с выполнением контракта, в т.ч. гарантийного срока эксплуатации товара и другие затраты.</w:t>
            </w:r>
          </w:p>
          <w:p w14:paraId="5432C4E1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ahoma" w:hAnsi="Tahoma" w:cs="Tahoma"/>
              </w:rPr>
              <w:t>̶</w:t>
            </w:r>
            <w:r w:rsidRPr="00DF1596">
              <w:rPr>
                <w:rFonts w:ascii="Times New Roman" w:hAnsi="Times New Roman" w:cs="Times New Roman"/>
              </w:rPr>
              <w:t xml:space="preserve">    Участник закупки в своей заявке на участие в закупке устанавливает цену заявки, которая является твердой (фиксированной), и включает учет инфляции и иных финансовых рисков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</w:t>
            </w:r>
          </w:p>
          <w:p w14:paraId="3AB7C9A0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ahoma" w:hAnsi="Tahoma" w:cs="Tahoma"/>
              </w:rPr>
              <w:t>̶</w:t>
            </w:r>
            <w:r w:rsidRPr="00DF1596">
              <w:rPr>
                <w:rFonts w:ascii="Times New Roman" w:hAnsi="Times New Roman" w:cs="Times New Roman"/>
              </w:rPr>
              <w:t xml:space="preserve">    Участник закупки должен указать цены на весь предоставляемый товар и выполняемую работу, оказываемые услуги, предлагаемые в заявке на участие в закупке.</w:t>
            </w:r>
          </w:p>
          <w:p w14:paraId="37BEC974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ahoma" w:hAnsi="Tahoma" w:cs="Tahoma"/>
              </w:rPr>
              <w:t>̶</w:t>
            </w:r>
            <w:r w:rsidRPr="00DF1596">
              <w:rPr>
                <w:rFonts w:ascii="Times New Roman" w:hAnsi="Times New Roman" w:cs="Times New Roman"/>
              </w:rPr>
              <w:t xml:space="preserve">    Участник закупки при подготовке заявки на участие в закупке самостоятельно должен учитывать все риски связанные с возможностью увеличения цены контракта. Заказчик не рассматривает вопрос об увеличении цены контракта, если это прямо не предусмотрено законодательством Приднестровской Молдавской Республики.</w:t>
            </w:r>
          </w:p>
        </w:tc>
      </w:tr>
      <w:tr w:rsidR="005E7D29" w:rsidRPr="00DF1596" w14:paraId="43489674" w14:textId="77777777">
        <w:tc>
          <w:tcPr>
            <w:tcW w:w="9747" w:type="dxa"/>
            <w:gridSpan w:val="3"/>
            <w:vAlign w:val="center"/>
          </w:tcPr>
          <w:p w14:paraId="0934A272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  <w:b/>
                <w:bCs/>
              </w:rPr>
              <w:t>6. Преимущества, требования к участникам закупки</w:t>
            </w:r>
          </w:p>
        </w:tc>
      </w:tr>
      <w:tr w:rsidR="005E7D29" w:rsidRPr="00DF1596" w14:paraId="2A5F5F96" w14:textId="77777777">
        <w:tc>
          <w:tcPr>
            <w:tcW w:w="594" w:type="dxa"/>
            <w:vAlign w:val="center"/>
          </w:tcPr>
          <w:p w14:paraId="52C0ABF8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44921C0A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543" w:type="dxa"/>
          </w:tcPr>
          <w:p w14:paraId="344A8865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Нет.</w:t>
            </w:r>
          </w:p>
        </w:tc>
      </w:tr>
      <w:tr w:rsidR="005E7D29" w:rsidRPr="00DF1596" w14:paraId="439073C8" w14:textId="77777777">
        <w:tc>
          <w:tcPr>
            <w:tcW w:w="594" w:type="dxa"/>
            <w:vAlign w:val="center"/>
          </w:tcPr>
          <w:p w14:paraId="27E2CF9E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610" w:type="dxa"/>
          </w:tcPr>
          <w:p w14:paraId="434396DF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543" w:type="dxa"/>
          </w:tcPr>
          <w:p w14:paraId="12FFC4E0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F1596">
              <w:rPr>
                <w:rFonts w:ascii="Times New Roman" w:hAnsi="Times New Roman" w:cs="Times New Roman"/>
                <w:u w:val="single"/>
              </w:rPr>
              <w:t>Требования к участникам закупки:</w:t>
            </w:r>
          </w:p>
          <w:p w14:paraId="7930935F" w14:textId="77777777" w:rsidR="005E7D29" w:rsidRPr="00DF1596" w:rsidRDefault="005E7D29" w:rsidP="00DF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14:paraId="5792A716" w14:textId="77777777" w:rsidR="005E7D29" w:rsidRPr="00DF1596" w:rsidRDefault="005E7D29" w:rsidP="00DF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  <w:u w:val="single"/>
              </w:rPr>
              <w:t>перечень документов</w:t>
            </w:r>
            <w:r w:rsidRPr="00DF1596">
              <w:rPr>
                <w:rFonts w:ascii="Times New Roman" w:hAnsi="Times New Roman" w:cs="Times New Roman"/>
              </w:rPr>
              <w:t>:</w:t>
            </w:r>
          </w:p>
          <w:p w14:paraId="3020CF55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1) выписка из ЕГРЮЛ (или копия выписки), выданная не раннее чем за 15 календарных дней до представления заявки (для юридического лица),</w:t>
            </w:r>
          </w:p>
          <w:p w14:paraId="75BECFA2" w14:textId="77777777" w:rsidR="005E7D29" w:rsidRPr="00DF1596" w:rsidRDefault="005E7D29" w:rsidP="00DF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2) доверенность подтверждающая полномочия лица - участника лица на осуществление действий от имени участника закупки;</w:t>
            </w:r>
          </w:p>
          <w:p w14:paraId="34307F4D" w14:textId="77777777" w:rsidR="005E7D29" w:rsidRPr="00DF1596" w:rsidRDefault="005E7D29" w:rsidP="00DF159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F1596">
              <w:rPr>
                <w:rFonts w:ascii="Times New Roman" w:hAnsi="Times New Roman" w:cs="Times New Roman"/>
              </w:rPr>
              <w:t>3)документы,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5E7D29" w:rsidRPr="00DF1596" w14:paraId="1DFA5ECA" w14:textId="77777777">
        <w:tc>
          <w:tcPr>
            <w:tcW w:w="594" w:type="dxa"/>
            <w:vAlign w:val="center"/>
          </w:tcPr>
          <w:p w14:paraId="17B68C16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5128E5F5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543" w:type="dxa"/>
          </w:tcPr>
          <w:p w14:paraId="290ACA29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В соответствие с законодательством ПМР и условиями контракта</w:t>
            </w:r>
          </w:p>
        </w:tc>
      </w:tr>
      <w:tr w:rsidR="005E7D29" w:rsidRPr="00DF1596" w14:paraId="5DF28B53" w14:textId="77777777">
        <w:tc>
          <w:tcPr>
            <w:tcW w:w="9747" w:type="dxa"/>
            <w:gridSpan w:val="3"/>
            <w:vAlign w:val="center"/>
          </w:tcPr>
          <w:p w14:paraId="29132155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  <w:b/>
                <w:bCs/>
              </w:rPr>
              <w:t>7. Условия контракта</w:t>
            </w:r>
          </w:p>
        </w:tc>
      </w:tr>
      <w:tr w:rsidR="005E7D29" w:rsidRPr="00DF1596" w14:paraId="196FB697" w14:textId="77777777">
        <w:tc>
          <w:tcPr>
            <w:tcW w:w="594" w:type="dxa"/>
            <w:vAlign w:val="center"/>
          </w:tcPr>
          <w:p w14:paraId="3CD7DA00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3FD30C97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543" w:type="dxa"/>
          </w:tcPr>
          <w:p w14:paraId="1E96C77D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ПМР, г. Тирасполь, ул. Шутова, 3, МГУП "Тирастеплоэнерго"</w:t>
            </w:r>
          </w:p>
        </w:tc>
      </w:tr>
      <w:tr w:rsidR="005E7D29" w:rsidRPr="00DF1596" w14:paraId="2A9341BC" w14:textId="77777777">
        <w:tc>
          <w:tcPr>
            <w:tcW w:w="594" w:type="dxa"/>
            <w:vAlign w:val="center"/>
          </w:tcPr>
          <w:p w14:paraId="6DBC90D3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760CE3EA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543" w:type="dxa"/>
          </w:tcPr>
          <w:p w14:paraId="67906C2F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В течение календарного года (помесячно).</w:t>
            </w:r>
          </w:p>
        </w:tc>
      </w:tr>
      <w:tr w:rsidR="005E7D29" w:rsidRPr="00DF1596" w14:paraId="6E23AF3A" w14:textId="77777777">
        <w:tc>
          <w:tcPr>
            <w:tcW w:w="594" w:type="dxa"/>
            <w:vAlign w:val="center"/>
          </w:tcPr>
          <w:p w14:paraId="6E4D8A08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2FB552B6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Условия транспортировки и хранения</w:t>
            </w:r>
          </w:p>
        </w:tc>
        <w:tc>
          <w:tcPr>
            <w:tcW w:w="3543" w:type="dxa"/>
          </w:tcPr>
          <w:p w14:paraId="5A32E90E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Поставка товара осуществляется на условиях самовывоза со склада Поставщика.</w:t>
            </w:r>
          </w:p>
        </w:tc>
      </w:tr>
    </w:tbl>
    <w:p w14:paraId="6A06288C" w14:textId="77777777" w:rsidR="005E7D29" w:rsidRPr="00A471FB" w:rsidRDefault="005E7D29" w:rsidP="00A471FB">
      <w:pPr>
        <w:keepNext/>
        <w:keepLines/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bCs/>
          <w:lang w:eastAsia="ru-RU"/>
        </w:rPr>
      </w:pPr>
      <w:r w:rsidRPr="00A471FB">
        <w:rPr>
          <w:rFonts w:ascii="Times New Roman" w:hAnsi="Times New Roman" w:cs="Times New Roman"/>
          <w:b/>
          <w:bCs/>
          <w:lang w:eastAsia="ru-RU"/>
        </w:rPr>
        <w:t>Обоснование начальной (максимальной) цены контракта</w:t>
      </w:r>
    </w:p>
    <w:p w14:paraId="094E7308" w14:textId="77777777" w:rsidR="005E7D29" w:rsidRPr="00A471FB" w:rsidRDefault="005E7D29" w:rsidP="00F54886">
      <w:pPr>
        <w:spacing w:after="0"/>
        <w:ind w:firstLine="360"/>
        <w:rPr>
          <w:rFonts w:ascii="Times New Roman" w:hAnsi="Times New Roman" w:cs="Times New Roman"/>
          <w:lang w:eastAsia="ru-RU"/>
        </w:rPr>
      </w:pPr>
      <w:r w:rsidRPr="00A471FB">
        <w:rPr>
          <w:rFonts w:ascii="Times New Roman" w:hAnsi="Times New Roman" w:cs="Times New Roman"/>
          <w:lang w:eastAsia="ru-RU"/>
        </w:rPr>
        <w:t>Выполнено методом сопоставимых рыночных цен (анализ рынка).</w:t>
      </w:r>
    </w:p>
    <w:p w14:paraId="219FAA2A" w14:textId="77777777" w:rsidR="005E7D29" w:rsidRPr="00A471FB" w:rsidRDefault="005E7D29" w:rsidP="00F54886">
      <w:pPr>
        <w:spacing w:after="0"/>
        <w:ind w:firstLine="360"/>
        <w:rPr>
          <w:rFonts w:ascii="Times New Roman" w:hAnsi="Times New Roman" w:cs="Times New Roman"/>
          <w:lang w:eastAsia="ru-RU"/>
        </w:rPr>
      </w:pPr>
      <w:r w:rsidRPr="00A471FB">
        <w:rPr>
          <w:rFonts w:ascii="Times New Roman" w:hAnsi="Times New Roman" w:cs="Times New Roman"/>
          <w:lang w:eastAsia="ru-RU"/>
        </w:rPr>
        <w:t>Проведен сбор ценовой информации, используемой для расчета начальной (максимальной) цены контракта на поставку</w:t>
      </w:r>
      <w:r>
        <w:rPr>
          <w:rFonts w:ascii="Times New Roman" w:hAnsi="Times New Roman" w:cs="Times New Roman"/>
          <w:lang w:eastAsia="ru-RU"/>
        </w:rPr>
        <w:t xml:space="preserve"> автомобильных шин</w:t>
      </w:r>
      <w:r w:rsidRPr="00A471FB">
        <w:rPr>
          <w:rFonts w:ascii="Times New Roman" w:hAnsi="Times New Roman" w:cs="Times New Roman"/>
          <w:lang w:eastAsia="ru-RU"/>
        </w:rPr>
        <w:t xml:space="preserve">. В результате получено </w:t>
      </w:r>
      <w:r>
        <w:rPr>
          <w:rFonts w:ascii="Times New Roman" w:hAnsi="Times New Roman" w:cs="Times New Roman"/>
          <w:lang w:eastAsia="ru-RU"/>
        </w:rPr>
        <w:t>3</w:t>
      </w:r>
      <w:r w:rsidRPr="00A471FB">
        <w:rPr>
          <w:rFonts w:ascii="Times New Roman" w:hAnsi="Times New Roman" w:cs="Times New Roman"/>
          <w:lang w:eastAsia="ru-RU"/>
        </w:rPr>
        <w:t xml:space="preserve"> предложения:</w:t>
      </w:r>
    </w:p>
    <w:p w14:paraId="054FBFD7" w14:textId="77777777" w:rsidR="005E7D29" w:rsidRPr="00A471FB" w:rsidRDefault="005E7D29" w:rsidP="00F54886">
      <w:pPr>
        <w:spacing w:after="0"/>
        <w:ind w:left="360"/>
        <w:rPr>
          <w:rFonts w:ascii="Times New Roman" w:hAnsi="Times New Roman" w:cs="Times New Roman"/>
          <w:lang w:eastAsia="ru-RU"/>
        </w:rPr>
      </w:pPr>
      <w:r w:rsidRPr="00A471FB">
        <w:rPr>
          <w:rFonts w:ascii="Times New Roman" w:hAnsi="Times New Roman" w:cs="Times New Roman"/>
          <w:lang w:eastAsia="ru-RU"/>
        </w:rPr>
        <w:t xml:space="preserve">Источник №1 – </w:t>
      </w:r>
      <w:r>
        <w:rPr>
          <w:rFonts w:ascii="Times New Roman" w:hAnsi="Times New Roman" w:cs="Times New Roman"/>
          <w:lang w:eastAsia="ru-RU"/>
        </w:rPr>
        <w:t>90 660</w:t>
      </w:r>
      <w:r w:rsidRPr="00A471FB">
        <w:rPr>
          <w:rFonts w:ascii="Times New Roman" w:hAnsi="Times New Roman" w:cs="Times New Roman"/>
          <w:lang w:eastAsia="ru-RU"/>
        </w:rPr>
        <w:t>,00руб.;</w:t>
      </w:r>
    </w:p>
    <w:p w14:paraId="5F7F3F85" w14:textId="77777777" w:rsidR="005E7D29" w:rsidRDefault="005E7D29" w:rsidP="00533E11">
      <w:pPr>
        <w:widowControl w:val="0"/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lang w:eastAsia="ru-RU"/>
        </w:rPr>
      </w:pPr>
      <w:bookmarkStart w:id="0" w:name="_Hlk68789115"/>
      <w:r w:rsidRPr="00A471FB">
        <w:rPr>
          <w:rFonts w:ascii="Times New Roman" w:hAnsi="Times New Roman" w:cs="Times New Roman"/>
          <w:lang w:eastAsia="ru-RU"/>
        </w:rPr>
        <w:t xml:space="preserve">Источник №2 </w:t>
      </w:r>
      <w:bookmarkEnd w:id="0"/>
      <w:r w:rsidRPr="00A471FB">
        <w:rPr>
          <w:rFonts w:ascii="Times New Roman" w:hAnsi="Times New Roman" w:cs="Times New Roman"/>
          <w:lang w:eastAsia="ru-RU"/>
        </w:rPr>
        <w:t xml:space="preserve">– </w:t>
      </w:r>
      <w:r>
        <w:rPr>
          <w:rFonts w:ascii="Times New Roman" w:hAnsi="Times New Roman" w:cs="Times New Roman"/>
          <w:lang w:eastAsia="ru-RU"/>
        </w:rPr>
        <w:t>79 710</w:t>
      </w:r>
      <w:r w:rsidRPr="00A471FB">
        <w:rPr>
          <w:rFonts w:ascii="Times New Roman" w:hAnsi="Times New Roman" w:cs="Times New Roman"/>
          <w:lang w:eastAsia="ru-RU"/>
        </w:rPr>
        <w:t>,00руб.;</w:t>
      </w:r>
    </w:p>
    <w:p w14:paraId="32B5960C" w14:textId="1C2D2E74" w:rsidR="005E7D29" w:rsidRPr="001D3D8B" w:rsidRDefault="005E7D29" w:rsidP="001D3D8B">
      <w:pPr>
        <w:widowControl w:val="0"/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lang w:eastAsia="ru-RU"/>
        </w:rPr>
      </w:pPr>
      <w:r w:rsidRPr="00A471FB">
        <w:rPr>
          <w:rFonts w:ascii="Times New Roman" w:hAnsi="Times New Roman" w:cs="Times New Roman"/>
          <w:lang w:eastAsia="ru-RU"/>
        </w:rPr>
        <w:t>Источник №</w:t>
      </w:r>
      <w:r>
        <w:rPr>
          <w:rFonts w:ascii="Times New Roman" w:hAnsi="Times New Roman" w:cs="Times New Roman"/>
          <w:lang w:eastAsia="ru-RU"/>
        </w:rPr>
        <w:t>3 – 78 028,00руб.</w:t>
      </w:r>
    </w:p>
    <w:p w14:paraId="1536E467" w14:textId="77777777" w:rsidR="001D3D8B" w:rsidRPr="001D3D8B" w:rsidRDefault="001D3D8B" w:rsidP="001D3D8B">
      <w:pPr>
        <w:rPr>
          <w:rFonts w:ascii="Times New Roman" w:hAnsi="Times New Roman" w:cs="Times New Roman"/>
        </w:rPr>
      </w:pPr>
      <w:r w:rsidRPr="001D3D8B">
        <w:rPr>
          <w:rFonts w:ascii="Times New Roman" w:hAnsi="Times New Roman" w:cs="Times New Roman"/>
        </w:rPr>
        <w:t>Средняя арифметическая величина цены:</w:t>
      </w:r>
    </w:p>
    <w:p w14:paraId="75E4FFE2" w14:textId="1FFD9517" w:rsidR="001D3D8B" w:rsidRPr="001D3D8B" w:rsidRDefault="001D3D8B" w:rsidP="001D3D8B">
      <w:pPr>
        <w:rPr>
          <w:rFonts w:ascii="Times New Roman" w:hAnsi="Times New Roman" w:cs="Times New Roman"/>
        </w:rPr>
      </w:pPr>
      <w:r w:rsidRPr="001D3D8B">
        <w:rPr>
          <w:rFonts w:ascii="Times New Roman" w:hAnsi="Times New Roman" w:cs="Times New Roman"/>
        </w:rPr>
        <w:pict w14:anchorId="704847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64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autoHyphenation/&gt;&lt;w:doNotHyphenateCaps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35008E&quot;/&gt;&lt;wsp:rsid wsp:val=&quot;00016FC1&quot;/&gt;&lt;wsp:rsid wsp:val=&quot;00021A83&quot;/&gt;&lt;wsp:rsid wsp:val=&quot;00076BD4&quot;/&gt;&lt;wsp:rsid wsp:val=&quot;000B6C1D&quot;/&gt;&lt;wsp:rsid wsp:val=&quot;000E3EAA&quot;/&gt;&lt;wsp:rsid wsp:val=&quot;000F607E&quot;/&gt;&lt;wsp:rsid wsp:val=&quot;001435B2&quot;/&gt;&lt;wsp:rsid wsp:val=&quot;001547C7&quot;/&gt;&lt;wsp:rsid wsp:val=&quot;00170099&quot;/&gt;&lt;wsp:rsid wsp:val=&quot;00173909&quot;/&gt;&lt;wsp:rsid wsp:val=&quot;001B538F&quot;/&gt;&lt;wsp:rsid wsp:val=&quot;001C4CEE&quot;/&gt;&lt;wsp:rsid wsp:val=&quot;001D3D8B&quot;/&gt;&lt;wsp:rsid wsp:val=&quot;001F36FF&quot;/&gt;&lt;wsp:rsid wsp:val=&quot;00230803&quot;/&gt;&lt;wsp:rsid wsp:val=&quot;002523DC&quot;/&gt;&lt;wsp:rsid wsp:val=&quot;002871A6&quot;/&gt;&lt;wsp:rsid wsp:val=&quot;00291978&quot;/&gt;&lt;wsp:rsid wsp:val=&quot;0029314A&quot;/&gt;&lt;wsp:rsid wsp:val=&quot;003116A9&quot;/&gt;&lt;wsp:rsid wsp:val=&quot;00313CD1&quot;/&gt;&lt;wsp:rsid wsp:val=&quot;00320121&quot;/&gt;&lt;wsp:rsid wsp:val=&quot;0035008E&quot;/&gt;&lt;wsp:rsid wsp:val=&quot;00393C02&quot;/&gt;&lt;wsp:rsid wsp:val=&quot;003A5333&quot;/&gt;&lt;wsp:rsid wsp:val=&quot;003D20BA&quot;/&gt;&lt;wsp:rsid wsp:val=&quot;003D3F34&quot;/&gt;&lt;wsp:rsid wsp:val=&quot;003D672E&quot;/&gt;&lt;wsp:rsid wsp:val=&quot;00401EFB&quot;/&gt;&lt;wsp:rsid wsp:val=&quot;00436A00&quot;/&gt;&lt;wsp:rsid wsp:val=&quot;0044139F&quot;/&gt;&lt;wsp:rsid wsp:val=&quot;00457F9C&quot;/&gt;&lt;wsp:rsid wsp:val=&quot;004E0C2E&quot;/&gt;&lt;wsp:rsid wsp:val=&quot;00503A61&quot;/&gt;&lt;wsp:rsid wsp:val=&quot;005166A6&quot;/&gt;&lt;wsp:rsid wsp:val=&quot;00533E11&quot;/&gt;&lt;wsp:rsid wsp:val=&quot;00563208&quot;/&gt;&lt;wsp:rsid wsp:val=&quot;00564563&quot;/&gt;&lt;wsp:rsid wsp:val=&quot;005834A8&quot;/&gt;&lt;wsp:rsid wsp:val=&quot;00584888&quot;/&gt;&lt;wsp:rsid wsp:val=&quot;005A4AF6&quot;/&gt;&lt;wsp:rsid wsp:val=&quot;005E7D29&quot;/&gt;&lt;wsp:rsid wsp:val=&quot;00612079&quot;/&gt;&lt;wsp:rsid wsp:val=&quot;006363A7&quot;/&gt;&lt;wsp:rsid wsp:val=&quot;00673B67&quot;/&gt;&lt;wsp:rsid wsp:val=&quot;006A7922&quot;/&gt;&lt;wsp:rsid wsp:val=&quot;006E35E3&quot;/&gt;&lt;wsp:rsid wsp:val=&quot;006E790B&quot;/&gt;&lt;wsp:rsid wsp:val=&quot;006F307D&quot;/&gt;&lt;wsp:rsid wsp:val=&quot;0074783B&quot;/&gt;&lt;wsp:rsid wsp:val=&quot;00753E53&quot;/&gt;&lt;wsp:rsid wsp:val=&quot;00777275&quot;/&gt;&lt;wsp:rsid wsp:val=&quot;007D4C4D&quot;/&gt;&lt;wsp:rsid wsp:val=&quot;007E0947&quot;/&gt;&lt;wsp:rsid wsp:val=&quot;007F7023&quot;/&gt;&lt;wsp:rsid wsp:val=&quot;00847A39&quot;/&gt;&lt;wsp:rsid wsp:val=&quot;00867A99&quot;/&gt;&lt;wsp:rsid wsp:val=&quot;0089206A&quot;/&gt;&lt;wsp:rsid wsp:val=&quot;008B2D9B&quot;/&gt;&lt;wsp:rsid wsp:val=&quot;008B33F9&quot;/&gt;&lt;wsp:rsid wsp:val=&quot;008F6F3B&quot;/&gt;&lt;wsp:rsid wsp:val=&quot;00900098&quot;/&gt;&lt;wsp:rsid wsp:val=&quot;00901A4B&quot;/&gt;&lt;wsp:rsid wsp:val=&quot;00903EA2&quot;/&gt;&lt;wsp:rsid wsp:val=&quot;00914AC5&quot;/&gt;&lt;wsp:rsid wsp:val=&quot;00962DBC&quot;/&gt;&lt;wsp:rsid wsp:val=&quot;00965874&quot;/&gt;&lt;wsp:rsid wsp:val=&quot;00977697&quot;/&gt;&lt;wsp:rsid wsp:val=&quot;009C57EC&quot;/&gt;&lt;wsp:rsid wsp:val=&quot;009E0238&quot;/&gt;&lt;wsp:rsid wsp:val=&quot;009E0533&quot;/&gt;&lt;wsp:rsid wsp:val=&quot;009F5BEB&quot;/&gt;&lt;wsp:rsid wsp:val=&quot;00A471FB&quot;/&gt;&lt;wsp:rsid wsp:val=&quot;00A6550B&quot;/&gt;&lt;wsp:rsid wsp:val=&quot;00AB25EF&quot;/&gt;&lt;wsp:rsid wsp:val=&quot;00AB55CF&quot;/&gt;&lt;wsp:rsid wsp:val=&quot;00AE7337&quot;/&gt;&lt;wsp:rsid wsp:val=&quot;00AF71D4&quot;/&gt;&lt;wsp:rsid wsp:val=&quot;00AF764B&quot;/&gt;&lt;wsp:rsid wsp:val=&quot;00B15C70&quot;/&gt;&lt;wsp:rsid wsp:val=&quot;00B21256&quot;/&gt;&lt;wsp:rsid wsp:val=&quot;00BA21D6&quot;/&gt;&lt;wsp:rsid wsp:val=&quot;00C22B45&quot;/&gt;&lt;wsp:rsid wsp:val=&quot;00C2391A&quot;/&gt;&lt;wsp:rsid wsp:val=&quot;00C352C9&quot;/&gt;&lt;wsp:rsid wsp:val=&quot;00C54F84&quot;/&gt;&lt;wsp:rsid wsp:val=&quot;00C715E8&quot;/&gt;&lt;wsp:rsid wsp:val=&quot;00C92A71&quot;/&gt;&lt;wsp:rsid wsp:val=&quot;00CA4AFC&quot;/&gt;&lt;wsp:rsid wsp:val=&quot;00CA64B1&quot;/&gt;&lt;wsp:rsid wsp:val=&quot;00CC1650&quot;/&gt;&lt;wsp:rsid wsp:val=&quot;00CD0065&quot;/&gt;&lt;wsp:rsid wsp:val=&quot;00D6253A&quot;/&gt;&lt;wsp:rsid wsp:val=&quot;00D6551F&quot;/&gt;&lt;wsp:rsid wsp:val=&quot;00D7210C&quot;/&gt;&lt;wsp:rsid wsp:val=&quot;00D820CE&quot;/&gt;&lt;wsp:rsid wsp:val=&quot;00DD44D9&quot;/&gt;&lt;wsp:rsid wsp:val=&quot;00DD7673&quot;/&gt;&lt;wsp:rsid wsp:val=&quot;00DF0BDA&quot;/&gt;&lt;wsp:rsid wsp:val=&quot;00DF1596&quot;/&gt;&lt;wsp:rsid wsp:val=&quot;00DF6233&quot;/&gt;&lt;wsp:rsid wsp:val=&quot;00EA5D75&quot;/&gt;&lt;wsp:rsid wsp:val=&quot;00EB5456&quot;/&gt;&lt;wsp:rsid wsp:val=&quot;00EF04A3&quot;/&gt;&lt;wsp:rsid wsp:val=&quot;00EF6D9D&quot;/&gt;&lt;wsp:rsid wsp:val=&quot;00F042F8&quot;/&gt;&lt;wsp:rsid wsp:val=&quot;00F1207B&quot;/&gt;&lt;wsp:rsid wsp:val=&quot;00F24026&quot;/&gt;&lt;wsp:rsid wsp:val=&quot;00F44890&quot;/&gt;&lt;wsp:rsid wsp:val=&quot;00F47D60&quot;/&gt;&lt;wsp:rsid wsp:val=&quot;00F54886&quot;/&gt;&lt;wsp:rsid wsp:val=&quot;00F61CD5&quot;/&gt;&lt;wsp:rsid wsp:val=&quot;00F9103C&quot;/&gt;&lt;wsp:rsid wsp:val=&quot;00FA21B8&quot;/&gt;&lt;wsp:rsid wsp:val=&quot;00FB58EF&quot;/&gt;&lt;wsp:rsid wsp:val=&quot;00FD319A&quot;/&gt;&lt;wsp:rsid wsp:val=&quot;00FE0C6D&quot;/&gt;&lt;wsp:rsid wsp:val=&quot;00FE109C&quot;/&gt;&lt;wsp:rsid wsp:val=&quot;00FE5FB4&quot;/&gt;&lt;wsp:rsid wsp:val=&quot;00FE7D55&quot;/&gt;&lt;/wsp:rsids&gt;&lt;/w:docPr&gt;&lt;w:body&gt;&lt;wx:sect&gt;&lt;w:p wsp:rsidR=&quot;00000000&quot; wsp:rsidRPr=&quot;006E35E3&quot; wsp:rsidRDefault=&quot;006E35E3&quot; wsp:rsidP=&quot;006E35E3&quot;&gt;&lt;m:oMathPara&gt;&lt;m:oMathParaPr&gt;&lt;m:jc m:val=&quot;center&quot;/&gt;&lt;/m:oMathParaPr&gt;&lt;m:oMath&gt;&lt;m:r&gt;&lt;m:rPr&gt;&lt;m:nor/&gt;&lt;/m:rPr&gt;&lt;m:t&gt;Р¦&lt;/m:t&gt;&lt;/m:r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/w:rPr&gt;&lt;m:t&gt;90660,00+78028,00+79710,00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m:r&gt;&lt;w:rPr&gt;&lt;w:rFonts w:ascii=&quot;Cambria Math&quot; w:h-ansi=&quot;Cambria Math&quot;/&gt;&lt;wx:font wx:val=&quot;Cambria Math&quot;/&gt;&lt;w:i/&gt;&lt;/w:rPr&gt;&lt;m:t&gt;=82799,33 СЂСѓР±.&lt;/m:t&gt;&lt;/m:r&gt;&lt;/m:oMath&gt;&lt;/m:oMathPara&gt;&lt;/w:p&gt;&lt;w:sectPr wsp:rsidR=&quot;00000000&quot; wsp:rsidRPr=&quot;006E35E3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" o:title="" chromakey="white"/>
          </v:shape>
        </w:pict>
      </w:r>
    </w:p>
    <w:p w14:paraId="6D397157" w14:textId="77777777" w:rsidR="001D3D8B" w:rsidRPr="001D3D8B" w:rsidRDefault="001D3D8B" w:rsidP="001D3D8B">
      <w:pPr>
        <w:rPr>
          <w:rFonts w:ascii="Times New Roman" w:hAnsi="Times New Roman" w:cs="Times New Roman"/>
        </w:rPr>
      </w:pPr>
      <w:r w:rsidRPr="001D3D8B">
        <w:rPr>
          <w:rFonts w:ascii="Times New Roman" w:hAnsi="Times New Roman" w:cs="Times New Roman"/>
        </w:rPr>
        <w:t>Квадратичное отклонение:</w:t>
      </w:r>
    </w:p>
    <w:p w14:paraId="4FBE1AB4" w14:textId="4A74BF59" w:rsidR="001D3D8B" w:rsidRPr="001D3D8B" w:rsidRDefault="001D3D8B" w:rsidP="001D3D8B">
      <w:pPr>
        <w:rPr>
          <w:rFonts w:ascii="Times New Roman" w:hAnsi="Times New Roman" w:cs="Times New Roman"/>
        </w:rPr>
      </w:pPr>
      <w:r w:rsidRPr="001D3D8B">
        <w:rPr>
          <w:rFonts w:ascii="Times New Roman" w:hAnsi="Times New Roman" w:cs="Times New Roman"/>
        </w:rPr>
        <w:pict w14:anchorId="006F574C">
          <v:shape id="_x0000_i1052" type="#_x0000_t75" style="width:460.5pt;height:33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autoHyphenation/&gt;&lt;w:doNotHyphenateCaps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35008E&quot;/&gt;&lt;wsp:rsid wsp:val=&quot;00016FC1&quot;/&gt;&lt;wsp:rsid wsp:val=&quot;00021A83&quot;/&gt;&lt;wsp:rsid wsp:val=&quot;00076BD4&quot;/&gt;&lt;wsp:rsid wsp:val=&quot;000B6C1D&quot;/&gt;&lt;wsp:rsid wsp:val=&quot;000E3EAA&quot;/&gt;&lt;wsp:rsid wsp:val=&quot;000F607E&quot;/&gt;&lt;wsp:rsid wsp:val=&quot;001435B2&quot;/&gt;&lt;wsp:rsid wsp:val=&quot;001547C7&quot;/&gt;&lt;wsp:rsid wsp:val=&quot;00170099&quot;/&gt;&lt;wsp:rsid wsp:val=&quot;00173909&quot;/&gt;&lt;wsp:rsid wsp:val=&quot;001B538F&quot;/&gt;&lt;wsp:rsid wsp:val=&quot;001C4CEE&quot;/&gt;&lt;wsp:rsid wsp:val=&quot;001D3D8B&quot;/&gt;&lt;wsp:rsid wsp:val=&quot;001F36FF&quot;/&gt;&lt;wsp:rsid wsp:val=&quot;00230803&quot;/&gt;&lt;wsp:rsid wsp:val=&quot;002523DC&quot;/&gt;&lt;wsp:rsid wsp:val=&quot;002871A6&quot;/&gt;&lt;wsp:rsid wsp:val=&quot;00291978&quot;/&gt;&lt;wsp:rsid wsp:val=&quot;0029314A&quot;/&gt;&lt;wsp:rsid wsp:val=&quot;003116A9&quot;/&gt;&lt;wsp:rsid wsp:val=&quot;00313CD1&quot;/&gt;&lt;wsp:rsid wsp:val=&quot;00320121&quot;/&gt;&lt;wsp:rsid wsp:val=&quot;0035008E&quot;/&gt;&lt;wsp:rsid wsp:val=&quot;00393C02&quot;/&gt;&lt;wsp:rsid wsp:val=&quot;003A5333&quot;/&gt;&lt;wsp:rsid wsp:val=&quot;003D20BA&quot;/&gt;&lt;wsp:rsid wsp:val=&quot;003D3F34&quot;/&gt;&lt;wsp:rsid wsp:val=&quot;003D672E&quot;/&gt;&lt;wsp:rsid wsp:val=&quot;00401EFB&quot;/&gt;&lt;wsp:rsid wsp:val=&quot;00436A00&quot;/&gt;&lt;wsp:rsid wsp:val=&quot;0044139F&quot;/&gt;&lt;wsp:rsid wsp:val=&quot;00457F9C&quot;/&gt;&lt;wsp:rsid wsp:val=&quot;004E0C2E&quot;/&gt;&lt;wsp:rsid wsp:val=&quot;00503A61&quot;/&gt;&lt;wsp:rsid wsp:val=&quot;005166A6&quot;/&gt;&lt;wsp:rsid wsp:val=&quot;00533E11&quot;/&gt;&lt;wsp:rsid wsp:val=&quot;00563208&quot;/&gt;&lt;wsp:rsid wsp:val=&quot;00564563&quot;/&gt;&lt;wsp:rsid wsp:val=&quot;005834A8&quot;/&gt;&lt;wsp:rsid wsp:val=&quot;00584888&quot;/&gt;&lt;wsp:rsid wsp:val=&quot;005A4AF6&quot;/&gt;&lt;wsp:rsid wsp:val=&quot;005E7D29&quot;/&gt;&lt;wsp:rsid wsp:val=&quot;00612079&quot;/&gt;&lt;wsp:rsid wsp:val=&quot;006363A7&quot;/&gt;&lt;wsp:rsid wsp:val=&quot;00673B67&quot;/&gt;&lt;wsp:rsid wsp:val=&quot;006A7922&quot;/&gt;&lt;wsp:rsid wsp:val=&quot;006E790B&quot;/&gt;&lt;wsp:rsid wsp:val=&quot;006F307D&quot;/&gt;&lt;wsp:rsid wsp:val=&quot;0074783B&quot;/&gt;&lt;wsp:rsid wsp:val=&quot;00753E53&quot;/&gt;&lt;wsp:rsid wsp:val=&quot;00777275&quot;/&gt;&lt;wsp:rsid wsp:val=&quot;007D4C4D&quot;/&gt;&lt;wsp:rsid wsp:val=&quot;007E0947&quot;/&gt;&lt;wsp:rsid wsp:val=&quot;007F7023&quot;/&gt;&lt;wsp:rsid wsp:val=&quot;00847A39&quot;/&gt;&lt;wsp:rsid wsp:val=&quot;00867A99&quot;/&gt;&lt;wsp:rsid wsp:val=&quot;0089206A&quot;/&gt;&lt;wsp:rsid wsp:val=&quot;008B2D9B&quot;/&gt;&lt;wsp:rsid wsp:val=&quot;008B33F9&quot;/&gt;&lt;wsp:rsid wsp:val=&quot;008F6F3B&quot;/&gt;&lt;wsp:rsid wsp:val=&quot;00900098&quot;/&gt;&lt;wsp:rsid wsp:val=&quot;00901A4B&quot;/&gt;&lt;wsp:rsid wsp:val=&quot;00903EA2&quot;/&gt;&lt;wsp:rsid wsp:val=&quot;00914AC5&quot;/&gt;&lt;wsp:rsid wsp:val=&quot;00962DBC&quot;/&gt;&lt;wsp:rsid wsp:val=&quot;00965874&quot;/&gt;&lt;wsp:rsid wsp:val=&quot;00977697&quot;/&gt;&lt;wsp:rsid wsp:val=&quot;009C57EC&quot;/&gt;&lt;wsp:rsid wsp:val=&quot;009E0238&quot;/&gt;&lt;wsp:rsid wsp:val=&quot;009E0533&quot;/&gt;&lt;wsp:rsid wsp:val=&quot;009F5BEB&quot;/&gt;&lt;wsp:rsid wsp:val=&quot;00A471FB&quot;/&gt;&lt;wsp:rsid wsp:val=&quot;00A6550B&quot;/&gt;&lt;wsp:rsid wsp:val=&quot;00AB25EF&quot;/&gt;&lt;wsp:rsid wsp:val=&quot;00AB55CF&quot;/&gt;&lt;wsp:rsid wsp:val=&quot;00AE7337&quot;/&gt;&lt;wsp:rsid wsp:val=&quot;00AF71D4&quot;/&gt;&lt;wsp:rsid wsp:val=&quot;00AF764B&quot;/&gt;&lt;wsp:rsid wsp:val=&quot;00B15C70&quot;/&gt;&lt;wsp:rsid wsp:val=&quot;00B21256&quot;/&gt;&lt;wsp:rsid wsp:val=&quot;00BA21D6&quot;/&gt;&lt;wsp:rsid wsp:val=&quot;00C22B45&quot;/&gt;&lt;wsp:rsid wsp:val=&quot;00C2391A&quot;/&gt;&lt;wsp:rsid wsp:val=&quot;00C322E1&quot;/&gt;&lt;wsp:rsid wsp:val=&quot;00C352C9&quot;/&gt;&lt;wsp:rsid wsp:val=&quot;00C54F84&quot;/&gt;&lt;wsp:rsid wsp:val=&quot;00C715E8&quot;/&gt;&lt;wsp:rsid wsp:val=&quot;00C92A71&quot;/&gt;&lt;wsp:rsid wsp:val=&quot;00CA4AFC&quot;/&gt;&lt;wsp:rsid wsp:val=&quot;00CA64B1&quot;/&gt;&lt;wsp:rsid wsp:val=&quot;00CC1650&quot;/&gt;&lt;wsp:rsid wsp:val=&quot;00CD0065&quot;/&gt;&lt;wsp:rsid wsp:val=&quot;00D6253A&quot;/&gt;&lt;wsp:rsid wsp:val=&quot;00D6551F&quot;/&gt;&lt;wsp:rsid wsp:val=&quot;00D7210C&quot;/&gt;&lt;wsp:rsid wsp:val=&quot;00D820CE&quot;/&gt;&lt;wsp:rsid wsp:val=&quot;00DD44D9&quot;/&gt;&lt;wsp:rsid wsp:val=&quot;00DD7673&quot;/&gt;&lt;wsp:rsid wsp:val=&quot;00DF0BDA&quot;/&gt;&lt;wsp:rsid wsp:val=&quot;00DF1596&quot;/&gt;&lt;wsp:rsid wsp:val=&quot;00DF6233&quot;/&gt;&lt;wsp:rsid wsp:val=&quot;00EA5D75&quot;/&gt;&lt;wsp:rsid wsp:val=&quot;00EB5456&quot;/&gt;&lt;wsp:rsid wsp:val=&quot;00EF04A3&quot;/&gt;&lt;wsp:rsid wsp:val=&quot;00EF6D9D&quot;/&gt;&lt;wsp:rsid wsp:val=&quot;00F042F8&quot;/&gt;&lt;wsp:rsid wsp:val=&quot;00F1207B&quot;/&gt;&lt;wsp:rsid wsp:val=&quot;00F24026&quot;/&gt;&lt;wsp:rsid wsp:val=&quot;00F44890&quot;/&gt;&lt;wsp:rsid wsp:val=&quot;00F47D60&quot;/&gt;&lt;wsp:rsid wsp:val=&quot;00F54886&quot;/&gt;&lt;wsp:rsid wsp:val=&quot;00F61CD5&quot;/&gt;&lt;wsp:rsid wsp:val=&quot;00F9103C&quot;/&gt;&lt;wsp:rsid wsp:val=&quot;00FA21B8&quot;/&gt;&lt;wsp:rsid wsp:val=&quot;00FB58EF&quot;/&gt;&lt;wsp:rsid wsp:val=&quot;00FD319A&quot;/&gt;&lt;wsp:rsid wsp:val=&quot;00FE0C6D&quot;/&gt;&lt;wsp:rsid wsp:val=&quot;00FE109C&quot;/&gt;&lt;wsp:rsid wsp:val=&quot;00FE5FB4&quot;/&gt;&lt;wsp:rsid wsp:val=&quot;00FE7D55&quot;/&gt;&lt;/wsp:rsids&gt;&lt;/w:docPr&gt;&lt;w:body&gt;&lt;wx:sect&gt;&lt;w:p wsp:rsidR=&quot;00000000&quot; wsp:rsidRPr=&quot;00C322E1&quot; wsp:rsidRDefault=&quot;00C322E1&quot; wsp:rsidP=&quot;00C322E1&quot;&gt;&lt;m:oMathPara&gt;&lt;m:oMath&gt;&lt;m:r&gt;&lt;m:rPr&gt;&lt;m:sty m:val=&quot;p&quot;/&gt;&lt;/m:rPr&gt;&lt;w:rPr&gt;&lt;w:rFonts w:ascii=&quot;Cambria Math&quot; w:h-ansi=&quot;Cambria Math&quot;/&gt;&lt;wx:font wx:val=&quot;Cambria Math&quot;/&gt;&lt;/w:rPr&gt;&lt;m:t&gt;Р±&lt;/m:t&gt;&lt;/m:r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w:lang w:val=&quot;EN-US&quot;/&gt;&lt;/w:rPr&gt;&lt;/m:ctrlPr&gt;&lt;/m:fPr&gt;&lt;m:num&gt;&lt;m:rad&gt;&lt;m:radPr&gt;&lt;m:degHide m:val=&quot;1&quot;/&gt;&lt;m:ctrlPr&gt;&lt;w:rPr&gt;&lt;w:rFonts w:ascii=&quot;Cambria Math&quot; w:h-ansi=&quot;Cambria Math&quot;/&gt;&lt;wx:font wx:val=&quot;Cambria Math&quot;/&gt;&lt;w:i/&gt;&lt;w:lang w:val=&quot;EN-US&quot;/&gt;&lt;/w:rPr&gt;&lt;/m:ctrlPr&gt;&lt;/m:radPr&gt;&lt;m:deg/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90660,00-82799,33&lt;/m:t&gt;&lt;/m:r&gt;&lt;/m:e&gt;&lt;/m:d&gt;&lt;m:r&gt;&lt;w:rPr&gt;&lt;w:rFonts w:ascii=&quot;Cambria Math&quot; w:h-ansi=&quot;Cambria Math&quot;/&gt;&lt;wx:font wx:val=&quot;Cambria Math&quot;/&gt;&lt;w:i/&gt;&lt;/w:rPr&gt;&lt;m:t&gt;ВІ+&lt;/m:t&gt;&lt;/m:r&gt;&lt;aml:annotation aml:id=&quot;0&quot; w:type=&quot;Word.Bookmark.Start&quot; w:name=&quot;_Hlk69109517&quot;/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78028,00-82799,33&lt;/m:t&gt;&lt;/m:r&gt;&lt;/m:e&gt;&lt;/m:d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+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79710,00-82799,33&lt;/m:t&gt;&lt;/m:r&gt;&lt;/m:e&gt;&lt;/m:d&gt;&lt;m:r&gt;&lt;w:rPr&gt;&lt;w:rFonts w:ascii=&quot;Cambria Math&quot; w:h-ansi=&quot;Cambria Math&quot;/&gt;&lt;wx:font wx:val=&quot;Cambria Math&quot;/&gt;&lt;w:i/&gt;&lt;/w:rPr&gt;&lt;m:t&gt;ВІ&lt;/m:t&gt;&lt;/m:r&gt;&lt;aml:annotation aml:id=&quot;0&quot; w:type=&quot;Word.Bookmark.End&quot;/&gt;&lt;/m:e&gt;&lt;/m:rad&gt;&lt;/m:num&gt;&lt;m:den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3-1&lt;/m:t&gt;&lt;/m:r&gt;&lt;/m:e&gt;&lt;/m:d&gt;&lt;/m:den&gt;&lt;/m:f&gt;&lt;m:r&gt;&lt;w:rPr&gt;&lt;w:rFonts w:ascii=&quot;Cambria Math&quot; w:h-ansi=&quot;Cambria Math&quot;/&gt;&lt;wx:font wx:val=&quot;Cambria Math&quot;/&gt;&lt;w:i/&gt;&lt;/w:rPr&gt;&lt;m:t&gt;=4850,25 &lt;/m:t&gt;&lt;/m:r&gt;&lt;/m:oMath&gt;&lt;/m:oMathPara&gt;&lt;/w:p&gt;&lt;w:sectPr wsp:rsidR=&quot;00000000&quot; wsp:rsidRPr=&quot;00C322E1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</w:p>
    <w:p w14:paraId="4B134E38" w14:textId="77777777" w:rsidR="001D3D8B" w:rsidRPr="001D3D8B" w:rsidRDefault="001D3D8B" w:rsidP="001D3D8B">
      <w:pPr>
        <w:rPr>
          <w:rFonts w:ascii="Times New Roman" w:hAnsi="Times New Roman" w:cs="Times New Roman"/>
          <w:lang w:eastAsia="ru-RU"/>
        </w:rPr>
      </w:pPr>
      <w:r w:rsidRPr="001D3D8B">
        <w:rPr>
          <w:rFonts w:ascii="Times New Roman" w:hAnsi="Times New Roman" w:cs="Times New Roman"/>
        </w:rPr>
        <w:t>Коэффициент вариации:</w:t>
      </w:r>
    </w:p>
    <w:p w14:paraId="3EACAA96" w14:textId="1599F245" w:rsidR="001D3D8B" w:rsidRPr="001D3D8B" w:rsidRDefault="001D3D8B" w:rsidP="001D3D8B">
      <w:pPr>
        <w:rPr>
          <w:rFonts w:ascii="Times New Roman" w:hAnsi="Times New Roman" w:cs="Times New Roman"/>
          <w:i/>
        </w:rPr>
      </w:pPr>
      <w:r w:rsidRPr="001D3D8B">
        <w:rPr>
          <w:rFonts w:ascii="Times New Roman" w:hAnsi="Times New Roman" w:cs="Times New Roman"/>
        </w:rPr>
        <w:pict w14:anchorId="34900EF1">
          <v:shape id="_x0000_i1053" type="#_x0000_t75" style="width:126.7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autoHyphenation/&gt;&lt;w:doNotHyphenateCaps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35008E&quot;/&gt;&lt;wsp:rsid wsp:val=&quot;00016FC1&quot;/&gt;&lt;wsp:rsid wsp:val=&quot;00021A83&quot;/&gt;&lt;wsp:rsid wsp:val=&quot;00076BD4&quot;/&gt;&lt;wsp:rsid wsp:val=&quot;000B6C1D&quot;/&gt;&lt;wsp:rsid wsp:val=&quot;000E3EAA&quot;/&gt;&lt;wsp:rsid wsp:val=&quot;000F607E&quot;/&gt;&lt;wsp:rsid wsp:val=&quot;001435B2&quot;/&gt;&lt;wsp:rsid wsp:val=&quot;001547C7&quot;/&gt;&lt;wsp:rsid wsp:val=&quot;00170099&quot;/&gt;&lt;wsp:rsid wsp:val=&quot;00173909&quot;/&gt;&lt;wsp:rsid wsp:val=&quot;001B538F&quot;/&gt;&lt;wsp:rsid wsp:val=&quot;001C4CEE&quot;/&gt;&lt;wsp:rsid wsp:val=&quot;001D3D8B&quot;/&gt;&lt;wsp:rsid wsp:val=&quot;001F36FF&quot;/&gt;&lt;wsp:rsid wsp:val=&quot;00230803&quot;/&gt;&lt;wsp:rsid wsp:val=&quot;002523DC&quot;/&gt;&lt;wsp:rsid wsp:val=&quot;002871A6&quot;/&gt;&lt;wsp:rsid wsp:val=&quot;00291978&quot;/&gt;&lt;wsp:rsid wsp:val=&quot;0029314A&quot;/&gt;&lt;wsp:rsid wsp:val=&quot;003116A9&quot;/&gt;&lt;wsp:rsid wsp:val=&quot;00313CD1&quot;/&gt;&lt;wsp:rsid wsp:val=&quot;00320121&quot;/&gt;&lt;wsp:rsid wsp:val=&quot;0035008E&quot;/&gt;&lt;wsp:rsid wsp:val=&quot;00393C02&quot;/&gt;&lt;wsp:rsid wsp:val=&quot;003A5333&quot;/&gt;&lt;wsp:rsid wsp:val=&quot;003D20BA&quot;/&gt;&lt;wsp:rsid wsp:val=&quot;003D3F34&quot;/&gt;&lt;wsp:rsid wsp:val=&quot;003D672E&quot;/&gt;&lt;wsp:rsid wsp:val=&quot;00401EFB&quot;/&gt;&lt;wsp:rsid wsp:val=&quot;00436A00&quot;/&gt;&lt;wsp:rsid wsp:val=&quot;0044139F&quot;/&gt;&lt;wsp:rsid wsp:val=&quot;00457F9C&quot;/&gt;&lt;wsp:rsid wsp:val=&quot;004E0C2E&quot;/&gt;&lt;wsp:rsid wsp:val=&quot;00503A61&quot;/&gt;&lt;wsp:rsid wsp:val=&quot;005166A6&quot;/&gt;&lt;wsp:rsid wsp:val=&quot;00533E11&quot;/&gt;&lt;wsp:rsid wsp:val=&quot;00563208&quot;/&gt;&lt;wsp:rsid wsp:val=&quot;00564563&quot;/&gt;&lt;wsp:rsid wsp:val=&quot;005834A8&quot;/&gt;&lt;wsp:rsid wsp:val=&quot;00584888&quot;/&gt;&lt;wsp:rsid wsp:val=&quot;005A4AF6&quot;/&gt;&lt;wsp:rsid wsp:val=&quot;005E7D29&quot;/&gt;&lt;wsp:rsid wsp:val=&quot;00612079&quot;/&gt;&lt;wsp:rsid wsp:val=&quot;006363A7&quot;/&gt;&lt;wsp:rsid wsp:val=&quot;00673B67&quot;/&gt;&lt;wsp:rsid wsp:val=&quot;006A7922&quot;/&gt;&lt;wsp:rsid wsp:val=&quot;006E790B&quot;/&gt;&lt;wsp:rsid wsp:val=&quot;006F307D&quot;/&gt;&lt;wsp:rsid wsp:val=&quot;0074783B&quot;/&gt;&lt;wsp:rsid wsp:val=&quot;00753E53&quot;/&gt;&lt;wsp:rsid wsp:val=&quot;00777275&quot;/&gt;&lt;wsp:rsid wsp:val=&quot;007D4C4D&quot;/&gt;&lt;wsp:rsid wsp:val=&quot;007E0947&quot;/&gt;&lt;wsp:rsid wsp:val=&quot;007F7023&quot;/&gt;&lt;wsp:rsid wsp:val=&quot;00847A39&quot;/&gt;&lt;wsp:rsid wsp:val=&quot;00867A99&quot;/&gt;&lt;wsp:rsid wsp:val=&quot;0089206A&quot;/&gt;&lt;wsp:rsid wsp:val=&quot;008B2D9B&quot;/&gt;&lt;wsp:rsid wsp:val=&quot;008B33F9&quot;/&gt;&lt;wsp:rsid wsp:val=&quot;008F6F3B&quot;/&gt;&lt;wsp:rsid wsp:val=&quot;00900098&quot;/&gt;&lt;wsp:rsid wsp:val=&quot;00901A4B&quot;/&gt;&lt;wsp:rsid wsp:val=&quot;00903EA2&quot;/&gt;&lt;wsp:rsid wsp:val=&quot;00914AC5&quot;/&gt;&lt;wsp:rsid wsp:val=&quot;00962DBC&quot;/&gt;&lt;wsp:rsid wsp:val=&quot;00965874&quot;/&gt;&lt;wsp:rsid wsp:val=&quot;00977697&quot;/&gt;&lt;wsp:rsid wsp:val=&quot;009C57EC&quot;/&gt;&lt;wsp:rsid wsp:val=&quot;009E0238&quot;/&gt;&lt;wsp:rsid wsp:val=&quot;009E0533&quot;/&gt;&lt;wsp:rsid wsp:val=&quot;009F5BEB&quot;/&gt;&lt;wsp:rsid wsp:val=&quot;00A471FB&quot;/&gt;&lt;wsp:rsid wsp:val=&quot;00A6550B&quot;/&gt;&lt;wsp:rsid wsp:val=&quot;00AB25EF&quot;/&gt;&lt;wsp:rsid wsp:val=&quot;00AB55CF&quot;/&gt;&lt;wsp:rsid wsp:val=&quot;00AE7337&quot;/&gt;&lt;wsp:rsid wsp:val=&quot;00AF71D4&quot;/&gt;&lt;wsp:rsid wsp:val=&quot;00AF764B&quot;/&gt;&lt;wsp:rsid wsp:val=&quot;00B15C70&quot;/&gt;&lt;wsp:rsid wsp:val=&quot;00B21256&quot;/&gt;&lt;wsp:rsid wsp:val=&quot;00BA21D6&quot;/&gt;&lt;wsp:rsid wsp:val=&quot;00C22B45&quot;/&gt;&lt;wsp:rsid wsp:val=&quot;00C2391A&quot;/&gt;&lt;wsp:rsid wsp:val=&quot;00C30930&quot;/&gt;&lt;wsp:rsid wsp:val=&quot;00C352C9&quot;/&gt;&lt;wsp:rsid wsp:val=&quot;00C54F84&quot;/&gt;&lt;wsp:rsid wsp:val=&quot;00C715E8&quot;/&gt;&lt;wsp:rsid wsp:val=&quot;00C92A71&quot;/&gt;&lt;wsp:rsid wsp:val=&quot;00CA4AFC&quot;/&gt;&lt;wsp:rsid wsp:val=&quot;00CA64B1&quot;/&gt;&lt;wsp:rsid wsp:val=&quot;00CC1650&quot;/&gt;&lt;wsp:rsid wsp:val=&quot;00CD0065&quot;/&gt;&lt;wsp:rsid wsp:val=&quot;00D6253A&quot;/&gt;&lt;wsp:rsid wsp:val=&quot;00D6551F&quot;/&gt;&lt;wsp:rsid wsp:val=&quot;00D7210C&quot;/&gt;&lt;wsp:rsid wsp:val=&quot;00D820CE&quot;/&gt;&lt;wsp:rsid wsp:val=&quot;00DD44D9&quot;/&gt;&lt;wsp:rsid wsp:val=&quot;00DD7673&quot;/&gt;&lt;wsp:rsid wsp:val=&quot;00DF0BDA&quot;/&gt;&lt;wsp:rsid wsp:val=&quot;00DF1596&quot;/&gt;&lt;wsp:rsid wsp:val=&quot;00DF6233&quot;/&gt;&lt;wsp:rsid wsp:val=&quot;00EA5D75&quot;/&gt;&lt;wsp:rsid wsp:val=&quot;00EB5456&quot;/&gt;&lt;wsp:rsid wsp:val=&quot;00EF04A3&quot;/&gt;&lt;wsp:rsid wsp:val=&quot;00EF6D9D&quot;/&gt;&lt;wsp:rsid wsp:val=&quot;00F042F8&quot;/&gt;&lt;wsp:rsid wsp:val=&quot;00F1207B&quot;/&gt;&lt;wsp:rsid wsp:val=&quot;00F24026&quot;/&gt;&lt;wsp:rsid wsp:val=&quot;00F44890&quot;/&gt;&lt;wsp:rsid wsp:val=&quot;00F47D60&quot;/&gt;&lt;wsp:rsid wsp:val=&quot;00F54886&quot;/&gt;&lt;wsp:rsid wsp:val=&quot;00F61CD5&quot;/&gt;&lt;wsp:rsid wsp:val=&quot;00F9103C&quot;/&gt;&lt;wsp:rsid wsp:val=&quot;00FA21B8&quot;/&gt;&lt;wsp:rsid wsp:val=&quot;00FB58EF&quot;/&gt;&lt;wsp:rsid wsp:val=&quot;00FD319A&quot;/&gt;&lt;wsp:rsid wsp:val=&quot;00FE0C6D&quot;/&gt;&lt;wsp:rsid wsp:val=&quot;00FE109C&quot;/&gt;&lt;wsp:rsid wsp:val=&quot;00FE5FB4&quot;/&gt;&lt;wsp:rsid wsp:val=&quot;00FE7D55&quot;/&gt;&lt;/wsp:rsids&gt;&lt;/w:docPr&gt;&lt;w:body&gt;&lt;wx:sect&gt;&lt;w:p wsp:rsidR=&quot;00000000&quot; wsp:rsidRPr=&quot;00C30930&quot; wsp:rsidRDefault=&quot;00C30930&quot; wsp:rsidP=&quot;00C30930&quot;&gt;&lt;m:oMathPara&gt;&lt;m:oMath&gt;&lt;m:r&gt;&lt;w:rPr&gt;&lt;w:rFonts w:ascii=&quot;Cambria Math&quot; w:h-ansi=&quot;Cambria Math&quot;/&gt;&lt;wx:font wx:val=&quot;Cambria Math&quot;/&gt;&lt;w:i/&gt;&lt;w:lang w:val=&quot;EN-US&quot;/&gt;&lt;/w:rPr&gt;&lt;m:t&gt;V=&lt;/m:t&gt;&lt;/m:r&gt;&lt;m:f&gt;&lt;m:fPr&gt;&lt;m:ctrlPr&gt;&lt;w:rPr&gt;&lt;w:rFonts w:ascii=&quot;Cambria Math&quot; w:h-ansi=&quot;Cambria Math&quot;/&gt;&lt;wx:font wx:val=&quot;Cambria Math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4850,25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82799,33&lt;/m:t&gt;&lt;/m:r&gt;&lt;/m:den&gt;&lt;/m:f&gt;&lt;m:r&gt;&lt;w:rPr&gt;&lt;w:rFonts w:ascii=&quot;Cambria Math&quot; w:h-ansi=&quot;Cambria Math&quot;/&gt;&lt;wx:font wx:val=&quot;Cambria Math&quot;/&gt;&lt;w:i/&gt;&lt;w:lang w:val=&quot;EN-US&quot;/&gt;&lt;/w:rPr&gt;&lt;m:t&gt;С…100=5,86&lt;/m:t&gt;&lt;/m:r&gt;&lt;/m:oMath&gt;&lt;/m:oMathPara&gt;&lt;/w:p&gt;&lt;w:sectPr wsp:rsidR=&quot;00000000&quot; wsp:rsidRPr=&quot;00C3093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</w:p>
    <w:p w14:paraId="30D2D516" w14:textId="08015704" w:rsidR="00EA5D75" w:rsidRDefault="00EA5D75" w:rsidP="00F47D60">
      <w:pPr>
        <w:sectPr w:rsidR="00EA5D75" w:rsidSect="00673B67">
          <w:pgSz w:w="11906" w:h="16838"/>
          <w:pgMar w:top="851" w:right="424" w:bottom="567" w:left="1701" w:header="708" w:footer="708" w:gutter="0"/>
          <w:cols w:space="708"/>
          <w:docGrid w:linePitch="360"/>
        </w:sectPr>
      </w:pPr>
    </w:p>
    <w:p w14:paraId="23457AC5" w14:textId="77777777" w:rsidR="005E7D29" w:rsidRPr="00BA21D6" w:rsidRDefault="005E7D29" w:rsidP="00291978">
      <w:pPr>
        <w:spacing w:after="0" w:line="240" w:lineRule="auto"/>
        <w:ind w:left="8931"/>
        <w:rPr>
          <w:rFonts w:ascii="Times New Roman" w:hAnsi="Times New Roman" w:cs="Times New Roman"/>
          <w:sz w:val="16"/>
          <w:szCs w:val="16"/>
        </w:rPr>
      </w:pPr>
      <w:r w:rsidRPr="00BA21D6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к Положению о порядке обоснования закупок товаров, работ, услуг для обеспечения государственных (муниципальных) нужд и коммерческих нужд </w:t>
      </w:r>
    </w:p>
    <w:p w14:paraId="3B839FDF" w14:textId="77777777" w:rsidR="005E7D29" w:rsidRPr="00C92A71" w:rsidRDefault="005E7D29" w:rsidP="003A5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39912B7" w14:textId="77777777" w:rsidR="005E7D29" w:rsidRPr="00BA21D6" w:rsidRDefault="005E7D29" w:rsidP="003A5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A21D6">
        <w:rPr>
          <w:rFonts w:ascii="Times New Roman" w:hAnsi="Times New Roman" w:cs="Times New Roman"/>
          <w:b/>
          <w:bCs/>
          <w:sz w:val="20"/>
          <w:szCs w:val="20"/>
        </w:rPr>
        <w:t>ФОРМА</w:t>
      </w:r>
    </w:p>
    <w:p w14:paraId="626FD51D" w14:textId="77777777" w:rsidR="005E7D29" w:rsidRPr="00BA21D6" w:rsidRDefault="005E7D29" w:rsidP="002919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21D6">
        <w:rPr>
          <w:rFonts w:ascii="Times New Roman" w:hAnsi="Times New Roman" w:cs="Times New Roman"/>
          <w:sz w:val="20"/>
          <w:szCs w:val="20"/>
        </w:rPr>
        <w:t>обоснования закупок товаров, работ и услуг для обеспечения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A21D6">
        <w:rPr>
          <w:rFonts w:ascii="Times New Roman" w:hAnsi="Times New Roman" w:cs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41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709"/>
        <w:gridCol w:w="1559"/>
        <w:gridCol w:w="2552"/>
        <w:gridCol w:w="1275"/>
        <w:gridCol w:w="851"/>
        <w:gridCol w:w="1276"/>
        <w:gridCol w:w="1417"/>
        <w:gridCol w:w="709"/>
        <w:gridCol w:w="992"/>
        <w:gridCol w:w="567"/>
        <w:gridCol w:w="851"/>
        <w:gridCol w:w="441"/>
        <w:gridCol w:w="267"/>
      </w:tblGrid>
      <w:tr w:rsidR="005E7D29" w:rsidRPr="00DF1596" w14:paraId="7D175A57" w14:textId="77777777">
        <w:trPr>
          <w:gridAfter w:val="1"/>
          <w:wAfter w:w="267" w:type="dxa"/>
        </w:trPr>
        <w:tc>
          <w:tcPr>
            <w:tcW w:w="10173" w:type="dxa"/>
            <w:gridSpan w:val="8"/>
          </w:tcPr>
          <w:p w14:paraId="774FA32E" w14:textId="77777777" w:rsidR="005E7D29" w:rsidRPr="00DF1596" w:rsidRDefault="005E7D29" w:rsidP="00F6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5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  <w:p w14:paraId="45342042" w14:textId="77777777" w:rsidR="005E7D29" w:rsidRPr="00DF1596" w:rsidRDefault="005E7D29" w:rsidP="00F6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5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Директор по обеспечению производства</w:t>
            </w:r>
          </w:p>
          <w:p w14:paraId="7BC66A40" w14:textId="77777777" w:rsidR="005E7D29" w:rsidRPr="00DF1596" w:rsidRDefault="005E7D29" w:rsidP="00F6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5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____________________ О.Г. Бондаренко </w:t>
            </w:r>
          </w:p>
          <w:p w14:paraId="05E71722" w14:textId="77777777" w:rsidR="005E7D29" w:rsidRPr="00DF1596" w:rsidRDefault="005E7D29" w:rsidP="00F6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«____»_____________2021г</w:t>
            </w:r>
            <w:r w:rsidRPr="00DF1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77" w:type="dxa"/>
            <w:gridSpan w:val="6"/>
          </w:tcPr>
          <w:p w14:paraId="0D6F2CD3" w14:textId="77777777" w:rsidR="005E7D29" w:rsidRPr="00DF1596" w:rsidRDefault="005E7D29" w:rsidP="00F61C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7D29" w:rsidRPr="00DF1596" w14:paraId="365FAD9A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41"/>
        </w:trPr>
        <w:tc>
          <w:tcPr>
            <w:tcW w:w="675" w:type="dxa"/>
            <w:vMerge w:val="restart"/>
            <w:textDirection w:val="btLr"/>
            <w:vAlign w:val="center"/>
          </w:tcPr>
          <w:p w14:paraId="03F1A496" w14:textId="77777777" w:rsidR="005E7D29" w:rsidRPr="00DF1596" w:rsidRDefault="005E7D29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N п/п закупки соответствующий</w:t>
            </w:r>
          </w:p>
          <w:p w14:paraId="6843AE09" w14:textId="77777777" w:rsidR="005E7D29" w:rsidRPr="00DF1596" w:rsidRDefault="005E7D29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N п/п в плане закупки товаров</w:t>
            </w:r>
          </w:p>
          <w:p w14:paraId="07787B2C" w14:textId="77777777" w:rsidR="005E7D29" w:rsidRPr="00DF1596" w:rsidRDefault="005E7D29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работ, услуг</w:t>
            </w:r>
          </w:p>
        </w:tc>
        <w:tc>
          <w:tcPr>
            <w:tcW w:w="1276" w:type="dxa"/>
            <w:vMerge w:val="restart"/>
            <w:vAlign w:val="center"/>
          </w:tcPr>
          <w:p w14:paraId="3419E9AD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14:paraId="61266F82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предмета</w:t>
            </w:r>
          </w:p>
          <w:p w14:paraId="1A90AA04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закупки</w:t>
            </w:r>
          </w:p>
          <w:p w14:paraId="3AD7227C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52D060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  <w:p w14:paraId="0610F135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лота в</w:t>
            </w:r>
          </w:p>
          <w:p w14:paraId="53023B2B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закупке</w:t>
            </w:r>
          </w:p>
          <w:p w14:paraId="17A4D450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gridSpan w:val="5"/>
            <w:vAlign w:val="center"/>
          </w:tcPr>
          <w:p w14:paraId="2971C5EC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417" w:type="dxa"/>
            <w:textDirection w:val="btLr"/>
            <w:vAlign w:val="center"/>
          </w:tcPr>
          <w:p w14:paraId="0CC2C5CE" w14:textId="77777777" w:rsidR="005E7D29" w:rsidRPr="00DF1596" w:rsidRDefault="005E7D29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Начальная максимальная цена</w:t>
            </w:r>
          </w:p>
          <w:p w14:paraId="272B25DC" w14:textId="77777777" w:rsidR="005E7D29" w:rsidRPr="00DF1596" w:rsidRDefault="005E7D29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контракта (начальная максимальная цена</w:t>
            </w:r>
          </w:p>
          <w:p w14:paraId="3D584156" w14:textId="77777777" w:rsidR="005E7D29" w:rsidRPr="00DF1596" w:rsidRDefault="005E7D29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лота), рублей</w:t>
            </w:r>
          </w:p>
          <w:p w14:paraId="7DCF66F7" w14:textId="77777777" w:rsidR="005E7D29" w:rsidRPr="00DF1596" w:rsidRDefault="005E7D29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ПМР</w:t>
            </w:r>
          </w:p>
        </w:tc>
        <w:tc>
          <w:tcPr>
            <w:tcW w:w="709" w:type="dxa"/>
            <w:textDirection w:val="btLr"/>
            <w:vAlign w:val="center"/>
          </w:tcPr>
          <w:p w14:paraId="18AE130F" w14:textId="77777777" w:rsidR="005E7D29" w:rsidRPr="00DF1596" w:rsidRDefault="005E7D29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Наименование метода определения и обоснования начальной (максимальной)цены контракта начальной (максимальной)цены лота</w:t>
            </w:r>
          </w:p>
        </w:tc>
        <w:tc>
          <w:tcPr>
            <w:tcW w:w="992" w:type="dxa"/>
            <w:textDirection w:val="btLr"/>
            <w:vAlign w:val="center"/>
          </w:tcPr>
          <w:p w14:paraId="691DEDB4" w14:textId="77777777" w:rsidR="005E7D29" w:rsidRPr="00DF1596" w:rsidRDefault="005E7D29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Обоснование выбранного метода определения и обоснования начальной (максимальной)цены контракта начальной (максимальной)цены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567" w:type="dxa"/>
            <w:textDirection w:val="btLr"/>
            <w:vAlign w:val="center"/>
          </w:tcPr>
          <w:p w14:paraId="3C3508A1" w14:textId="77777777" w:rsidR="005E7D29" w:rsidRPr="00DF1596" w:rsidRDefault="005E7D29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851" w:type="dxa"/>
            <w:textDirection w:val="btLr"/>
            <w:vAlign w:val="center"/>
          </w:tcPr>
          <w:p w14:paraId="5998D417" w14:textId="77777777" w:rsidR="005E7D29" w:rsidRPr="00DF1596" w:rsidRDefault="005E7D29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14:paraId="570D5AC2" w14:textId="77777777" w:rsidR="005E7D29" w:rsidRPr="00DF1596" w:rsidRDefault="005E7D29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5E7D29" w:rsidRPr="00DF1596" w14:paraId="240EC5E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vMerge/>
          </w:tcPr>
          <w:p w14:paraId="0F93C0B8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255092B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34D848D" w14:textId="77777777" w:rsidR="005E7D29" w:rsidRPr="00DF1596" w:rsidRDefault="005E7D29" w:rsidP="00F61C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FE2C51A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14:paraId="49B052E9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товара (работы,</w:t>
            </w:r>
          </w:p>
          <w:p w14:paraId="0C6984AC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услуги)</w:t>
            </w:r>
          </w:p>
          <w:p w14:paraId="47136DA9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4F62C88E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Качественные и</w:t>
            </w:r>
          </w:p>
          <w:p w14:paraId="1BB4D976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технические</w:t>
            </w:r>
          </w:p>
          <w:p w14:paraId="04075099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характеристики</w:t>
            </w:r>
          </w:p>
          <w:p w14:paraId="27ABB10F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объекта закупки</w:t>
            </w:r>
          </w:p>
          <w:p w14:paraId="00B45E20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28BA4A7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Обоснование</w:t>
            </w:r>
          </w:p>
          <w:p w14:paraId="623868E4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заявленных</w:t>
            </w:r>
          </w:p>
          <w:p w14:paraId="291CF072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качественных</w:t>
            </w:r>
          </w:p>
          <w:p w14:paraId="56412014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и технических</w:t>
            </w:r>
          </w:p>
          <w:p w14:paraId="1B7870DD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характеристик</w:t>
            </w:r>
          </w:p>
          <w:p w14:paraId="768EA0B4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объекта закупки</w:t>
            </w:r>
          </w:p>
          <w:p w14:paraId="58B81219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89B3AE6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Количественные характеристики объекта закупки</w:t>
            </w:r>
          </w:p>
        </w:tc>
        <w:tc>
          <w:tcPr>
            <w:tcW w:w="1417" w:type="dxa"/>
            <w:vMerge w:val="restart"/>
          </w:tcPr>
          <w:p w14:paraId="662F6005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4283912F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4C658B18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6E95FB72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0ADC3B8E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</w:tcPr>
          <w:p w14:paraId="3DE562DE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7D29" w:rsidRPr="00DF1596" w14:paraId="6389516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0"/>
        </w:trPr>
        <w:tc>
          <w:tcPr>
            <w:tcW w:w="675" w:type="dxa"/>
            <w:vMerge/>
          </w:tcPr>
          <w:p w14:paraId="65CAEDEE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516BA73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3FB9256" w14:textId="77777777" w:rsidR="005E7D29" w:rsidRPr="00DF1596" w:rsidRDefault="005E7D29" w:rsidP="00F61C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529CECD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4FEF54FB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2B9BF81A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989CBE6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14:paraId="565FF0D9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  <w:p w14:paraId="39A79ACF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DEAD934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Количество,</w:t>
            </w:r>
          </w:p>
          <w:p w14:paraId="659B9035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  <w:p w14:paraId="1BF825E3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закупки</w:t>
            </w:r>
          </w:p>
          <w:p w14:paraId="19D226C5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E261AF9" w14:textId="77777777" w:rsidR="005E7D29" w:rsidRPr="00DF1596" w:rsidRDefault="005E7D29" w:rsidP="00F61C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6E5A045" w14:textId="77777777" w:rsidR="005E7D29" w:rsidRPr="00DF1596" w:rsidRDefault="005E7D29" w:rsidP="00F61C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2423A6E" w14:textId="77777777" w:rsidR="005E7D29" w:rsidRPr="00DF1596" w:rsidRDefault="005E7D29" w:rsidP="00F61C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1C84CC1" w14:textId="77777777" w:rsidR="005E7D29" w:rsidRPr="00DF1596" w:rsidRDefault="005E7D29" w:rsidP="00F61C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6C3543D4" w14:textId="77777777" w:rsidR="005E7D29" w:rsidRPr="00DF1596" w:rsidRDefault="005E7D29" w:rsidP="00F61C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5278134D" w14:textId="77777777" w:rsidR="005E7D29" w:rsidRPr="00DF1596" w:rsidRDefault="005E7D29" w:rsidP="00F61C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7D29" w:rsidRPr="00DF1596" w14:paraId="3A147E49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675" w:type="dxa"/>
          </w:tcPr>
          <w:p w14:paraId="2604D3DB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22404091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15F9C382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29CE1AFC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14:paraId="62EDF755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14:paraId="5E366426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67ACF1B3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14:paraId="70C14F71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4311A613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14:paraId="171D02D8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14:paraId="4F02C713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389BFCFE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14:paraId="534574FD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2"/>
          </w:tcPr>
          <w:p w14:paraId="2AA5EA26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5E7D29" w:rsidRPr="00DF1596" w14:paraId="5A46A508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8"/>
        </w:trPr>
        <w:tc>
          <w:tcPr>
            <w:tcW w:w="675" w:type="dxa"/>
            <w:vMerge w:val="restart"/>
            <w:vAlign w:val="center"/>
          </w:tcPr>
          <w:p w14:paraId="3F3D7F20" w14:textId="77777777" w:rsidR="005E7D29" w:rsidRPr="00DF1596" w:rsidRDefault="005E7D29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96">
              <w:rPr>
                <w:rFonts w:ascii="Times New Roman" w:hAnsi="Times New Roman" w:cs="Times New Roman"/>
                <w:sz w:val="18"/>
                <w:szCs w:val="18"/>
              </w:rPr>
              <w:t xml:space="preserve">2.10. </w:t>
            </w:r>
          </w:p>
        </w:tc>
        <w:tc>
          <w:tcPr>
            <w:tcW w:w="1276" w:type="dxa"/>
            <w:vMerge w:val="restart"/>
            <w:vAlign w:val="center"/>
          </w:tcPr>
          <w:p w14:paraId="3542C8D7" w14:textId="77777777" w:rsidR="005E7D29" w:rsidRPr="00DF1596" w:rsidRDefault="005E7D29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96">
              <w:rPr>
                <w:rFonts w:ascii="Times New Roman" w:hAnsi="Times New Roman" w:cs="Times New Roman"/>
                <w:sz w:val="18"/>
                <w:szCs w:val="18"/>
              </w:rPr>
              <w:t>Автозапчасти</w:t>
            </w:r>
          </w:p>
        </w:tc>
        <w:tc>
          <w:tcPr>
            <w:tcW w:w="709" w:type="dxa"/>
            <w:vMerge w:val="restart"/>
            <w:vAlign w:val="center"/>
          </w:tcPr>
          <w:p w14:paraId="5E1FAE41" w14:textId="77777777" w:rsidR="005E7D29" w:rsidRPr="00DF1596" w:rsidRDefault="005E7D29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96">
              <w:rPr>
                <w:rFonts w:ascii="Times New Roman" w:hAnsi="Times New Roman" w:cs="Times New Roman"/>
                <w:sz w:val="18"/>
                <w:szCs w:val="18"/>
              </w:rPr>
              <w:t>Лот № 1</w:t>
            </w:r>
          </w:p>
          <w:p w14:paraId="006CDEC4" w14:textId="77777777" w:rsidR="005E7D29" w:rsidRPr="00DF1596" w:rsidRDefault="005E7D29" w:rsidP="00FB58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6BAAAEF0" w14:textId="77777777" w:rsidR="005E7D29" w:rsidRPr="00DF1596" w:rsidRDefault="005E7D29" w:rsidP="008920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060DB3" w14:textId="77777777" w:rsidR="005E7D29" w:rsidRPr="00DF1596" w:rsidRDefault="005E7D29" w:rsidP="009F5B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48493F" w14:textId="77777777" w:rsidR="005E7D29" w:rsidRPr="00DF1596" w:rsidRDefault="005E7D29" w:rsidP="009F5B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2EB8BA" w14:textId="77777777" w:rsidR="005E7D29" w:rsidRPr="00DF1596" w:rsidRDefault="005E7D29" w:rsidP="009F5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96">
              <w:rPr>
                <w:rFonts w:ascii="Times New Roman" w:hAnsi="Times New Roman" w:cs="Times New Roman"/>
                <w:sz w:val="20"/>
                <w:szCs w:val="20"/>
              </w:rPr>
              <w:t>Автошина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C716BF1" w14:textId="77777777" w:rsidR="005E7D29" w:rsidRPr="00DF1596" w:rsidRDefault="005E7D29" w:rsidP="008920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96">
              <w:rPr>
                <w:rFonts w:ascii="Times New Roman" w:hAnsi="Times New Roman" w:cs="Times New Roman"/>
                <w:sz w:val="18"/>
                <w:szCs w:val="18"/>
              </w:rPr>
              <w:t>235/75 R 15 (Всесезонка)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646FB7A" w14:textId="77777777" w:rsidR="005E7D29" w:rsidRPr="00DF1596" w:rsidRDefault="005E7D29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C2A6C21" w14:textId="77777777" w:rsidR="005E7D29" w:rsidRPr="00DF1596" w:rsidRDefault="005E7D29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9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833503" w14:textId="77777777" w:rsidR="005E7D29" w:rsidRPr="00DF1596" w:rsidRDefault="005E7D29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vMerge w:val="restart"/>
            <w:vAlign w:val="center"/>
          </w:tcPr>
          <w:p w14:paraId="7E9573DA" w14:textId="77777777" w:rsidR="005E7D29" w:rsidRPr="00DF1596" w:rsidRDefault="005E7D29" w:rsidP="00977697">
            <w:pPr>
              <w:spacing w:after="0"/>
              <w:ind w:right="-112" w:hanging="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96">
              <w:rPr>
                <w:rFonts w:ascii="Times New Roman" w:hAnsi="Times New Roman" w:cs="Times New Roman"/>
                <w:sz w:val="18"/>
                <w:szCs w:val="18"/>
              </w:rPr>
              <w:t xml:space="preserve">НМЦК по лоту №1 - </w:t>
            </w:r>
          </w:p>
          <w:p w14:paraId="468A6224" w14:textId="77777777" w:rsidR="005E7D29" w:rsidRPr="00DF1596" w:rsidRDefault="005E7D29" w:rsidP="00977697">
            <w:pPr>
              <w:spacing w:after="0"/>
              <w:ind w:right="-112" w:hanging="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96">
              <w:rPr>
                <w:rFonts w:ascii="Times New Roman" w:hAnsi="Times New Roman" w:cs="Times New Roman"/>
                <w:sz w:val="18"/>
                <w:szCs w:val="18"/>
              </w:rPr>
              <w:t>82799,33</w:t>
            </w:r>
          </w:p>
          <w:p w14:paraId="45E3D7DE" w14:textId="77777777" w:rsidR="005E7D29" w:rsidRPr="00DF1596" w:rsidRDefault="005E7D29" w:rsidP="00977697">
            <w:pPr>
              <w:spacing w:after="0"/>
              <w:ind w:right="-112" w:hanging="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96">
              <w:rPr>
                <w:rFonts w:ascii="Times New Roman" w:hAnsi="Times New Roman" w:cs="Times New Roman"/>
                <w:sz w:val="18"/>
                <w:szCs w:val="18"/>
              </w:rPr>
              <w:t>руб. ПМР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0DD42DA" w14:textId="77777777" w:rsidR="005E7D29" w:rsidRPr="00DF1596" w:rsidRDefault="005E7D29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96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35A91EA" w14:textId="77777777" w:rsidR="005E7D29" w:rsidRPr="00DF1596" w:rsidRDefault="005E7D29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96">
              <w:rPr>
                <w:rFonts w:ascii="Times New Roman" w:hAnsi="Times New Roman" w:cs="Times New Roman"/>
                <w:sz w:val="18"/>
                <w:szCs w:val="18"/>
              </w:rPr>
              <w:t>Закон ПМР № 318-З-</w:t>
            </w:r>
            <w:r w:rsidRPr="00DF15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DF1596">
              <w:rPr>
                <w:rFonts w:ascii="Times New Roman" w:hAnsi="Times New Roman" w:cs="Times New Roman"/>
                <w:sz w:val="18"/>
                <w:szCs w:val="18"/>
              </w:rPr>
              <w:t xml:space="preserve"> от 26.11.2018г «О закупках в ПМР»  п 5 ст 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49CAD5A" w14:textId="77777777" w:rsidR="005E7D29" w:rsidRPr="00DF1596" w:rsidRDefault="005E7D29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96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9B32C64" w14:textId="77777777" w:rsidR="005E7D29" w:rsidRPr="00DF1596" w:rsidRDefault="005E7D29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96">
              <w:rPr>
                <w:rFonts w:ascii="Times New Roman" w:hAnsi="Times New Roman" w:cs="Times New Roman"/>
                <w:sz w:val="18"/>
                <w:szCs w:val="18"/>
              </w:rPr>
              <w:t>Закон ПМР № 318-З-</w:t>
            </w:r>
            <w:r w:rsidRPr="00DF15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DF1596">
              <w:rPr>
                <w:rFonts w:ascii="Times New Roman" w:hAnsi="Times New Roman" w:cs="Times New Roman"/>
                <w:sz w:val="18"/>
                <w:szCs w:val="18"/>
              </w:rPr>
              <w:t xml:space="preserve">  от 26.11.2018г «О закупках в ПМР» ст 44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09BAB1E0" w14:textId="77777777" w:rsidR="005E7D29" w:rsidRPr="00DF1596" w:rsidRDefault="005E7D29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29" w:rsidRPr="00DF1596" w14:paraId="06E10A00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675" w:type="dxa"/>
            <w:vMerge/>
            <w:vAlign w:val="center"/>
          </w:tcPr>
          <w:p w14:paraId="633608C2" w14:textId="77777777" w:rsidR="005E7D29" w:rsidRPr="00DF1596" w:rsidRDefault="005E7D29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AFAE70D" w14:textId="77777777" w:rsidR="005E7D29" w:rsidRPr="00DF1596" w:rsidRDefault="005E7D29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7E98C3" w14:textId="77777777" w:rsidR="005E7D29" w:rsidRPr="00DF1596" w:rsidRDefault="005E7D29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B77622" w14:textId="77777777" w:rsidR="005E7D29" w:rsidRPr="00DF1596" w:rsidRDefault="005E7D29" w:rsidP="000F6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63BFBF3" w14:textId="77777777" w:rsidR="005E7D29" w:rsidRPr="00DF1596" w:rsidRDefault="005E7D29" w:rsidP="00892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596">
              <w:rPr>
                <w:rFonts w:ascii="Times New Roman" w:hAnsi="Times New Roman" w:cs="Times New Roman"/>
                <w:sz w:val="20"/>
                <w:szCs w:val="20"/>
              </w:rPr>
              <w:t>195/65 R15(Лето)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D6E05" w14:textId="77777777" w:rsidR="005E7D29" w:rsidRPr="00DF1596" w:rsidRDefault="005E7D29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DB2A05D" w14:textId="77777777" w:rsidR="005E7D29" w:rsidRPr="00DF1596" w:rsidRDefault="005E7D29" w:rsidP="009C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9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BEF4DD" w14:textId="77777777" w:rsidR="005E7D29" w:rsidRPr="00DF1596" w:rsidRDefault="005E7D29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vAlign w:val="center"/>
          </w:tcPr>
          <w:p w14:paraId="40C49D66" w14:textId="77777777" w:rsidR="005E7D29" w:rsidRPr="00DF1596" w:rsidRDefault="005E7D29" w:rsidP="000F6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51D72719" w14:textId="77777777" w:rsidR="005E7D29" w:rsidRPr="00DF1596" w:rsidRDefault="005E7D29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4603CA24" w14:textId="77777777" w:rsidR="005E7D29" w:rsidRPr="00DF1596" w:rsidRDefault="005E7D29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A6E9BAD" w14:textId="77777777" w:rsidR="005E7D29" w:rsidRPr="00DF1596" w:rsidRDefault="005E7D29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2056F219" w14:textId="77777777" w:rsidR="005E7D29" w:rsidRPr="00DF1596" w:rsidRDefault="005E7D29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4292700A" w14:textId="77777777" w:rsidR="005E7D29" w:rsidRPr="00DF1596" w:rsidRDefault="005E7D29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D29" w:rsidRPr="00DF1596" w14:paraId="311C15A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3"/>
        </w:trPr>
        <w:tc>
          <w:tcPr>
            <w:tcW w:w="675" w:type="dxa"/>
            <w:vMerge/>
            <w:vAlign w:val="center"/>
          </w:tcPr>
          <w:p w14:paraId="024957BA" w14:textId="77777777" w:rsidR="005E7D29" w:rsidRPr="00DF1596" w:rsidRDefault="005E7D29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2B7371D" w14:textId="77777777" w:rsidR="005E7D29" w:rsidRPr="00DF1596" w:rsidRDefault="005E7D29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CA2462" w14:textId="77777777" w:rsidR="005E7D29" w:rsidRPr="00DF1596" w:rsidRDefault="005E7D29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AE2B412" w14:textId="77777777" w:rsidR="005E7D29" w:rsidRPr="00DF1596" w:rsidRDefault="005E7D29" w:rsidP="000F6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622E2AB" w14:textId="77777777" w:rsidR="005E7D29" w:rsidRPr="00DF1596" w:rsidRDefault="005E7D29" w:rsidP="00892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596">
              <w:rPr>
                <w:rFonts w:ascii="Times New Roman" w:hAnsi="Times New Roman" w:cs="Times New Roman"/>
                <w:sz w:val="20"/>
                <w:szCs w:val="20"/>
              </w:rPr>
              <w:t>215/60 R16(Лето)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E8294" w14:textId="77777777" w:rsidR="005E7D29" w:rsidRPr="00DF1596" w:rsidRDefault="005E7D29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BC4340A" w14:textId="77777777" w:rsidR="005E7D29" w:rsidRPr="00DF1596" w:rsidRDefault="005E7D29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9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10D6064" w14:textId="77777777" w:rsidR="005E7D29" w:rsidRPr="00DF1596" w:rsidRDefault="005E7D29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vAlign w:val="center"/>
          </w:tcPr>
          <w:p w14:paraId="6937A070" w14:textId="77777777" w:rsidR="005E7D29" w:rsidRPr="00DF1596" w:rsidRDefault="005E7D29" w:rsidP="000F6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1612C6CD" w14:textId="77777777" w:rsidR="005E7D29" w:rsidRPr="00DF1596" w:rsidRDefault="005E7D29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69615F57" w14:textId="77777777" w:rsidR="005E7D29" w:rsidRPr="00DF1596" w:rsidRDefault="005E7D29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79387A3" w14:textId="77777777" w:rsidR="005E7D29" w:rsidRPr="00DF1596" w:rsidRDefault="005E7D29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51C75BCB" w14:textId="77777777" w:rsidR="005E7D29" w:rsidRPr="00DF1596" w:rsidRDefault="005E7D29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681963F1" w14:textId="77777777" w:rsidR="005E7D29" w:rsidRPr="00DF1596" w:rsidRDefault="005E7D29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D29" w:rsidRPr="00DF1596" w14:paraId="201A1203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5"/>
        </w:trPr>
        <w:tc>
          <w:tcPr>
            <w:tcW w:w="675" w:type="dxa"/>
            <w:vMerge/>
            <w:vAlign w:val="center"/>
          </w:tcPr>
          <w:p w14:paraId="1D77803C" w14:textId="77777777" w:rsidR="005E7D29" w:rsidRPr="00DF1596" w:rsidRDefault="005E7D29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C7F4C1A" w14:textId="77777777" w:rsidR="005E7D29" w:rsidRPr="00DF1596" w:rsidRDefault="005E7D29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972DCE" w14:textId="77777777" w:rsidR="005E7D29" w:rsidRPr="00DF1596" w:rsidRDefault="005E7D29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4C4FFB1" w14:textId="77777777" w:rsidR="005E7D29" w:rsidRPr="00DF1596" w:rsidRDefault="005E7D29" w:rsidP="000F6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920A8E" w14:textId="77777777" w:rsidR="005E7D29" w:rsidRPr="00DF1596" w:rsidRDefault="005E7D29" w:rsidP="008920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96">
              <w:rPr>
                <w:rFonts w:ascii="Times New Roman" w:hAnsi="Times New Roman" w:cs="Times New Roman"/>
                <w:sz w:val="18"/>
                <w:szCs w:val="18"/>
              </w:rPr>
              <w:t>215/90-15С (8.40-15)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BE0F3" w14:textId="77777777" w:rsidR="005E7D29" w:rsidRPr="00DF1596" w:rsidRDefault="005E7D29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9E18B64" w14:textId="77777777" w:rsidR="005E7D29" w:rsidRPr="00DF1596" w:rsidRDefault="005E7D29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9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CAD4F40" w14:textId="77777777" w:rsidR="005E7D29" w:rsidRPr="00DF1596" w:rsidRDefault="005E7D29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5FC60E82" w14:textId="77777777" w:rsidR="005E7D29" w:rsidRPr="00DF1596" w:rsidRDefault="005E7D29" w:rsidP="000F6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4C277D46" w14:textId="77777777" w:rsidR="005E7D29" w:rsidRPr="00DF1596" w:rsidRDefault="005E7D29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21FDBD6C" w14:textId="77777777" w:rsidR="005E7D29" w:rsidRPr="00DF1596" w:rsidRDefault="005E7D29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E58ADA8" w14:textId="77777777" w:rsidR="005E7D29" w:rsidRPr="00DF1596" w:rsidRDefault="005E7D29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4B0ABC34" w14:textId="77777777" w:rsidR="005E7D29" w:rsidRPr="00DF1596" w:rsidRDefault="005E7D29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75E2FD3D" w14:textId="77777777" w:rsidR="005E7D29" w:rsidRPr="00DF1596" w:rsidRDefault="005E7D29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D29" w:rsidRPr="00DF1596" w14:paraId="2D6793B0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6"/>
        </w:trPr>
        <w:tc>
          <w:tcPr>
            <w:tcW w:w="675" w:type="dxa"/>
            <w:vMerge/>
            <w:vAlign w:val="center"/>
          </w:tcPr>
          <w:p w14:paraId="2331B284" w14:textId="77777777" w:rsidR="005E7D29" w:rsidRPr="00DF1596" w:rsidRDefault="005E7D29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49A38FC" w14:textId="77777777" w:rsidR="005E7D29" w:rsidRPr="00DF1596" w:rsidRDefault="005E7D29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88FCE0" w14:textId="77777777" w:rsidR="005E7D29" w:rsidRPr="00DF1596" w:rsidRDefault="005E7D29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15A1BB5" w14:textId="77777777" w:rsidR="005E7D29" w:rsidRPr="00DF1596" w:rsidRDefault="005E7D29" w:rsidP="000F6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8E5ABD1" w14:textId="77777777" w:rsidR="005E7D29" w:rsidRPr="00DF1596" w:rsidRDefault="005E7D29" w:rsidP="008920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96">
              <w:rPr>
                <w:rFonts w:ascii="Times New Roman" w:hAnsi="Times New Roman" w:cs="Times New Roman"/>
                <w:sz w:val="18"/>
                <w:szCs w:val="18"/>
              </w:rPr>
              <w:t>185/75 R16С (Всесезонка)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D728E" w14:textId="77777777" w:rsidR="005E7D29" w:rsidRPr="00DF1596" w:rsidRDefault="005E7D29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F2079BF" w14:textId="77777777" w:rsidR="005E7D29" w:rsidRPr="00DF1596" w:rsidRDefault="005E7D29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9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EB44CA" w14:textId="77777777" w:rsidR="005E7D29" w:rsidRPr="00DF1596" w:rsidRDefault="005E7D29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9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17" w:type="dxa"/>
            <w:vMerge/>
            <w:vAlign w:val="center"/>
          </w:tcPr>
          <w:p w14:paraId="4BBAE042" w14:textId="77777777" w:rsidR="005E7D29" w:rsidRPr="00DF1596" w:rsidRDefault="005E7D29" w:rsidP="000F6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5B3A2CE0" w14:textId="77777777" w:rsidR="005E7D29" w:rsidRPr="00DF1596" w:rsidRDefault="005E7D29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61D8729A" w14:textId="77777777" w:rsidR="005E7D29" w:rsidRPr="00DF1596" w:rsidRDefault="005E7D29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7B166FF" w14:textId="77777777" w:rsidR="005E7D29" w:rsidRPr="00DF1596" w:rsidRDefault="005E7D29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7BC9116F" w14:textId="77777777" w:rsidR="005E7D29" w:rsidRPr="00DF1596" w:rsidRDefault="005E7D29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6BAED67E" w14:textId="77777777" w:rsidR="005E7D29" w:rsidRPr="00DF1596" w:rsidRDefault="005E7D29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99A0C6" w14:textId="77777777" w:rsidR="005E7D29" w:rsidRDefault="005E7D29" w:rsidP="00291978">
      <w:pPr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BA21D6">
        <w:rPr>
          <w:rFonts w:ascii="Times New Roman" w:hAnsi="Times New Roman" w:cs="Times New Roman"/>
          <w:b/>
          <w:bCs/>
          <w:sz w:val="20"/>
          <w:szCs w:val="20"/>
        </w:rPr>
        <w:t xml:space="preserve">Ответственный исполнитель   </w:t>
      </w:r>
      <w:r>
        <w:rPr>
          <w:rFonts w:ascii="Times New Roman" w:hAnsi="Times New Roman" w:cs="Times New Roman"/>
          <w:b/>
          <w:bCs/>
          <w:sz w:val="20"/>
          <w:szCs w:val="20"/>
        </w:rPr>
        <w:t>Начальник СПТК</w:t>
      </w:r>
      <w:r w:rsidRPr="00BA21D6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 </w:t>
      </w:r>
      <w:r>
        <w:rPr>
          <w:rFonts w:ascii="Times New Roman" w:hAnsi="Times New Roman" w:cs="Times New Roman"/>
          <w:b/>
          <w:bCs/>
          <w:sz w:val="20"/>
          <w:szCs w:val="20"/>
        </w:rPr>
        <w:t>В.В. Васильев</w:t>
      </w:r>
    </w:p>
    <w:p w14:paraId="15B9C3F8" w14:textId="77777777" w:rsidR="005E7D29" w:rsidRDefault="005E7D29" w:rsidP="003A5333">
      <w:pPr>
        <w:ind w:firstLine="708"/>
      </w:pPr>
      <w:r w:rsidRPr="00BA21D6">
        <w:rPr>
          <w:rFonts w:ascii="Times New Roman" w:hAnsi="Times New Roman" w:cs="Times New Roman"/>
          <w:b/>
          <w:bCs/>
        </w:rPr>
        <w:t>«___»_______________20</w:t>
      </w:r>
      <w:r>
        <w:rPr>
          <w:rFonts w:ascii="Times New Roman" w:hAnsi="Times New Roman" w:cs="Times New Roman"/>
          <w:b/>
          <w:bCs/>
        </w:rPr>
        <w:t>21</w:t>
      </w:r>
      <w:r w:rsidRPr="00BA21D6">
        <w:rPr>
          <w:rFonts w:ascii="Times New Roman" w:hAnsi="Times New Roman" w:cs="Times New Roman"/>
          <w:b/>
          <w:bCs/>
        </w:rPr>
        <w:t>г</w:t>
      </w:r>
      <w:r>
        <w:rPr>
          <w:rFonts w:ascii="Times New Roman" w:hAnsi="Times New Roman" w:cs="Times New Roman"/>
          <w:b/>
          <w:bCs/>
        </w:rPr>
        <w:t>.</w:t>
      </w:r>
    </w:p>
    <w:sectPr w:rsidR="005E7D29" w:rsidSect="00C92A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46D648F4"/>
    <w:multiLevelType w:val="multilevel"/>
    <w:tmpl w:val="0ADE6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008E"/>
    <w:rsid w:val="00016FC1"/>
    <w:rsid w:val="00021A83"/>
    <w:rsid w:val="00076BD4"/>
    <w:rsid w:val="000B6C1D"/>
    <w:rsid w:val="000E3EAA"/>
    <w:rsid w:val="000F607E"/>
    <w:rsid w:val="001435B2"/>
    <w:rsid w:val="001547C7"/>
    <w:rsid w:val="00170099"/>
    <w:rsid w:val="00173909"/>
    <w:rsid w:val="001B538F"/>
    <w:rsid w:val="001C4CEE"/>
    <w:rsid w:val="001D3D8B"/>
    <w:rsid w:val="001F36FF"/>
    <w:rsid w:val="00230803"/>
    <w:rsid w:val="002523DC"/>
    <w:rsid w:val="002871A6"/>
    <w:rsid w:val="00291978"/>
    <w:rsid w:val="0029314A"/>
    <w:rsid w:val="003116A9"/>
    <w:rsid w:val="00313CD1"/>
    <w:rsid w:val="00320121"/>
    <w:rsid w:val="0035008E"/>
    <w:rsid w:val="00393C02"/>
    <w:rsid w:val="003A5333"/>
    <w:rsid w:val="003D20BA"/>
    <w:rsid w:val="003D3F34"/>
    <w:rsid w:val="003D672E"/>
    <w:rsid w:val="00401EFB"/>
    <w:rsid w:val="00436A00"/>
    <w:rsid w:val="0044139F"/>
    <w:rsid w:val="00457F9C"/>
    <w:rsid w:val="004E0C2E"/>
    <w:rsid w:val="00503A61"/>
    <w:rsid w:val="005166A6"/>
    <w:rsid w:val="00533E11"/>
    <w:rsid w:val="00563208"/>
    <w:rsid w:val="00564563"/>
    <w:rsid w:val="005834A8"/>
    <w:rsid w:val="00584888"/>
    <w:rsid w:val="005A4AF6"/>
    <w:rsid w:val="005E7D29"/>
    <w:rsid w:val="00612079"/>
    <w:rsid w:val="006363A7"/>
    <w:rsid w:val="00673B67"/>
    <w:rsid w:val="006A7922"/>
    <w:rsid w:val="006E790B"/>
    <w:rsid w:val="006F307D"/>
    <w:rsid w:val="0074783B"/>
    <w:rsid w:val="00753E53"/>
    <w:rsid w:val="00777275"/>
    <w:rsid w:val="007D4C4D"/>
    <w:rsid w:val="007E0947"/>
    <w:rsid w:val="007F7023"/>
    <w:rsid w:val="00847A39"/>
    <w:rsid w:val="00867A99"/>
    <w:rsid w:val="0089206A"/>
    <w:rsid w:val="008B2D9B"/>
    <w:rsid w:val="008B33F9"/>
    <w:rsid w:val="008F6F3B"/>
    <w:rsid w:val="00900098"/>
    <w:rsid w:val="00901A4B"/>
    <w:rsid w:val="00903EA2"/>
    <w:rsid w:val="00914AC5"/>
    <w:rsid w:val="00962DBC"/>
    <w:rsid w:val="00965874"/>
    <w:rsid w:val="00977697"/>
    <w:rsid w:val="009C57EC"/>
    <w:rsid w:val="009E0238"/>
    <w:rsid w:val="009E0533"/>
    <w:rsid w:val="009F5BEB"/>
    <w:rsid w:val="00A471FB"/>
    <w:rsid w:val="00A6550B"/>
    <w:rsid w:val="00AB25EF"/>
    <w:rsid w:val="00AB55CF"/>
    <w:rsid w:val="00AE7337"/>
    <w:rsid w:val="00AF71D4"/>
    <w:rsid w:val="00AF764B"/>
    <w:rsid w:val="00B15C70"/>
    <w:rsid w:val="00B21256"/>
    <w:rsid w:val="00BA21D6"/>
    <w:rsid w:val="00C22B45"/>
    <w:rsid w:val="00C2391A"/>
    <w:rsid w:val="00C352C9"/>
    <w:rsid w:val="00C54F84"/>
    <w:rsid w:val="00C715E8"/>
    <w:rsid w:val="00C92A71"/>
    <w:rsid w:val="00CA4AFC"/>
    <w:rsid w:val="00CA64B1"/>
    <w:rsid w:val="00CC1650"/>
    <w:rsid w:val="00CD0065"/>
    <w:rsid w:val="00D6253A"/>
    <w:rsid w:val="00D6551F"/>
    <w:rsid w:val="00D7210C"/>
    <w:rsid w:val="00D820CE"/>
    <w:rsid w:val="00DD44D9"/>
    <w:rsid w:val="00DD7673"/>
    <w:rsid w:val="00DF0BDA"/>
    <w:rsid w:val="00DF1596"/>
    <w:rsid w:val="00DF6233"/>
    <w:rsid w:val="00EA5D75"/>
    <w:rsid w:val="00EB5456"/>
    <w:rsid w:val="00EF04A3"/>
    <w:rsid w:val="00EF6D9D"/>
    <w:rsid w:val="00F042F8"/>
    <w:rsid w:val="00F1207B"/>
    <w:rsid w:val="00F24026"/>
    <w:rsid w:val="00F44890"/>
    <w:rsid w:val="00F47D60"/>
    <w:rsid w:val="00F54886"/>
    <w:rsid w:val="00F61CD5"/>
    <w:rsid w:val="00F9103C"/>
    <w:rsid w:val="00FA21B8"/>
    <w:rsid w:val="00FB58EF"/>
    <w:rsid w:val="00FD319A"/>
    <w:rsid w:val="00FE0C6D"/>
    <w:rsid w:val="00FE109C"/>
    <w:rsid w:val="00FE5FB4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1A1A6C"/>
  <w15:docId w15:val="{9A82A13B-26BD-4B73-80CE-9556FFFB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08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008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847A39"/>
    <w:pPr>
      <w:ind w:left="720"/>
    </w:pPr>
  </w:style>
  <w:style w:type="paragraph" w:styleId="a5">
    <w:name w:val="Balloon Text"/>
    <w:basedOn w:val="a"/>
    <w:link w:val="a6"/>
    <w:uiPriority w:val="99"/>
    <w:semiHidden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5F458-DDD5-4356-AAD1-3C50BDF4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4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59</cp:revision>
  <cp:lastPrinted>2021-02-25T08:43:00Z</cp:lastPrinted>
  <dcterms:created xsi:type="dcterms:W3CDTF">2021-02-04T10:58:00Z</dcterms:created>
  <dcterms:modified xsi:type="dcterms:W3CDTF">2021-04-12T05:49:00Z</dcterms:modified>
</cp:coreProperties>
</file>