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C1088E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C1088E" w:rsidRDefault="007D3FA4" w:rsidP="00C1088E">
      <w:pPr>
        <w:pStyle w:val="a7"/>
        <w:keepNext/>
        <w:keepLines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088E">
        <w:rPr>
          <w:rFonts w:ascii="Times New Roman" w:hAnsi="Times New Roman" w:cs="Times New Roman"/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BB0535">
        <w:rPr>
          <w:rFonts w:ascii="Times New Roman" w:hAnsi="Times New Roman" w:cs="Times New Roman"/>
          <w:b/>
          <w:sz w:val="24"/>
          <w:szCs w:val="24"/>
        </w:rPr>
        <w:t>Бетон М200 П4</w:t>
      </w:r>
      <w:r w:rsidR="00B6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5AD">
        <w:rPr>
          <w:rFonts w:ascii="Times New Roman" w:hAnsi="Times New Roman" w:cs="Times New Roman"/>
          <w:sz w:val="24"/>
          <w:szCs w:val="24"/>
        </w:rPr>
        <w:t>(</w:t>
      </w:r>
      <w:r w:rsidR="00B655AD" w:rsidRPr="00C1088E">
        <w:rPr>
          <w:rFonts w:ascii="Times New Roman" w:hAnsi="Times New Roman" w:cs="Times New Roman"/>
          <w:sz w:val="24"/>
          <w:szCs w:val="24"/>
        </w:rPr>
        <w:t>далее – Товар)</w:t>
      </w:r>
      <w:r w:rsidR="00B655AD">
        <w:rPr>
          <w:rFonts w:ascii="Times New Roman" w:hAnsi="Times New Roman" w:cs="Times New Roman"/>
          <w:sz w:val="24"/>
          <w:szCs w:val="24"/>
        </w:rPr>
        <w:t>,</w:t>
      </w:r>
      <w:r w:rsidR="0080488C" w:rsidRPr="00C1088E">
        <w:rPr>
          <w:rFonts w:ascii="Times New Roman" w:hAnsi="Times New Roman" w:cs="Times New Roman"/>
          <w:sz w:val="24"/>
          <w:szCs w:val="24"/>
        </w:rPr>
        <w:t xml:space="preserve"> для </w:t>
      </w:r>
      <w:r w:rsidR="00C1088E" w:rsidRPr="00C1088E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B655AD">
        <w:rPr>
          <w:rFonts w:ascii="Times New Roman" w:hAnsi="Times New Roman" w:cs="Times New Roman"/>
          <w:sz w:val="24"/>
          <w:szCs w:val="24"/>
        </w:rPr>
        <w:t xml:space="preserve">по </w:t>
      </w:r>
      <w:r w:rsidR="00BB0535">
        <w:rPr>
          <w:rFonts w:ascii="Times New Roman" w:hAnsi="Times New Roman" w:cs="Times New Roman"/>
          <w:sz w:val="24"/>
          <w:szCs w:val="24"/>
        </w:rPr>
        <w:t xml:space="preserve">программе развития дорожной отрасли из дорожного фонда г. Днестровск, </w:t>
      </w:r>
      <w:r w:rsidR="00C45BA6" w:rsidRPr="00C1088E">
        <w:rPr>
          <w:rFonts w:ascii="Times New Roman" w:hAnsi="Times New Roman" w:cs="Times New Roman"/>
          <w:sz w:val="24"/>
          <w:szCs w:val="24"/>
        </w:rPr>
        <w:t xml:space="preserve">в ассортименте и количестве на условиях настоящего контракта, </w:t>
      </w:r>
      <w:r w:rsidRPr="00C1088E">
        <w:rPr>
          <w:rFonts w:ascii="Times New Roman" w:hAnsi="Times New Roman" w:cs="Times New Roman"/>
          <w:sz w:val="24"/>
          <w:szCs w:val="24"/>
        </w:rPr>
        <w:t>а Покупатель обязуется принять Товар и оплатить его в порядке и сроки, предусмотренные контрактом.</w:t>
      </w:r>
      <w:r w:rsidR="00F95890" w:rsidRPr="00C1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90" w:rsidRPr="00F95890" w:rsidRDefault="00F95890" w:rsidP="00C1088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BF08F6">
        <w:rPr>
          <w:sz w:val="24"/>
          <w:szCs w:val="24"/>
        </w:rPr>
        <w:t xml:space="preserve">за каждую поставленную партию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390B45">
        <w:rPr>
          <w:rStyle w:val="2"/>
        </w:rPr>
        <w:t>средства местного бюджета</w:t>
      </w:r>
      <w:bookmarkStart w:id="0" w:name="_GoBack"/>
      <w:bookmarkEnd w:id="0"/>
      <w:r w:rsidR="004C35AA" w:rsidRPr="00570B3C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570B3C" w:rsidRDefault="00C24551" w:rsidP="00570B3C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570B3C" w:rsidRPr="00570B3C">
        <w:rPr>
          <w:bCs/>
          <w:sz w:val="24"/>
          <w:szCs w:val="24"/>
        </w:rPr>
        <w:t>П</w:t>
      </w:r>
      <w:r w:rsidR="00570B3C" w:rsidRPr="00570B3C">
        <w:rPr>
          <w:sz w:val="24"/>
          <w:szCs w:val="24"/>
        </w:rPr>
        <w:t>оставка Товара (части Товара) осуществляется Продавцом</w:t>
      </w:r>
      <w:r w:rsidR="00D0030D">
        <w:rPr>
          <w:sz w:val="24"/>
          <w:szCs w:val="24"/>
        </w:rPr>
        <w:t xml:space="preserve"> отдельными партиями по заявке Покупателя в согласованные сроки, но не позднее 2-х календарных дней с момента получения письменной или устной заявки Покупателя.</w:t>
      </w:r>
      <w:r w:rsidR="00AD127A">
        <w:rPr>
          <w:sz w:val="24"/>
          <w:szCs w:val="24"/>
        </w:rPr>
        <w:t xml:space="preserve"> </w:t>
      </w:r>
    </w:p>
    <w:p w:rsidR="0065624B" w:rsidRDefault="0065624B" w:rsidP="00570B3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D0030D" w:rsidRPr="00DF7353" w:rsidRDefault="00D0030D" w:rsidP="00D0030D">
      <w:pPr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DF7353">
        <w:rPr>
          <w:sz w:val="24"/>
          <w:szCs w:val="24"/>
        </w:rPr>
        <w:t xml:space="preserve">В установленный контрактом срок передать по расходной накладной </w:t>
      </w:r>
      <w:r w:rsidRPr="00DF7353">
        <w:rPr>
          <w:sz w:val="24"/>
          <w:szCs w:val="24"/>
        </w:rPr>
        <w:br/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 xml:space="preserve">, не освобождает Стороны от исполнения такого обязательства в </w:t>
      </w:r>
      <w:r w:rsidRPr="00663C9E">
        <w:rPr>
          <w:rFonts w:ascii="Times New Roman" w:hAnsi="Times New Roman"/>
          <w:sz w:val="24"/>
          <w:szCs w:val="24"/>
        </w:rPr>
        <w:lastRenderedPageBreak/>
        <w:t>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C45BA6" w:rsidRDefault="007D3FA4" w:rsidP="00C45BA6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</w:t>
      </w:r>
      <w:r w:rsidR="00C45BA6" w:rsidRPr="00FF1004">
        <w:rPr>
          <w:sz w:val="24"/>
          <w:szCs w:val="24"/>
        </w:rPr>
        <w:t xml:space="preserve">Гарантийный срок поставляемого Товара по настоящему </w:t>
      </w:r>
      <w:r w:rsidR="00C45BA6">
        <w:rPr>
          <w:sz w:val="24"/>
          <w:szCs w:val="24"/>
        </w:rPr>
        <w:t>контракт</w:t>
      </w:r>
      <w:r w:rsidR="00C45BA6" w:rsidRPr="00FF1004">
        <w:rPr>
          <w:sz w:val="24"/>
          <w:szCs w:val="24"/>
        </w:rPr>
        <w:t xml:space="preserve">у </w:t>
      </w:r>
      <w:r w:rsidR="00BD049A">
        <w:rPr>
          <w:sz w:val="24"/>
          <w:szCs w:val="24"/>
        </w:rPr>
        <w:t>указывается в гарантийных талонах.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7">
    <w:nsid w:val="3B2130AC"/>
    <w:multiLevelType w:val="multilevel"/>
    <w:tmpl w:val="C9C4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1172D4"/>
    <w:rsid w:val="00133E9E"/>
    <w:rsid w:val="001A6631"/>
    <w:rsid w:val="002352A4"/>
    <w:rsid w:val="00272B77"/>
    <w:rsid w:val="00343BB6"/>
    <w:rsid w:val="00390B45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0B3C"/>
    <w:rsid w:val="0057377C"/>
    <w:rsid w:val="005E25D2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B2873"/>
    <w:rsid w:val="00AC40EB"/>
    <w:rsid w:val="00AD127A"/>
    <w:rsid w:val="00B52407"/>
    <w:rsid w:val="00B54602"/>
    <w:rsid w:val="00B655AD"/>
    <w:rsid w:val="00B73C07"/>
    <w:rsid w:val="00BB0535"/>
    <w:rsid w:val="00BD049A"/>
    <w:rsid w:val="00BF08F6"/>
    <w:rsid w:val="00C1088E"/>
    <w:rsid w:val="00C24551"/>
    <w:rsid w:val="00C42A50"/>
    <w:rsid w:val="00C45BA6"/>
    <w:rsid w:val="00C8536D"/>
    <w:rsid w:val="00CC503E"/>
    <w:rsid w:val="00D0030D"/>
    <w:rsid w:val="00D30CC1"/>
    <w:rsid w:val="00D52F00"/>
    <w:rsid w:val="00D62DCC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65</cp:revision>
  <dcterms:created xsi:type="dcterms:W3CDTF">2021-03-10T06:58:00Z</dcterms:created>
  <dcterms:modified xsi:type="dcterms:W3CDTF">2022-10-06T08:46:00Z</dcterms:modified>
</cp:coreProperties>
</file>