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61446EAA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9F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готовой мебели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41D27D76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1E1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готовой мебели</w:t>
      </w:r>
      <w:r w:rsid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Центра «</w:t>
      </w:r>
      <w:r w:rsid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IT</w:t>
      </w:r>
      <w:r w:rsidR="003073B7" w:rsidRP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Квантум»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692A986D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9C0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9E6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77B73E11" w:rsidR="00831E72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9E6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6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67DAF559" w14:textId="77777777" w:rsidR="00056FC0" w:rsidRPr="00472A5C" w:rsidRDefault="00056FC0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9E61D1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9E61D1" w:rsidRPr="003A1CB0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8E3B" w14:textId="59B4491B" w:rsidR="009E61D1" w:rsidRPr="003A1CB0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6ED">
              <w:rPr>
                <w:rFonts w:ascii="Times New Roman" w:hAnsi="Times New Roman" w:cs="Times New Roman"/>
              </w:rPr>
              <w:t xml:space="preserve">Кресло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FC56ED">
              <w:rPr>
                <w:rFonts w:ascii="Times New Roman" w:hAnsi="Times New Roman" w:cs="Times New Roman"/>
              </w:rPr>
              <w:t xml:space="preserve">: </w:t>
            </w:r>
            <w:r w:rsidRPr="00622750">
              <w:rPr>
                <w:rFonts w:ascii="Times New Roman" w:hAnsi="Times New Roman" w:cs="Times New Roman"/>
              </w:rPr>
              <w:t xml:space="preserve">Ширина 62 см, глубина 65 см, высота 135-142 см Основание: поворотная, газлифт, металл хром, ролики. Механизм </w:t>
            </w:r>
            <w:r w:rsidRPr="00622750">
              <w:rPr>
                <w:rFonts w:ascii="Times New Roman" w:hAnsi="Times New Roman" w:cs="Times New Roman"/>
                <w:lang w:val="en-US"/>
              </w:rPr>
              <w:t>MultiBlock</w:t>
            </w:r>
            <w:r w:rsidRPr="00622750">
              <w:rPr>
                <w:rFonts w:ascii="Times New Roman" w:hAnsi="Times New Roman" w:cs="Times New Roman"/>
              </w:rPr>
              <w:t>. Сиденье: экокожа; положений наклона: 5, механизм качания, регулировка качания, антишок-эффект. Спинка: кожа. Материал обивки: экокожа. Цвет: черный.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7587A822" w:rsidR="009E61D1" w:rsidRPr="003A1CB0" w:rsidRDefault="009E61D1" w:rsidP="009E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D1" w:rsidRPr="003A1CB0" w14:paraId="1E14567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0D466269" w:rsidR="009E61D1" w:rsidRPr="003A1CB0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D68" w14:textId="645D1586" w:rsidR="009E61D1" w:rsidRPr="00757604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</w:t>
            </w:r>
            <w:r w:rsidRPr="00622750">
              <w:rPr>
                <w:rFonts w:ascii="Times New Roman" w:hAnsi="Times New Roman" w:cs="Times New Roman"/>
              </w:rPr>
              <w:t>: высота 84 см, ширина 165 см, глубина 96 см. Каркас (база) дивана комбинированные материалы на основе натурального дерева и ДСП, змейка пружинная. Материал: экокожа. Цвет: черный.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D0C1" w14:textId="0D65CBEF" w:rsidR="009E61D1" w:rsidRDefault="009E61D1" w:rsidP="009E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D1" w:rsidRPr="003A1CB0" w14:paraId="110DFA4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3626" w14:textId="603A12AF" w:rsidR="009E61D1" w:rsidRPr="003A1CB0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1F7" w14:textId="454F4060" w:rsidR="009E61D1" w:rsidRPr="00757604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офисное: </w:t>
            </w:r>
            <w:r w:rsidRPr="0062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94см. Ширина сиденья: 51см. Глубина сиденья: 50 см. Высота посадки 47см. Материал обивки: экокожа. Цвет:</w:t>
            </w:r>
            <w:r w:rsidR="007A3806" w:rsidRPr="007A3806">
              <w:t xml:space="preserve"> </w:t>
            </w:r>
            <w:r w:rsidR="007A3806" w:rsidRPr="007A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ECO-28</w:t>
            </w:r>
            <w:r w:rsidR="007A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806" w:rsidRPr="007A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A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  <w:r w:rsidR="007A3806" w:rsidRPr="007A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A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металл-хром. Нагрузка до 130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8242" w14:textId="2CC43107" w:rsidR="009E61D1" w:rsidRDefault="00780894" w:rsidP="009E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E61D1" w:rsidRPr="003A1CB0" w14:paraId="411A9AF3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38B7" w14:textId="2EEBBAC9" w:rsidR="009E61D1" w:rsidRPr="003A1CB0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6BD1" w14:textId="4E7EFD18" w:rsidR="009E61D1" w:rsidRPr="00757604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офисный: </w:t>
            </w:r>
            <w:r w:rsidRPr="0062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47 см, ширина боковая 43 см, высота 90 см. Материал обивки: экокожа. Цвет: черный. Материал каркаса металл-хром. Нагрузка до 100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18A1" w14:textId="0A3922A9" w:rsidR="009E61D1" w:rsidRDefault="009E61D1" w:rsidP="009E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0894">
              <w:rPr>
                <w:rFonts w:ascii="Times New Roman" w:hAnsi="Times New Roman" w:cs="Times New Roman"/>
              </w:rPr>
              <w:t>4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5603373D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26AC7C2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50B20">
        <w:rPr>
          <w:b/>
          <w:bCs/>
          <w:sz w:val="28"/>
          <w:szCs w:val="28"/>
        </w:rPr>
        <w:t>готовой мебели</w:t>
      </w:r>
    </w:p>
    <w:p w14:paraId="2A0BA80C" w14:textId="326A78FA" w:rsidR="00356221" w:rsidRDefault="003073B7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356221" w:rsidRPr="00F11944">
        <w:rPr>
          <w:b/>
          <w:bCs/>
          <w:sz w:val="28"/>
          <w:szCs w:val="28"/>
        </w:rPr>
        <w:t>ля</w:t>
      </w:r>
      <w:r>
        <w:rPr>
          <w:b/>
          <w:bCs/>
          <w:sz w:val="28"/>
          <w:szCs w:val="28"/>
        </w:rPr>
        <w:t xml:space="preserve"> Центра «</w:t>
      </w:r>
      <w:r>
        <w:rPr>
          <w:b/>
          <w:bCs/>
          <w:sz w:val="28"/>
          <w:szCs w:val="28"/>
          <w:lang w:val="en-US"/>
        </w:rPr>
        <w:t>IT</w:t>
      </w:r>
      <w:r w:rsidRPr="003073B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Квантум»</w:t>
      </w:r>
      <w:r w:rsidR="00356221" w:rsidRPr="00F11944">
        <w:rPr>
          <w:b/>
          <w:bCs/>
          <w:sz w:val="28"/>
          <w:szCs w:val="28"/>
        </w:rPr>
        <w:t xml:space="preserve">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9E61D1" w:rsidRPr="00213C10" w14:paraId="7CD22D07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9E61D1" w:rsidRPr="00213C10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1266" w14:textId="47BA43F1" w:rsidR="009E61D1" w:rsidRPr="00213C10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ED">
              <w:rPr>
                <w:rFonts w:ascii="Times New Roman" w:hAnsi="Times New Roman" w:cs="Times New Roman"/>
              </w:rPr>
              <w:t xml:space="preserve">Кресло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FC56ED">
              <w:rPr>
                <w:rFonts w:ascii="Times New Roman" w:hAnsi="Times New Roman" w:cs="Times New Roman"/>
              </w:rPr>
              <w:t xml:space="preserve">: </w:t>
            </w:r>
            <w:r w:rsidRPr="00622750">
              <w:rPr>
                <w:rFonts w:ascii="Times New Roman" w:hAnsi="Times New Roman" w:cs="Times New Roman"/>
              </w:rPr>
              <w:t xml:space="preserve">Ширина 62 см, глубина 65 см, высота 135-142 см Основание: поворотная, газлифт, металл </w:t>
            </w:r>
            <w:r w:rsidRPr="00622750">
              <w:rPr>
                <w:rFonts w:ascii="Times New Roman" w:hAnsi="Times New Roman" w:cs="Times New Roman"/>
              </w:rPr>
              <w:lastRenderedPageBreak/>
              <w:t xml:space="preserve">хром, ролики. Механизм </w:t>
            </w:r>
            <w:r w:rsidRPr="00622750">
              <w:rPr>
                <w:rFonts w:ascii="Times New Roman" w:hAnsi="Times New Roman" w:cs="Times New Roman"/>
                <w:lang w:val="en-US"/>
              </w:rPr>
              <w:t>MultiBlock</w:t>
            </w:r>
            <w:r w:rsidRPr="00622750">
              <w:rPr>
                <w:rFonts w:ascii="Times New Roman" w:hAnsi="Times New Roman" w:cs="Times New Roman"/>
              </w:rPr>
              <w:t>. Сиденье: экокожа; положений наклона: 5, механизм качания, регулировка качания, антишок-эффект. Спинка: кожа. Материал обивки: экокожа. Цвет: черный. Нагрузка до 120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CD2" w14:textId="12C0BE71" w:rsidR="009E61D1" w:rsidRPr="00213C10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5638" w14:textId="2A7FA901" w:rsidR="009E61D1" w:rsidRPr="009F225A" w:rsidRDefault="009E61D1" w:rsidP="009E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E20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49F" w14:textId="4283C472" w:rsidR="009E61D1" w:rsidRPr="009F225A" w:rsidRDefault="009E61D1" w:rsidP="009E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  <w:r w:rsidR="00E203FF">
              <w:rPr>
                <w:rFonts w:ascii="Times New Roman" w:hAnsi="Times New Roman" w:cs="Times New Roman"/>
                <w:b/>
                <w:bCs/>
              </w:rPr>
              <w:t>40</w:t>
            </w:r>
            <w:r w:rsidRPr="009F22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9E61D1" w:rsidRPr="00213C10" w14:paraId="19CFA234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C8B" w14:textId="4D8E62E5" w:rsidR="009E61D1" w:rsidRPr="00213C10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DBF" w14:textId="24AB5C46" w:rsidR="009E61D1" w:rsidRPr="00757604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</w:t>
            </w:r>
            <w:r w:rsidRPr="00622750">
              <w:rPr>
                <w:rFonts w:ascii="Times New Roman" w:hAnsi="Times New Roman" w:cs="Times New Roman"/>
              </w:rPr>
              <w:t>: высота 84 см, ширина 165 см, глубина 96 см. Каркас (база) дивана комбинированные материалы на основе натурального дерева и ДСП, змейка пружинная. Материал: экокожа. Цвет: черный.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CA5" w14:textId="5924348F" w:rsidR="009E61D1" w:rsidRDefault="009E61D1" w:rsidP="009E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6AEB" w14:textId="2373E7F8" w:rsidR="009E61D1" w:rsidRPr="009F225A" w:rsidRDefault="009E61D1" w:rsidP="009E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  <w:r w:rsidR="00E20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7CF6" w14:textId="25CFA13C" w:rsidR="009E61D1" w:rsidRPr="002A719A" w:rsidRDefault="009E61D1" w:rsidP="009E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</w:t>
            </w:r>
            <w:r w:rsidR="00E20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2A7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9E61D1" w:rsidRPr="00213C10" w14:paraId="3C7A739E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25CB" w14:textId="6A74BDA6" w:rsidR="009E61D1" w:rsidRPr="00213C10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ADBF" w14:textId="1C27C688" w:rsidR="009E61D1" w:rsidRPr="00757604" w:rsidRDefault="00F658BA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офисное: Высота: 94см. Ширина сиденья: 51см. Глубина сиденья: 50 см. Высота посадки 47см. Материал обивки: экокожа. Цвет: ECO-28 (коричневый). Материал металл-хром. Нагрузка до 130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396D" w14:textId="01311CA1" w:rsidR="009E61D1" w:rsidRDefault="009E61D1" w:rsidP="009E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D78D" w14:textId="47E0EE66" w:rsidR="009E61D1" w:rsidRPr="009F225A" w:rsidRDefault="009E61D1" w:rsidP="009E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E20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049A" w14:textId="5E58EE6A" w:rsidR="009E61D1" w:rsidRPr="00056FC0" w:rsidRDefault="009E61D1" w:rsidP="009E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20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7004</w:t>
            </w:r>
            <w:r w:rsidRPr="00056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9E61D1" w:rsidRPr="00213C10" w14:paraId="26750318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E6B7" w14:textId="1B9C725B" w:rsidR="009E61D1" w:rsidRPr="00213C10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FA62" w14:textId="62D1BC72" w:rsidR="009E61D1" w:rsidRPr="00757604" w:rsidRDefault="009E61D1" w:rsidP="009E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офисный: </w:t>
            </w:r>
            <w:r w:rsidRPr="0062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47 см, ширина боковая 43 см, высота 90 см. Материал обивки: экокожа. Цвет: черный. Материал каркаса металл-хром. Нагрузка до 100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5DC4" w14:textId="1721105A" w:rsidR="009E61D1" w:rsidRDefault="009E61D1" w:rsidP="009E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EBB6" w14:textId="791BC924" w:rsidR="009E61D1" w:rsidRPr="009F225A" w:rsidRDefault="009E61D1" w:rsidP="009E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0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9835" w14:textId="24390F9C" w:rsidR="009E61D1" w:rsidRPr="005317E8" w:rsidRDefault="009E61D1" w:rsidP="009E61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E203FF">
              <w:rPr>
                <w:rFonts w:ascii="Times New Roman" w:hAnsi="Times New Roman" w:cs="Times New Roman"/>
                <w:b/>
                <w:bCs/>
              </w:rPr>
              <w:t>428</w:t>
            </w:r>
            <w:r w:rsidRPr="009F22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9B0CC9" w:rsidRPr="00056FC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9B0CC9" w:rsidRPr="00213C1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9B0CC9" w:rsidRPr="00056FC0" w:rsidRDefault="009B0CC9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9B0CC9" w:rsidRPr="00056FC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570B54E0" w:rsidR="009B0CC9" w:rsidRPr="00056FC0" w:rsidRDefault="005317E8" w:rsidP="009B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 w:rsidR="009E61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81</w:t>
            </w:r>
            <w:r w:rsidR="00E203F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 w:rsidR="00056FC0" w:rsidRPr="00056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Pr="00056FC0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07A71D90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9E61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</w:t>
      </w:r>
      <w:r w:rsidR="00E20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168</w:t>
      </w:r>
      <w:r w:rsidR="00757604"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56FC0"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57604"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2E0C75C2" w14:textId="37FF2C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37A01266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1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готовой мебели</w:t>
      </w:r>
      <w:r w:rsid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Центра «</w:t>
      </w:r>
      <w:r w:rsid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IT</w:t>
      </w:r>
      <w:r w:rsidR="00677C47" w:rsidRP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Квантум»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D1A5E" w14:textId="18A95986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C2732" w14:textId="1FD887E0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166A1" w14:textId="722B088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3EFCC" w14:textId="64435892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9D5CC" w14:textId="3C7BB72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DDD95" w14:textId="079A807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FE97E" w14:textId="27ED5573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3EBFA" w14:textId="66B0AF6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71875" w14:textId="7981FFE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2C14C" w14:textId="1AFE30A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CC79D" w14:textId="2DA2A92E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106B4" w14:textId="5DAAFBA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64FAE" w14:textId="52AB774A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C2AC0" w14:textId="48D0CB8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E158D" w14:textId="4CEAB0C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8C51BA" w14:textId="3C283672" w:rsidR="009E61D1" w:rsidRDefault="009E61D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D8023" w14:textId="19E9BEEB" w:rsidR="009E61D1" w:rsidRDefault="009E61D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4E0F1E" w14:textId="48A6D242" w:rsidR="009E61D1" w:rsidRDefault="009E61D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CF815" w14:textId="322609C2" w:rsidR="009E61D1" w:rsidRDefault="009E61D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511FEE" w14:textId="5B42E01A" w:rsidR="009E61D1" w:rsidRDefault="009E61D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C1BFD" w14:textId="77777777" w:rsidR="009E61D1" w:rsidRDefault="009E61D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BD85F" w14:textId="77777777" w:rsidR="009E61D1" w:rsidRPr="001E7E91" w:rsidRDefault="009E61D1" w:rsidP="009E6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5DA88B6D" w14:textId="77777777" w:rsidR="009E61D1" w:rsidRPr="001E7E91" w:rsidRDefault="009E61D1" w:rsidP="009E6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25F9C96A" w14:textId="77777777" w:rsidR="009E61D1" w:rsidRDefault="009E61D1" w:rsidP="009E6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7AB0A1CC" w14:textId="77777777" w:rsidR="009E61D1" w:rsidRDefault="009E61D1" w:rsidP="009E6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9E61D1" w14:paraId="40EEF027" w14:textId="77777777" w:rsidTr="00D444A7">
        <w:tc>
          <w:tcPr>
            <w:tcW w:w="540" w:type="dxa"/>
          </w:tcPr>
          <w:p w14:paraId="653C1B73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4DF5ECDC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84D8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1FD132E7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A9911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E61D1" w14:paraId="4BD3DC75" w14:textId="77777777" w:rsidTr="00D444A7">
        <w:tc>
          <w:tcPr>
            <w:tcW w:w="540" w:type="dxa"/>
          </w:tcPr>
          <w:p w14:paraId="297FCCE1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26E39CDF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505D548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1D1" w14:paraId="5BE7D941" w14:textId="77777777" w:rsidTr="00D444A7">
        <w:tc>
          <w:tcPr>
            <w:tcW w:w="540" w:type="dxa"/>
          </w:tcPr>
          <w:p w14:paraId="19BD6247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16FF53E" w14:textId="77777777" w:rsidR="009E61D1" w:rsidRPr="003B6715" w:rsidRDefault="009E61D1" w:rsidP="00D44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0F200EE3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1" w14:paraId="203C4C1B" w14:textId="77777777" w:rsidTr="00D444A7">
        <w:tc>
          <w:tcPr>
            <w:tcW w:w="540" w:type="dxa"/>
          </w:tcPr>
          <w:p w14:paraId="688674B1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937A197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363ED7ED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702C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20FFE" w14:textId="6D5B70D2" w:rsidR="009E61D1" w:rsidRPr="00622750" w:rsidRDefault="009E61D1" w:rsidP="00D44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</w:t>
            </w:r>
            <w:r w:rsidR="00C45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1D1" w14:paraId="2450B6E9" w14:textId="77777777" w:rsidTr="00D444A7">
        <w:tc>
          <w:tcPr>
            <w:tcW w:w="540" w:type="dxa"/>
          </w:tcPr>
          <w:p w14:paraId="44407090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772B2C76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4E559723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05B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00F5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9E61D1" w14:paraId="21D926C5" w14:textId="77777777" w:rsidTr="00D444A7">
        <w:tc>
          <w:tcPr>
            <w:tcW w:w="540" w:type="dxa"/>
          </w:tcPr>
          <w:p w14:paraId="4785BE85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0EABECB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78A660B6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мебель</w:t>
            </w:r>
          </w:p>
        </w:tc>
      </w:tr>
      <w:tr w:rsidR="009E61D1" w14:paraId="6F58F20F" w14:textId="77777777" w:rsidTr="00D444A7">
        <w:tc>
          <w:tcPr>
            <w:tcW w:w="540" w:type="dxa"/>
          </w:tcPr>
          <w:p w14:paraId="22B128C3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175887A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1501565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9E61D1" w14:paraId="76D406CF" w14:textId="77777777" w:rsidTr="00D444A7">
        <w:tc>
          <w:tcPr>
            <w:tcW w:w="540" w:type="dxa"/>
          </w:tcPr>
          <w:p w14:paraId="424B1B3A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56606659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4B433BD9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BD3AA" w14:textId="21EB8D09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года</w:t>
            </w:r>
          </w:p>
        </w:tc>
      </w:tr>
      <w:tr w:rsidR="009E61D1" w14:paraId="121FA00E" w14:textId="77777777" w:rsidTr="00D444A7">
        <w:tc>
          <w:tcPr>
            <w:tcW w:w="540" w:type="dxa"/>
          </w:tcPr>
          <w:p w14:paraId="3F161C53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E496FFF" w14:textId="77777777" w:rsidR="009E61D1" w:rsidRPr="003B6715" w:rsidRDefault="009E61D1" w:rsidP="00D44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725A6D4A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1" w14:paraId="301B0AC4" w14:textId="77777777" w:rsidTr="00D444A7">
        <w:tc>
          <w:tcPr>
            <w:tcW w:w="540" w:type="dxa"/>
          </w:tcPr>
          <w:p w14:paraId="624BE96A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546676B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48FA3A87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31E6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9E61D1" w14:paraId="7E3657A0" w14:textId="77777777" w:rsidTr="00D444A7">
        <w:tc>
          <w:tcPr>
            <w:tcW w:w="540" w:type="dxa"/>
          </w:tcPr>
          <w:p w14:paraId="1878BC40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ADA9BD2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5F98A672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9E61D1" w14:paraId="57966D6E" w14:textId="77777777" w:rsidTr="00D444A7">
        <w:tc>
          <w:tcPr>
            <w:tcW w:w="540" w:type="dxa"/>
          </w:tcPr>
          <w:p w14:paraId="05CC8AC4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2F43B93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3E9E3CFC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9E61D1" w14:paraId="72E21658" w14:textId="77777777" w:rsidTr="00D444A7">
        <w:tc>
          <w:tcPr>
            <w:tcW w:w="540" w:type="dxa"/>
          </w:tcPr>
          <w:p w14:paraId="40F105A7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972B8B2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41248D7C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49B99" w14:textId="77777777" w:rsidR="009E61D1" w:rsidRPr="00AE5AA5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9E61D1" w14:paraId="2570144A" w14:textId="77777777" w:rsidTr="00D444A7">
        <w:tc>
          <w:tcPr>
            <w:tcW w:w="540" w:type="dxa"/>
          </w:tcPr>
          <w:p w14:paraId="66801F09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5C3379DB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3DD69B61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A364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0533-97081</w:t>
            </w:r>
          </w:p>
        </w:tc>
      </w:tr>
      <w:tr w:rsidR="009E61D1" w14:paraId="0543E844" w14:textId="77777777" w:rsidTr="00D444A7">
        <w:tc>
          <w:tcPr>
            <w:tcW w:w="540" w:type="dxa"/>
          </w:tcPr>
          <w:p w14:paraId="57C71028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AC3ADFE" w14:textId="77777777" w:rsidR="009E61D1" w:rsidRPr="003B6715" w:rsidRDefault="009E61D1" w:rsidP="00D44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0FF6AC7D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1" w14:paraId="0109F770" w14:textId="77777777" w:rsidTr="00D444A7">
        <w:tc>
          <w:tcPr>
            <w:tcW w:w="540" w:type="dxa"/>
          </w:tcPr>
          <w:p w14:paraId="19323CAA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74E15EF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49AC32F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AF51B" w14:textId="138E5862" w:rsidR="009E61D1" w:rsidRDefault="009C0C0F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61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года с 08.00 часов</w:t>
            </w:r>
          </w:p>
        </w:tc>
      </w:tr>
      <w:tr w:rsidR="009E61D1" w14:paraId="3A337A42" w14:textId="77777777" w:rsidTr="00D444A7">
        <w:tc>
          <w:tcPr>
            <w:tcW w:w="540" w:type="dxa"/>
          </w:tcPr>
          <w:p w14:paraId="76662314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75CBA97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4B6F0FB1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D529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октября 2022 года до 16.00 часов</w:t>
            </w:r>
          </w:p>
        </w:tc>
      </w:tr>
      <w:tr w:rsidR="009E61D1" w14:paraId="73003C02" w14:textId="77777777" w:rsidTr="00D444A7">
        <w:tc>
          <w:tcPr>
            <w:tcW w:w="540" w:type="dxa"/>
          </w:tcPr>
          <w:p w14:paraId="63E61343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0C7DD0A7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51BA4BF1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9E61D1" w14:paraId="574B54C6" w14:textId="77777777" w:rsidTr="00D444A7">
        <w:tc>
          <w:tcPr>
            <w:tcW w:w="540" w:type="dxa"/>
          </w:tcPr>
          <w:p w14:paraId="6B0B024C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0641B44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3B76CAB5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9E61D1" w14:paraId="246A8071" w14:textId="77777777" w:rsidTr="00D444A7">
        <w:tc>
          <w:tcPr>
            <w:tcW w:w="540" w:type="dxa"/>
          </w:tcPr>
          <w:p w14:paraId="000013AA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DFF0B2B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5C5C431E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BD0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2022 года в 14.00</w:t>
            </w:r>
          </w:p>
        </w:tc>
      </w:tr>
      <w:tr w:rsidR="009E61D1" w14:paraId="44669D0B" w14:textId="77777777" w:rsidTr="00D444A7">
        <w:tc>
          <w:tcPr>
            <w:tcW w:w="540" w:type="dxa"/>
          </w:tcPr>
          <w:p w14:paraId="24CE47EB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18A9C62F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4424BB5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B56B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9E61D1" w14:paraId="57D35071" w14:textId="77777777" w:rsidTr="00D444A7">
        <w:tc>
          <w:tcPr>
            <w:tcW w:w="540" w:type="dxa"/>
          </w:tcPr>
          <w:p w14:paraId="2FA37A4D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2D97A481" w14:textId="77777777" w:rsidR="009E61D1" w:rsidRPr="00DB1036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2D8EBC1C" w14:textId="77777777" w:rsidR="009E61D1" w:rsidRPr="00DB1036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9E61D1" w14:paraId="08B365E2" w14:textId="77777777" w:rsidTr="00D444A7">
        <w:tc>
          <w:tcPr>
            <w:tcW w:w="540" w:type="dxa"/>
          </w:tcPr>
          <w:p w14:paraId="60C1E9D2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A341747" w14:textId="77777777" w:rsidR="009E61D1" w:rsidRPr="00DB1036" w:rsidRDefault="009E61D1" w:rsidP="00D44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0B6DA72F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1" w14:paraId="559BFCBB" w14:textId="77777777" w:rsidTr="00D444A7">
        <w:tc>
          <w:tcPr>
            <w:tcW w:w="540" w:type="dxa"/>
          </w:tcPr>
          <w:p w14:paraId="65583E3B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55840F1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25C0196C" w14:textId="29FD3514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E203F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E61D1" w14:paraId="632C2214" w14:textId="77777777" w:rsidTr="00D444A7">
        <w:tc>
          <w:tcPr>
            <w:tcW w:w="540" w:type="dxa"/>
          </w:tcPr>
          <w:p w14:paraId="5C3B6A1F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E631F72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6BBA3FBD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9E61D1" w14:paraId="70A669E9" w14:textId="77777777" w:rsidTr="00D444A7">
        <w:tc>
          <w:tcPr>
            <w:tcW w:w="540" w:type="dxa"/>
          </w:tcPr>
          <w:p w14:paraId="2F24532D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F97AD22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18D9A548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Республиканский бюджет</w:t>
            </w:r>
          </w:p>
        </w:tc>
      </w:tr>
      <w:tr w:rsidR="009E61D1" w14:paraId="30A9389A" w14:textId="77777777" w:rsidTr="00D444A7">
        <w:tc>
          <w:tcPr>
            <w:tcW w:w="540" w:type="dxa"/>
          </w:tcPr>
          <w:p w14:paraId="3B39F6AC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9B8F508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079D17DD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9E61D1" w14:paraId="44993B33" w14:textId="77777777" w:rsidTr="00D444A7">
        <w:tc>
          <w:tcPr>
            <w:tcW w:w="540" w:type="dxa"/>
          </w:tcPr>
          <w:p w14:paraId="66ED3213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4A703B5" w14:textId="77777777" w:rsidR="009E61D1" w:rsidRPr="00DB1036" w:rsidRDefault="009E61D1" w:rsidP="00D44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0645F373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1" w14:paraId="7C554744" w14:textId="77777777" w:rsidTr="00D444A7">
        <w:tc>
          <w:tcPr>
            <w:tcW w:w="540" w:type="dxa"/>
          </w:tcPr>
          <w:p w14:paraId="4580E4C0" w14:textId="77777777" w:rsidR="009E61D1" w:rsidRDefault="009E61D1" w:rsidP="00D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CD46FB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7CCDC04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9E61D1" w:rsidRPr="003A1CB0" w14:paraId="5A9042BC" w14:textId="77777777" w:rsidTr="00D444A7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EAD2" w14:textId="77777777" w:rsidR="009E61D1" w:rsidRPr="003A1CB0" w:rsidRDefault="009E61D1" w:rsidP="00D4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6283" w14:textId="77777777" w:rsidR="009E61D1" w:rsidRPr="003A1CB0" w:rsidRDefault="009E61D1" w:rsidP="00D4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2EE8" w14:textId="77777777" w:rsidR="009E61D1" w:rsidRPr="003A1CB0" w:rsidRDefault="009E61D1" w:rsidP="00D4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9E61D1" w:rsidRPr="003A1CB0" w14:paraId="1BA12759" w14:textId="77777777" w:rsidTr="00D444A7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18EF" w14:textId="77777777" w:rsidR="009E61D1" w:rsidRPr="00FC56ED" w:rsidRDefault="009E61D1" w:rsidP="00D44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8594" w14:textId="77777777" w:rsidR="009E61D1" w:rsidRPr="00FC56ED" w:rsidRDefault="009E61D1" w:rsidP="00D44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6ED">
              <w:rPr>
                <w:rFonts w:ascii="Times New Roman" w:hAnsi="Times New Roman" w:cs="Times New Roman"/>
              </w:rPr>
              <w:t xml:space="preserve">Кресло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Pr="00FC56ED">
              <w:rPr>
                <w:rFonts w:ascii="Times New Roman" w:hAnsi="Times New Roman" w:cs="Times New Roman"/>
              </w:rPr>
              <w:t xml:space="preserve">: </w:t>
            </w:r>
            <w:r w:rsidRPr="00622750">
              <w:rPr>
                <w:rFonts w:ascii="Times New Roman" w:hAnsi="Times New Roman" w:cs="Times New Roman"/>
              </w:rPr>
              <w:t xml:space="preserve">Ширина 62 см, глубина 65 см, высота 135-142 см Основание: поворотная, газлифт, металл хром, ролики. Механизм </w:t>
            </w:r>
            <w:r w:rsidRPr="00622750">
              <w:rPr>
                <w:rFonts w:ascii="Times New Roman" w:hAnsi="Times New Roman" w:cs="Times New Roman"/>
                <w:lang w:val="en-US"/>
              </w:rPr>
              <w:t>MultiBlock</w:t>
            </w:r>
            <w:r w:rsidRPr="00622750">
              <w:rPr>
                <w:rFonts w:ascii="Times New Roman" w:hAnsi="Times New Roman" w:cs="Times New Roman"/>
              </w:rPr>
              <w:t>. Сиденье: экокожа; положений наклона: 5, механизм качания, регулировка качания, антишок-эффект. Спинка: кожа. Материал обивки: экокожа. Цвет: черный.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693E" w14:textId="77777777" w:rsidR="009E61D1" w:rsidRPr="00E05BCB" w:rsidRDefault="009E61D1" w:rsidP="00D4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D1" w:rsidRPr="003A1CB0" w14:paraId="6467AD19" w14:textId="77777777" w:rsidTr="00D444A7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412D" w14:textId="77777777" w:rsidR="009E61D1" w:rsidRPr="003A1CB0" w:rsidRDefault="009E61D1" w:rsidP="00D44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0589" w14:textId="77777777" w:rsidR="009E61D1" w:rsidRPr="00622750" w:rsidRDefault="009E61D1" w:rsidP="00D44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</w:t>
            </w:r>
            <w:r w:rsidRPr="00622750">
              <w:rPr>
                <w:rFonts w:ascii="Times New Roman" w:hAnsi="Times New Roman" w:cs="Times New Roman"/>
              </w:rPr>
              <w:t>: высота 84 см, ширина 165 см, глубина 96 см. Каркас (база) дивана комбинированные материалы на основе натурального дерева и ДСП, змейка пружинная. Материал: экокожа. Цвет: черный.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165C" w14:textId="77777777" w:rsidR="009E61D1" w:rsidRPr="00E05BCB" w:rsidRDefault="009E61D1" w:rsidP="00D4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D1" w:rsidRPr="003A1CB0" w14:paraId="73F8B791" w14:textId="77777777" w:rsidTr="00D444A7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8493" w14:textId="77777777" w:rsidR="009E61D1" w:rsidRPr="003A1CB0" w:rsidRDefault="009E61D1" w:rsidP="00D44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FC34" w14:textId="627FE0E9" w:rsidR="009E61D1" w:rsidRPr="00622750" w:rsidRDefault="00F658BA" w:rsidP="00D4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офисное: Высота: 94см. Ширина сиденья: 51см. Глубина сиденья: 50 см. Высота посадки 47см. Материал обивки: экокожа. Цвет: ECO-28 (коричневый). Материал металл-хром. Нагрузка до 130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3A05" w14:textId="639D6436" w:rsidR="009E61D1" w:rsidRPr="00E05BCB" w:rsidRDefault="00780894" w:rsidP="00D4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E61D1" w:rsidRPr="003A1CB0" w14:paraId="7095386A" w14:textId="77777777" w:rsidTr="00D444A7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2924" w14:textId="77777777" w:rsidR="009E61D1" w:rsidRPr="003A1CB0" w:rsidRDefault="009E61D1" w:rsidP="00D44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2078" w14:textId="77777777" w:rsidR="009E61D1" w:rsidRPr="00622750" w:rsidRDefault="009E61D1" w:rsidP="00D4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офисный: </w:t>
            </w:r>
            <w:r w:rsidRPr="0062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47 см, ширина боковая 43 см, высота 90 см. Материал обивки: экокожа. Цвет: черный. Материал каркаса металл-хром. Нагрузка до 100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85FE" w14:textId="1437BC0C" w:rsidR="009E61D1" w:rsidRPr="00E05BCB" w:rsidRDefault="009E61D1" w:rsidP="00D4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0894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9E61D1" w14:paraId="59842E5D" w14:textId="77777777" w:rsidTr="00D444A7">
        <w:tc>
          <w:tcPr>
            <w:tcW w:w="421" w:type="dxa"/>
          </w:tcPr>
          <w:p w14:paraId="27A21DDD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1607BBC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3D77839C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C6DF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32A1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5074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61D1" w14:paraId="299A4742" w14:textId="77777777" w:rsidTr="00D444A7">
        <w:tc>
          <w:tcPr>
            <w:tcW w:w="421" w:type="dxa"/>
          </w:tcPr>
          <w:p w14:paraId="3EF39966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14:paraId="2250C250" w14:textId="77777777" w:rsidR="009E61D1" w:rsidRPr="009E47C8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0F3B2BE4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7F79" w14:textId="77777777" w:rsidR="009E61D1" w:rsidRPr="009E47C8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61D1" w14:paraId="779E22B4" w14:textId="77777777" w:rsidTr="00D444A7">
        <w:tc>
          <w:tcPr>
            <w:tcW w:w="421" w:type="dxa"/>
          </w:tcPr>
          <w:p w14:paraId="1EAC8406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B5193E0" w14:textId="77777777" w:rsidR="009E61D1" w:rsidRPr="009E47C8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63A2CCF8" w14:textId="77777777" w:rsidR="009E61D1" w:rsidRPr="009E47C8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9E61D1" w14:paraId="282B1484" w14:textId="77777777" w:rsidTr="00D444A7">
        <w:tc>
          <w:tcPr>
            <w:tcW w:w="421" w:type="dxa"/>
          </w:tcPr>
          <w:p w14:paraId="08A640B7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0D608E" w14:textId="77777777" w:rsidR="009E61D1" w:rsidRPr="009E47C8" w:rsidRDefault="009E61D1" w:rsidP="00D44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353E0AA4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1" w14:paraId="0D6F94B4" w14:textId="77777777" w:rsidTr="00D444A7">
        <w:tc>
          <w:tcPr>
            <w:tcW w:w="421" w:type="dxa"/>
          </w:tcPr>
          <w:p w14:paraId="17BEC4C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0C8EC774" w14:textId="77777777" w:rsidR="009E61D1" w:rsidRPr="0048124F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5C866E7A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492726" w14:textId="77777777" w:rsidR="009E61D1" w:rsidRPr="0048124F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9E61D1" w14:paraId="6F87B43F" w14:textId="77777777" w:rsidTr="00D444A7">
        <w:tc>
          <w:tcPr>
            <w:tcW w:w="421" w:type="dxa"/>
          </w:tcPr>
          <w:p w14:paraId="0CA88434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7E464F4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5001C8F8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9E61D1" w14:paraId="334EF816" w14:textId="77777777" w:rsidTr="00D444A7">
        <w:tc>
          <w:tcPr>
            <w:tcW w:w="421" w:type="dxa"/>
          </w:tcPr>
          <w:p w14:paraId="441AD324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422E877" w14:textId="77777777" w:rsidR="009E61D1" w:rsidRPr="0091409A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5A3CF5A5" w14:textId="77777777" w:rsidR="009E61D1" w:rsidRPr="0091409A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A8A1AA" w14:textId="77777777" w:rsidR="009E61D1" w:rsidRPr="0091409A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9E61D1" w14:paraId="3B42FAAF" w14:textId="77777777" w:rsidTr="00D444A7">
        <w:tc>
          <w:tcPr>
            <w:tcW w:w="421" w:type="dxa"/>
          </w:tcPr>
          <w:p w14:paraId="77902B3F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0D8061F" w14:textId="77777777" w:rsidR="009E61D1" w:rsidRPr="001C79DB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2A6FC561" w14:textId="77777777" w:rsidR="009E61D1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F3E64B" w14:textId="77777777" w:rsidR="009E61D1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D68CBC" w14:textId="77777777" w:rsidR="009E61D1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E1D8B1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9E61D1" w14:paraId="4D011532" w14:textId="77777777" w:rsidTr="00D444A7">
        <w:tc>
          <w:tcPr>
            <w:tcW w:w="421" w:type="dxa"/>
          </w:tcPr>
          <w:p w14:paraId="1397D322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8B84BC" w14:textId="77777777" w:rsidR="009E61D1" w:rsidRPr="0091409A" w:rsidRDefault="009E61D1" w:rsidP="00D444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7D7001C6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1D1" w14:paraId="470F6582" w14:textId="77777777" w:rsidTr="00D444A7">
        <w:tc>
          <w:tcPr>
            <w:tcW w:w="421" w:type="dxa"/>
          </w:tcPr>
          <w:p w14:paraId="3D96FA34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4096AF7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585969E9" w14:textId="77777777" w:rsidR="009E61D1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40E3DC" w14:textId="77777777" w:rsidR="009E61D1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72756B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9E61D1" w14:paraId="391F3241" w14:textId="77777777" w:rsidTr="00D444A7">
        <w:tc>
          <w:tcPr>
            <w:tcW w:w="421" w:type="dxa"/>
          </w:tcPr>
          <w:p w14:paraId="34B60BB0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14:paraId="46EB2226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4589E305" w14:textId="77777777" w:rsidR="009E61D1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D72123" w14:textId="77777777" w:rsidR="009E61D1" w:rsidRPr="0091409A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ноября 2022 года</w:t>
            </w:r>
          </w:p>
        </w:tc>
      </w:tr>
      <w:tr w:rsidR="009E61D1" w14:paraId="77C34006" w14:textId="77777777" w:rsidTr="00D444A7">
        <w:tc>
          <w:tcPr>
            <w:tcW w:w="421" w:type="dxa"/>
          </w:tcPr>
          <w:p w14:paraId="7CD7A8B9" w14:textId="77777777" w:rsidR="009E61D1" w:rsidRDefault="009E61D1" w:rsidP="00D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870BB7D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17D59509" w14:textId="77777777" w:rsidR="009E61D1" w:rsidRPr="0048124F" w:rsidRDefault="009E61D1" w:rsidP="00D44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187C2A81" w14:textId="77777777" w:rsidR="009E61D1" w:rsidRPr="001E7E91" w:rsidRDefault="009E61D1" w:rsidP="009E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88EF0" w14:textId="77777777" w:rsidR="00B75117" w:rsidRDefault="00B75117" w:rsidP="009E6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11F84"/>
    <w:rsid w:val="000300EB"/>
    <w:rsid w:val="0004219D"/>
    <w:rsid w:val="000568A3"/>
    <w:rsid w:val="00056FC0"/>
    <w:rsid w:val="000A2B7E"/>
    <w:rsid w:val="000B3FA5"/>
    <w:rsid w:val="00140AF8"/>
    <w:rsid w:val="001711EC"/>
    <w:rsid w:val="00183052"/>
    <w:rsid w:val="001E1F92"/>
    <w:rsid w:val="001F0805"/>
    <w:rsid w:val="00213C10"/>
    <w:rsid w:val="0026678F"/>
    <w:rsid w:val="002A719A"/>
    <w:rsid w:val="002F093E"/>
    <w:rsid w:val="003073B7"/>
    <w:rsid w:val="00356221"/>
    <w:rsid w:val="003711EF"/>
    <w:rsid w:val="003B2830"/>
    <w:rsid w:val="00401957"/>
    <w:rsid w:val="00472A5C"/>
    <w:rsid w:val="004A04B2"/>
    <w:rsid w:val="004F4C8D"/>
    <w:rsid w:val="005317E8"/>
    <w:rsid w:val="00533296"/>
    <w:rsid w:val="005768CF"/>
    <w:rsid w:val="00577091"/>
    <w:rsid w:val="005F02A5"/>
    <w:rsid w:val="006052EC"/>
    <w:rsid w:val="0067462C"/>
    <w:rsid w:val="00677C47"/>
    <w:rsid w:val="00697948"/>
    <w:rsid w:val="006C3343"/>
    <w:rsid w:val="007443CB"/>
    <w:rsid w:val="00757604"/>
    <w:rsid w:val="00780894"/>
    <w:rsid w:val="007921C0"/>
    <w:rsid w:val="007A3806"/>
    <w:rsid w:val="007B7527"/>
    <w:rsid w:val="007C6BB4"/>
    <w:rsid w:val="0080700F"/>
    <w:rsid w:val="00820745"/>
    <w:rsid w:val="00831E72"/>
    <w:rsid w:val="00832BFC"/>
    <w:rsid w:val="0083463E"/>
    <w:rsid w:val="00880BDA"/>
    <w:rsid w:val="00885DA0"/>
    <w:rsid w:val="009435EA"/>
    <w:rsid w:val="009B0CC9"/>
    <w:rsid w:val="009C0C0F"/>
    <w:rsid w:val="009E61D1"/>
    <w:rsid w:val="009F225A"/>
    <w:rsid w:val="00A33AC9"/>
    <w:rsid w:val="00A736B7"/>
    <w:rsid w:val="00A87FD3"/>
    <w:rsid w:val="00AC0ED6"/>
    <w:rsid w:val="00AC5EE9"/>
    <w:rsid w:val="00B668A5"/>
    <w:rsid w:val="00B74753"/>
    <w:rsid w:val="00B75117"/>
    <w:rsid w:val="00C24A2D"/>
    <w:rsid w:val="00C45513"/>
    <w:rsid w:val="00C6187B"/>
    <w:rsid w:val="00C701D4"/>
    <w:rsid w:val="00D172C1"/>
    <w:rsid w:val="00DF09DA"/>
    <w:rsid w:val="00E0225B"/>
    <w:rsid w:val="00E1789F"/>
    <w:rsid w:val="00E203FF"/>
    <w:rsid w:val="00E22FB2"/>
    <w:rsid w:val="00E71195"/>
    <w:rsid w:val="00EA6328"/>
    <w:rsid w:val="00EC280D"/>
    <w:rsid w:val="00ED13D0"/>
    <w:rsid w:val="00F23D32"/>
    <w:rsid w:val="00F50B20"/>
    <w:rsid w:val="00F658BA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73</cp:revision>
  <dcterms:created xsi:type="dcterms:W3CDTF">2021-04-09T11:17:00Z</dcterms:created>
  <dcterms:modified xsi:type="dcterms:W3CDTF">2022-09-29T14:12:00Z</dcterms:modified>
</cp:coreProperties>
</file>