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09144" w14:textId="4B55A286" w:rsidR="00AB580F" w:rsidRPr="001147B2" w:rsidRDefault="001147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47B2">
        <w:rPr>
          <w:rFonts w:ascii="Times New Roman" w:hAnsi="Times New Roman" w:cs="Times New Roman"/>
          <w:sz w:val="28"/>
          <w:szCs w:val="28"/>
          <w:lang w:val="ru-RU"/>
        </w:rPr>
        <w:t>Закупка отменена в связи с допущенной технической ошибкой</w:t>
      </w:r>
      <w:r w:rsidR="00284457">
        <w:rPr>
          <w:rFonts w:ascii="Times New Roman" w:hAnsi="Times New Roman" w:cs="Times New Roman"/>
          <w:sz w:val="28"/>
          <w:szCs w:val="28"/>
          <w:lang w:val="ru-RU"/>
        </w:rPr>
        <w:t xml:space="preserve"> и изминением </w:t>
      </w:r>
      <w:r w:rsidR="00A94B6D">
        <w:rPr>
          <w:rFonts w:ascii="Times New Roman" w:hAnsi="Times New Roman" w:cs="Times New Roman"/>
          <w:sz w:val="28"/>
          <w:szCs w:val="28"/>
          <w:lang w:val="ru-RU"/>
        </w:rPr>
        <w:t>в</w:t>
      </w:r>
      <w:bookmarkStart w:id="0" w:name="_GoBack"/>
      <w:bookmarkEnd w:id="0"/>
      <w:r w:rsidR="00284457">
        <w:rPr>
          <w:rFonts w:ascii="Times New Roman" w:hAnsi="Times New Roman" w:cs="Times New Roman"/>
          <w:sz w:val="28"/>
          <w:szCs w:val="28"/>
          <w:lang w:val="ru-RU"/>
        </w:rPr>
        <w:t xml:space="preserve"> закупочной документацией </w:t>
      </w:r>
    </w:p>
    <w:sectPr w:rsidR="00AB580F" w:rsidRPr="001147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D4"/>
    <w:rsid w:val="001147B2"/>
    <w:rsid w:val="00284457"/>
    <w:rsid w:val="00814DD4"/>
    <w:rsid w:val="00A94B6D"/>
    <w:rsid w:val="00A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150D"/>
  <w15:chartTrackingRefBased/>
  <w15:docId w15:val="{7FF036A6-3305-497F-A27C-4654141D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М. Кожухарь</dc:creator>
  <cp:keywords/>
  <dc:description/>
  <cp:lastModifiedBy>Director</cp:lastModifiedBy>
  <cp:revision>3</cp:revision>
  <dcterms:created xsi:type="dcterms:W3CDTF">2022-09-26T11:38:00Z</dcterms:created>
  <dcterms:modified xsi:type="dcterms:W3CDTF">2022-09-26T11:39:00Z</dcterms:modified>
</cp:coreProperties>
</file>